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B59879" w14:textId="67D7CEDC" w:rsidR="00DD66E2" w:rsidRPr="00E45AAC" w:rsidRDefault="00D946D7" w:rsidP="00F93650">
      <w:pPr>
        <w:pStyle w:val="CatalystPretitre"/>
        <w:rPr>
          <w:lang w:val="en-CA"/>
        </w:rPr>
      </w:pPr>
      <w:r w:rsidRPr="00D914BE">
        <w:rPr>
          <w:noProof/>
          <w:lang w:val="fr-FR" w:eastAsia="fr-CA"/>
        </w:rPr>
        <w:drawing>
          <wp:anchor distT="114300" distB="114300" distL="114300" distR="114300" simplePos="0" relativeHeight="251658752" behindDoc="0" locked="0" layoutInCell="1" allowOverlap="1" wp14:anchorId="155F0BBE" wp14:editId="3886D7E3">
            <wp:simplePos x="0" y="0"/>
            <wp:positionH relativeFrom="column">
              <wp:posOffset>-382772</wp:posOffset>
            </wp:positionH>
            <wp:positionV relativeFrom="paragraph">
              <wp:posOffset>124698</wp:posOffset>
            </wp:positionV>
            <wp:extent cx="6704965" cy="5564664"/>
            <wp:effectExtent l="0" t="0" r="635" b="0"/>
            <wp:wrapSquare wrapText="bothSides"/>
            <wp:docPr id="7" name="image1.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7" name="image1.png">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6704965" cy="5564664"/>
                    </a:xfrm>
                    <a:prstGeom prst="rect">
                      <a:avLst/>
                    </a:prstGeom>
                  </pic:spPr>
                </pic:pic>
              </a:graphicData>
            </a:graphic>
            <wp14:sizeRelH relativeFrom="margin">
              <wp14:pctWidth>0</wp14:pctWidth>
            </wp14:sizeRelH>
            <wp14:sizeRelV relativeFrom="margin">
              <wp14:pctHeight>0</wp14:pctHeight>
            </wp14:sizeRelV>
          </wp:anchor>
        </w:drawing>
      </w:r>
      <w:bookmarkStart w:id="0" w:name="_heading=h.oygtpjuaf6v0" w:colFirst="0" w:colLast="0"/>
      <w:bookmarkStart w:id="1" w:name="_heading=h.k9irrohj2i63" w:colFirst="0" w:colLast="0"/>
      <w:bookmarkStart w:id="2" w:name="lt_pId000"/>
      <w:bookmarkEnd w:id="0"/>
      <w:bookmarkEnd w:id="1"/>
      <w:r w:rsidR="00E45AAC" w:rsidRPr="00E45AAC">
        <w:rPr>
          <w:noProof/>
          <w:lang w:val="en-CA" w:eastAsia="fr-CA"/>
        </w:rPr>
        <w:t>Teacher Unit Plan</w:t>
      </w:r>
      <w:bookmarkStart w:id="3" w:name="lt_pId001"/>
      <w:bookmarkEnd w:id="2"/>
    </w:p>
    <w:bookmarkEnd w:id="3"/>
    <w:p w14:paraId="155F081A" w14:textId="4CCFE826" w:rsidR="00CA6C7D" w:rsidRPr="00E45AAC" w:rsidRDefault="00E45AAC" w:rsidP="00751060">
      <w:pPr>
        <w:pStyle w:val="CatalystH1"/>
        <w:rPr>
          <w:lang w:val="en-CA"/>
        </w:rPr>
      </w:pPr>
      <w:r w:rsidRPr="00E45AAC">
        <w:rPr>
          <w:lang w:val="en-CA"/>
        </w:rPr>
        <w:t>Junior Grades</w:t>
      </w:r>
      <w:r w:rsidR="00D946D7" w:rsidRPr="00E45AAC">
        <w:rPr>
          <w:lang w:val="en-CA"/>
        </w:rPr>
        <w:br w:type="page"/>
      </w:r>
    </w:p>
    <w:p w14:paraId="155F081B" w14:textId="03A125BC" w:rsidR="00CA6C7D" w:rsidRPr="00494B1B" w:rsidRDefault="00494B1B" w:rsidP="00751060">
      <w:pPr>
        <w:pStyle w:val="CatalystH2"/>
        <w:rPr>
          <w:color w:val="134F5C"/>
          <w:lang w:val="en-CA"/>
        </w:rPr>
      </w:pPr>
      <w:bookmarkStart w:id="4" w:name="lt_pId002"/>
      <w:r w:rsidRPr="00494B1B">
        <w:rPr>
          <w:lang w:val="en-CA"/>
        </w:rPr>
        <w:lastRenderedPageBreak/>
        <w:t>Cybersecurity Resources for Teachers &amp; Educators</w:t>
      </w:r>
      <w:bookmarkEnd w:id="4"/>
    </w:p>
    <w:p w14:paraId="155F081C" w14:textId="0C63C529" w:rsidR="00CA6C7D" w:rsidRPr="00494B1B" w:rsidRDefault="00494B1B" w:rsidP="00751060">
      <w:pPr>
        <w:pStyle w:val="CatalystH3"/>
        <w:rPr>
          <w:lang w:val="en-CA"/>
        </w:rPr>
      </w:pPr>
      <w:bookmarkStart w:id="5" w:name="lt_pId003"/>
      <w:r w:rsidRPr="00494B1B">
        <w:rPr>
          <w:lang w:val="en-CA"/>
        </w:rPr>
        <w:t>About the resources</w:t>
      </w:r>
      <w:bookmarkEnd w:id="5"/>
    </w:p>
    <w:p w14:paraId="155F081D" w14:textId="0B3D9530" w:rsidR="00CA6C7D" w:rsidRPr="00494B1B" w:rsidRDefault="00494B1B" w:rsidP="00494B1B">
      <w:pPr>
        <w:spacing w:before="240" w:after="240" w:line="276" w:lineRule="auto"/>
        <w:rPr>
          <w:rFonts w:ascii="Work Sans" w:eastAsia="Work Sans" w:hAnsi="Work Sans" w:cs="Work Sans"/>
          <w:lang w:val="en-CA"/>
        </w:rPr>
      </w:pPr>
      <w:bookmarkStart w:id="6" w:name="lt_pId005"/>
      <w:r w:rsidRPr="00494B1B">
        <w:rPr>
          <w:rFonts w:ascii="Work Sans" w:eastAsia="Work Sans" w:hAnsi="Work Sans" w:cs="Work Sans"/>
          <w:lang w:val="en-CA"/>
        </w:rPr>
        <w:t>These resources are a free, comprehensive set of teaching materials; created</w:t>
      </w:r>
      <w:r>
        <w:rPr>
          <w:rFonts w:ascii="Work Sans" w:eastAsia="Work Sans" w:hAnsi="Work Sans" w:cs="Work Sans"/>
          <w:lang w:val="en-CA"/>
        </w:rPr>
        <w:t xml:space="preserve"> </w:t>
      </w:r>
      <w:r w:rsidRPr="00494B1B">
        <w:rPr>
          <w:rFonts w:ascii="Work Sans" w:eastAsia="Work Sans" w:hAnsi="Work Sans" w:cs="Work Sans"/>
          <w:lang w:val="en-CA"/>
        </w:rPr>
        <w:t>by cybersecurity experts and Canadian educators, and linking directly to the</w:t>
      </w:r>
      <w:r>
        <w:rPr>
          <w:rFonts w:ascii="Work Sans" w:eastAsia="Work Sans" w:hAnsi="Work Sans" w:cs="Work Sans"/>
          <w:lang w:val="en-CA"/>
        </w:rPr>
        <w:t xml:space="preserve"> </w:t>
      </w:r>
      <w:r w:rsidRPr="00494B1B">
        <w:rPr>
          <w:rFonts w:ascii="Work Sans" w:eastAsia="Work Sans" w:hAnsi="Work Sans" w:cs="Work Sans"/>
          <w:lang w:val="en-CA"/>
        </w:rPr>
        <w:t>Ontario curriculum. Available in four grade groupings, the language, learning</w:t>
      </w:r>
      <w:r>
        <w:rPr>
          <w:rFonts w:ascii="Work Sans" w:eastAsia="Work Sans" w:hAnsi="Work Sans" w:cs="Work Sans"/>
          <w:lang w:val="en-CA"/>
        </w:rPr>
        <w:t xml:space="preserve"> </w:t>
      </w:r>
      <w:r w:rsidRPr="00494B1B">
        <w:rPr>
          <w:rFonts w:ascii="Work Sans" w:eastAsia="Work Sans" w:hAnsi="Work Sans" w:cs="Work Sans"/>
          <w:lang w:val="en-CA"/>
        </w:rPr>
        <w:t>goals and activities have been adapted to learners in primary (grades 1 to 3),</w:t>
      </w:r>
      <w:r>
        <w:rPr>
          <w:rFonts w:ascii="Work Sans" w:eastAsia="Work Sans" w:hAnsi="Work Sans" w:cs="Work Sans"/>
          <w:lang w:val="en-CA"/>
        </w:rPr>
        <w:t xml:space="preserve"> </w:t>
      </w:r>
      <w:r w:rsidRPr="00494B1B">
        <w:rPr>
          <w:rFonts w:ascii="Work Sans" w:eastAsia="Work Sans" w:hAnsi="Work Sans" w:cs="Work Sans"/>
          <w:lang w:val="en-CA"/>
        </w:rPr>
        <w:t>junior (grades 4 to 6), intermediate/senior (grades 7 and 8) and high school</w:t>
      </w:r>
      <w:r>
        <w:rPr>
          <w:rFonts w:ascii="Work Sans" w:eastAsia="Work Sans" w:hAnsi="Work Sans" w:cs="Work Sans"/>
          <w:lang w:val="en-CA"/>
        </w:rPr>
        <w:t xml:space="preserve"> </w:t>
      </w:r>
      <w:r w:rsidRPr="00494B1B">
        <w:rPr>
          <w:rFonts w:ascii="Work Sans" w:eastAsia="Work Sans" w:hAnsi="Work Sans" w:cs="Work Sans"/>
          <w:lang w:val="en-CA"/>
        </w:rPr>
        <w:t>(grades 9 to 12).</w:t>
      </w:r>
      <w:bookmarkEnd w:id="6"/>
    </w:p>
    <w:p w14:paraId="155F081E" w14:textId="0999B73A" w:rsidR="00CA6C7D" w:rsidRPr="00027F8B" w:rsidRDefault="00027F8B" w:rsidP="00027F8B">
      <w:pPr>
        <w:spacing w:before="240" w:after="240" w:line="276" w:lineRule="auto"/>
        <w:rPr>
          <w:rFonts w:ascii="Work Sans" w:eastAsia="Work Sans" w:hAnsi="Work Sans" w:cs="Work Sans"/>
          <w:b/>
          <w:color w:val="45818E"/>
          <w:lang w:val="en-CA"/>
        </w:rPr>
      </w:pPr>
      <w:bookmarkStart w:id="7" w:name="lt_pId007"/>
      <w:r w:rsidRPr="00027F8B">
        <w:rPr>
          <w:rFonts w:ascii="Work Sans" w:eastAsia="Work Sans" w:hAnsi="Work Sans" w:cs="Work Sans"/>
          <w:lang w:val="en-CA"/>
        </w:rPr>
        <w:t>Resources include start-to-finish teaching materials, such as unit plans and</w:t>
      </w:r>
      <w:r>
        <w:rPr>
          <w:rFonts w:ascii="Work Sans" w:eastAsia="Work Sans" w:hAnsi="Work Sans" w:cs="Work Sans"/>
          <w:lang w:val="en-CA"/>
        </w:rPr>
        <w:t xml:space="preserve"> </w:t>
      </w:r>
      <w:r w:rsidRPr="00027F8B">
        <w:rPr>
          <w:rFonts w:ascii="Work Sans" w:eastAsia="Work Sans" w:hAnsi="Work Sans" w:cs="Work Sans"/>
          <w:lang w:val="en-CA"/>
        </w:rPr>
        <w:t>recommended rubrics for teachers, and corresponding lesson worksheets for</w:t>
      </w:r>
      <w:r>
        <w:rPr>
          <w:rFonts w:ascii="Work Sans" w:eastAsia="Work Sans" w:hAnsi="Work Sans" w:cs="Work Sans"/>
          <w:lang w:val="en-CA"/>
        </w:rPr>
        <w:t xml:space="preserve"> </w:t>
      </w:r>
      <w:r w:rsidRPr="00027F8B">
        <w:rPr>
          <w:rFonts w:ascii="Work Sans" w:eastAsia="Work Sans" w:hAnsi="Work Sans" w:cs="Work Sans"/>
          <w:lang w:val="en-CA"/>
        </w:rPr>
        <w:t>students. Lessons cover various essential topics related to digital citizenship,</w:t>
      </w:r>
      <w:r>
        <w:rPr>
          <w:rFonts w:ascii="Work Sans" w:eastAsia="Work Sans" w:hAnsi="Work Sans" w:cs="Work Sans"/>
          <w:lang w:val="en-CA"/>
        </w:rPr>
        <w:t xml:space="preserve"> </w:t>
      </w:r>
      <w:r w:rsidRPr="00027F8B">
        <w:rPr>
          <w:rFonts w:ascii="Work Sans" w:eastAsia="Work Sans" w:hAnsi="Work Sans" w:cs="Work Sans"/>
          <w:lang w:val="en-CA"/>
        </w:rPr>
        <w:t>cybersecurity and cyber safety – such as cyber respect and online kindness</w:t>
      </w:r>
      <w:r>
        <w:rPr>
          <w:rFonts w:ascii="Work Sans" w:eastAsia="Work Sans" w:hAnsi="Work Sans" w:cs="Work Sans"/>
          <w:lang w:val="en-CA"/>
        </w:rPr>
        <w:t xml:space="preserve"> </w:t>
      </w:r>
      <w:r w:rsidRPr="00027F8B">
        <w:rPr>
          <w:rFonts w:ascii="Work Sans" w:eastAsia="Work Sans" w:hAnsi="Work Sans" w:cs="Work Sans"/>
          <w:lang w:val="en-CA"/>
        </w:rPr>
        <w:t>(cyberbullying), communicating safely online, positive digital footprint and</w:t>
      </w:r>
      <w:r>
        <w:rPr>
          <w:rFonts w:ascii="Work Sans" w:eastAsia="Work Sans" w:hAnsi="Work Sans" w:cs="Work Sans"/>
          <w:lang w:val="en-CA"/>
        </w:rPr>
        <w:t> </w:t>
      </w:r>
      <w:r w:rsidRPr="00027F8B">
        <w:rPr>
          <w:rFonts w:ascii="Work Sans" w:eastAsia="Work Sans" w:hAnsi="Work Sans" w:cs="Work Sans"/>
          <w:lang w:val="en-CA"/>
        </w:rPr>
        <w:t>more!</w:t>
      </w:r>
      <w:r w:rsidR="00A33EB7" w:rsidRPr="00027F8B">
        <w:rPr>
          <w:rFonts w:ascii="Work Sans" w:eastAsia="Work Sans" w:hAnsi="Work Sans" w:cs="Work Sans"/>
          <w:lang w:val="en-CA"/>
        </w:rPr>
        <w:t>!</w:t>
      </w:r>
      <w:bookmarkEnd w:id="7"/>
    </w:p>
    <w:p w14:paraId="155F081F" w14:textId="5E3B47AA" w:rsidR="00CA6C7D" w:rsidRPr="004F2D29" w:rsidRDefault="004F2D29" w:rsidP="00751060">
      <w:pPr>
        <w:pStyle w:val="CatalystH3"/>
        <w:rPr>
          <w:lang w:val="en-CA"/>
        </w:rPr>
      </w:pPr>
      <w:bookmarkStart w:id="8" w:name="lt_pId008"/>
      <w:r w:rsidRPr="004F2D29">
        <w:rPr>
          <w:lang w:val="en-CA"/>
        </w:rPr>
        <w:t>Using the resources</w:t>
      </w:r>
      <w:bookmarkEnd w:id="8"/>
    </w:p>
    <w:p w14:paraId="155F0820" w14:textId="0F65A65D" w:rsidR="00CA6C7D" w:rsidRPr="004F2D29" w:rsidRDefault="004F2D29" w:rsidP="004F2D29">
      <w:pPr>
        <w:spacing w:before="240" w:after="240" w:line="276" w:lineRule="auto"/>
        <w:rPr>
          <w:rFonts w:ascii="Work Sans" w:eastAsia="Work Sans" w:hAnsi="Work Sans" w:cs="Work Sans"/>
          <w:lang w:val="en-CA"/>
        </w:rPr>
      </w:pPr>
      <w:bookmarkStart w:id="9" w:name="lt_pId009"/>
      <w:r w:rsidRPr="004F2D29">
        <w:rPr>
          <w:rFonts w:ascii="Work Sans" w:eastAsia="Work Sans" w:hAnsi="Work Sans" w:cs="Work Sans"/>
          <w:lang w:val="en-CA"/>
        </w:rPr>
        <w:t>The goal of these resources is to provide a modern, curriculum-linked set of</w:t>
      </w:r>
      <w:r>
        <w:rPr>
          <w:rFonts w:ascii="Work Sans" w:eastAsia="Work Sans" w:hAnsi="Work Sans" w:cs="Work Sans"/>
          <w:lang w:val="en-CA"/>
        </w:rPr>
        <w:t xml:space="preserve"> </w:t>
      </w:r>
      <w:r w:rsidRPr="004F2D29">
        <w:rPr>
          <w:rFonts w:ascii="Work Sans" w:eastAsia="Work Sans" w:hAnsi="Work Sans" w:cs="Work Sans"/>
          <w:lang w:val="en-CA"/>
        </w:rPr>
        <w:t>materials for Ontario educators and teachers, empowering and preparing them</w:t>
      </w:r>
      <w:r>
        <w:rPr>
          <w:rFonts w:ascii="Work Sans" w:eastAsia="Work Sans" w:hAnsi="Work Sans" w:cs="Work Sans"/>
          <w:lang w:val="en-CA"/>
        </w:rPr>
        <w:t xml:space="preserve"> </w:t>
      </w:r>
      <w:r w:rsidRPr="004F2D29">
        <w:rPr>
          <w:rFonts w:ascii="Work Sans" w:eastAsia="Work Sans" w:hAnsi="Work Sans" w:cs="Work Sans"/>
          <w:lang w:val="en-CA"/>
        </w:rPr>
        <w:t>to equip youth with the knowledge and tools they need to use technology in a</w:t>
      </w:r>
      <w:r>
        <w:rPr>
          <w:rFonts w:ascii="Work Sans" w:eastAsia="Work Sans" w:hAnsi="Work Sans" w:cs="Work Sans"/>
          <w:lang w:val="en-CA"/>
        </w:rPr>
        <w:t xml:space="preserve"> </w:t>
      </w:r>
      <w:r w:rsidRPr="004F2D29">
        <w:rPr>
          <w:rFonts w:ascii="Work Sans" w:eastAsia="Work Sans" w:hAnsi="Work Sans" w:cs="Work Sans"/>
          <w:lang w:val="en-CA"/>
        </w:rPr>
        <w:t>positive way, while at the same time being able to identify and prevent the</w:t>
      </w:r>
      <w:r>
        <w:rPr>
          <w:rFonts w:ascii="Work Sans" w:eastAsia="Work Sans" w:hAnsi="Work Sans" w:cs="Work Sans"/>
          <w:lang w:val="en-CA"/>
        </w:rPr>
        <w:t xml:space="preserve"> </w:t>
      </w:r>
      <w:r w:rsidRPr="004F2D29">
        <w:rPr>
          <w:rFonts w:ascii="Work Sans" w:eastAsia="Work Sans" w:hAnsi="Work Sans" w:cs="Work Sans"/>
          <w:lang w:val="en-CA"/>
        </w:rPr>
        <w:t>associated risks.</w:t>
      </w:r>
      <w:bookmarkEnd w:id="9"/>
    </w:p>
    <w:p w14:paraId="155F0821" w14:textId="704AC982" w:rsidR="00CA6C7D" w:rsidRPr="0031098C" w:rsidRDefault="0031098C" w:rsidP="0031098C">
      <w:pPr>
        <w:spacing w:before="240" w:after="240" w:line="276" w:lineRule="auto"/>
        <w:rPr>
          <w:rFonts w:ascii="Work Sans" w:eastAsia="Work Sans" w:hAnsi="Work Sans" w:cs="Work Sans"/>
          <w:lang w:val="en-CA"/>
        </w:rPr>
      </w:pPr>
      <w:bookmarkStart w:id="10" w:name="lt_pId010"/>
      <w:r w:rsidRPr="0031098C">
        <w:rPr>
          <w:rFonts w:ascii="Work Sans" w:eastAsia="Work Sans" w:hAnsi="Work Sans" w:cs="Work Sans"/>
          <w:lang w:val="en-CA"/>
        </w:rPr>
        <w:t>These resources are accessible and can be easily implemented in the physical</w:t>
      </w:r>
      <w:r>
        <w:rPr>
          <w:rFonts w:ascii="Work Sans" w:eastAsia="Work Sans" w:hAnsi="Work Sans" w:cs="Work Sans"/>
          <w:lang w:val="en-CA"/>
        </w:rPr>
        <w:t xml:space="preserve"> </w:t>
      </w:r>
      <w:r w:rsidRPr="0031098C">
        <w:rPr>
          <w:rFonts w:ascii="Work Sans" w:eastAsia="Work Sans" w:hAnsi="Work Sans" w:cs="Work Sans"/>
          <w:lang w:val="en-CA"/>
        </w:rPr>
        <w:t>classroom or the online, virtual classroom environment.</w:t>
      </w:r>
      <w:bookmarkEnd w:id="10"/>
    </w:p>
    <w:p w14:paraId="155F0822" w14:textId="360D5B8C" w:rsidR="00CA6C7D" w:rsidRPr="002E6B6D" w:rsidRDefault="002E6B6D">
      <w:pPr>
        <w:spacing w:before="240" w:after="240" w:line="276" w:lineRule="auto"/>
        <w:rPr>
          <w:rFonts w:ascii="Work Sans" w:eastAsia="Work Sans" w:hAnsi="Work Sans" w:cs="Work Sans"/>
          <w:lang w:val="en-CA"/>
        </w:rPr>
      </w:pPr>
      <w:bookmarkStart w:id="11" w:name="lt_pId011"/>
      <w:r w:rsidRPr="002E6B6D">
        <w:rPr>
          <w:rFonts w:ascii="Work Sans" w:eastAsia="Work Sans" w:hAnsi="Work Sans" w:cs="Work Sans"/>
          <w:lang w:val="en-CA"/>
        </w:rPr>
        <w:t>The Catalyst has proactively offered two versions of all resources:</w:t>
      </w:r>
      <w:bookmarkEnd w:id="11"/>
    </w:p>
    <w:p w14:paraId="155F0823" w14:textId="630A4144" w:rsidR="00CA6C7D" w:rsidRPr="00666222" w:rsidRDefault="00701051" w:rsidP="00701051">
      <w:pPr>
        <w:numPr>
          <w:ilvl w:val="0"/>
          <w:numId w:val="39"/>
        </w:numPr>
        <w:spacing w:line="276" w:lineRule="auto"/>
        <w:rPr>
          <w:rFonts w:ascii="Work Sans" w:eastAsia="Work Sans" w:hAnsi="Work Sans" w:cs="Work Sans"/>
          <w:lang w:val="en-CA"/>
        </w:rPr>
      </w:pPr>
      <w:bookmarkStart w:id="12" w:name="lt_pId012"/>
      <w:r w:rsidRPr="00666222">
        <w:rPr>
          <w:rFonts w:ascii="Work Sans" w:eastAsia="Work Sans" w:hAnsi="Work Sans" w:cs="Work Sans"/>
          <w:b/>
          <w:lang w:val="en-CA"/>
        </w:rPr>
        <w:t>A PDF version,</w:t>
      </w:r>
      <w:r w:rsidR="00A03E0D" w:rsidRPr="00666222">
        <w:rPr>
          <w:rFonts w:ascii="Work Sans" w:eastAsia="Work Sans" w:hAnsi="Work Sans" w:cs="Work Sans"/>
          <w:b/>
          <w:lang w:val="en-CA"/>
        </w:rPr>
        <w:t xml:space="preserve"> </w:t>
      </w:r>
      <w:bookmarkEnd w:id="12"/>
      <w:r w:rsidRPr="00666222">
        <w:rPr>
          <w:rFonts w:ascii="Work Sans" w:eastAsia="Work Sans" w:hAnsi="Work Sans" w:cs="Work Sans"/>
          <w:lang w:val="en-CA"/>
        </w:rPr>
        <w:t>intended to be a downloadable, ready-to-use resource for educators and teachers. Download, print and share physical or</w:t>
      </w:r>
      <w:r w:rsidR="00666222">
        <w:rPr>
          <w:rFonts w:ascii="Work Sans" w:eastAsia="Work Sans" w:hAnsi="Work Sans" w:cs="Work Sans"/>
          <w:lang w:val="en-CA"/>
        </w:rPr>
        <w:t xml:space="preserve"> </w:t>
      </w:r>
      <w:r w:rsidRPr="00666222">
        <w:rPr>
          <w:rFonts w:ascii="Work Sans" w:eastAsia="Work Sans" w:hAnsi="Work Sans" w:cs="Work Sans"/>
          <w:lang w:val="en-CA"/>
        </w:rPr>
        <w:t>digital</w:t>
      </w:r>
      <w:r w:rsidR="00666222" w:rsidRPr="00666222">
        <w:rPr>
          <w:rFonts w:ascii="Work Sans" w:eastAsia="Work Sans" w:hAnsi="Work Sans" w:cs="Work Sans"/>
          <w:lang w:val="en-CA"/>
        </w:rPr>
        <w:t xml:space="preserve"> </w:t>
      </w:r>
      <w:r w:rsidRPr="00666222">
        <w:rPr>
          <w:rFonts w:ascii="Work Sans" w:eastAsia="Work Sans" w:hAnsi="Work Sans" w:cs="Work Sans"/>
          <w:lang w:val="en-CA"/>
        </w:rPr>
        <w:t>copies with students for instant use.</w:t>
      </w:r>
    </w:p>
    <w:p w14:paraId="155F0824" w14:textId="14D3B89F" w:rsidR="00CA6C7D" w:rsidRPr="00666222" w:rsidRDefault="00666222" w:rsidP="00666222">
      <w:pPr>
        <w:numPr>
          <w:ilvl w:val="0"/>
          <w:numId w:val="39"/>
        </w:numPr>
        <w:spacing w:after="240" w:line="276" w:lineRule="auto"/>
        <w:rPr>
          <w:rFonts w:ascii="Work Sans" w:eastAsia="Work Sans" w:hAnsi="Work Sans" w:cs="Work Sans"/>
          <w:lang w:val="en-CA"/>
        </w:rPr>
      </w:pPr>
      <w:bookmarkStart w:id="13" w:name="lt_pId014"/>
      <w:r w:rsidRPr="00666222">
        <w:rPr>
          <w:rFonts w:ascii="Work Sans" w:eastAsia="Work Sans" w:hAnsi="Work Sans" w:cs="Work Sans"/>
          <w:b/>
          <w:lang w:val="en-CA"/>
        </w:rPr>
        <w:t>A Microsoft Word version</w:t>
      </w:r>
      <w:r w:rsidR="00BB38FD" w:rsidRPr="00666222">
        <w:rPr>
          <w:rFonts w:ascii="Work Sans" w:eastAsia="Work Sans" w:hAnsi="Work Sans" w:cs="Work Sans"/>
          <w:lang w:val="en-CA"/>
        </w:rPr>
        <w:t xml:space="preserve"> </w:t>
      </w:r>
      <w:bookmarkEnd w:id="13"/>
      <w:r w:rsidRPr="00666222">
        <w:rPr>
          <w:rFonts w:ascii="Work Sans" w:eastAsia="Work Sans" w:hAnsi="Work Sans" w:cs="Work Sans"/>
          <w:lang w:val="en-CA"/>
        </w:rPr>
        <w:t>contains the same content as the PDF version. However, the Word version is editable, and allows for language and worksheets to be modified by educators and teachers as needed. It is recommended to edit the unit plans and lessons to accommodate the various learning needs and abilities of your students, or to incorporate</w:t>
      </w:r>
      <w:r>
        <w:rPr>
          <w:rFonts w:ascii="Work Sans" w:eastAsia="Work Sans" w:hAnsi="Work Sans" w:cs="Work Sans"/>
          <w:lang w:val="en-CA"/>
        </w:rPr>
        <w:t xml:space="preserve"> </w:t>
      </w:r>
      <w:r w:rsidRPr="00666222">
        <w:rPr>
          <w:rFonts w:ascii="Work Sans" w:eastAsia="Work Sans" w:hAnsi="Work Sans" w:cs="Work Sans"/>
          <w:lang w:val="en-CA"/>
        </w:rPr>
        <w:t>additional or preferred modalities into the lessons.</w:t>
      </w:r>
    </w:p>
    <w:p w14:paraId="155F0825" w14:textId="2D4B3739" w:rsidR="00CA6C7D" w:rsidRPr="008752AF" w:rsidRDefault="00666222" w:rsidP="00751060">
      <w:pPr>
        <w:pStyle w:val="CatalystH3"/>
        <w:rPr>
          <w:lang w:val="en-CA"/>
        </w:rPr>
      </w:pPr>
      <w:bookmarkStart w:id="14" w:name="lt_pId017"/>
      <w:r w:rsidRPr="008752AF">
        <w:rPr>
          <w:lang w:val="en-CA"/>
        </w:rPr>
        <w:lastRenderedPageBreak/>
        <w:t>Additional cybersecurity resources</w:t>
      </w:r>
      <w:bookmarkEnd w:id="14"/>
    </w:p>
    <w:p w14:paraId="155F0826" w14:textId="28E0B2CB" w:rsidR="00CA6C7D" w:rsidRPr="008752AF" w:rsidRDefault="008752AF" w:rsidP="008752AF">
      <w:pPr>
        <w:spacing w:before="240" w:after="240" w:line="276" w:lineRule="auto"/>
        <w:rPr>
          <w:rFonts w:ascii="Work Sans" w:eastAsia="Work Sans" w:hAnsi="Work Sans" w:cs="Work Sans"/>
          <w:lang w:val="en-CA"/>
        </w:rPr>
      </w:pPr>
      <w:bookmarkStart w:id="15" w:name="lt_pId018"/>
      <w:r w:rsidRPr="008752AF">
        <w:rPr>
          <w:rFonts w:ascii="Work Sans" w:eastAsia="Work Sans" w:hAnsi="Work Sans" w:cs="Work Sans"/>
          <w:lang w:val="en-CA"/>
        </w:rPr>
        <w:t>Cybersecurity, cyber safety and digital citizenship are relatively new areas of</w:t>
      </w:r>
      <w:r>
        <w:rPr>
          <w:rFonts w:ascii="Work Sans" w:eastAsia="Work Sans" w:hAnsi="Work Sans" w:cs="Work Sans"/>
          <w:lang w:val="en-CA"/>
        </w:rPr>
        <w:t xml:space="preserve"> </w:t>
      </w:r>
      <w:r w:rsidRPr="008752AF">
        <w:rPr>
          <w:rFonts w:ascii="Work Sans" w:eastAsia="Work Sans" w:hAnsi="Work Sans" w:cs="Work Sans"/>
          <w:lang w:val="en-CA"/>
        </w:rPr>
        <w:t>study; and, although these resources have been developed with the potential</w:t>
      </w:r>
      <w:r>
        <w:rPr>
          <w:rFonts w:ascii="Work Sans" w:eastAsia="Work Sans" w:hAnsi="Work Sans" w:cs="Work Sans"/>
          <w:lang w:val="en-CA"/>
        </w:rPr>
        <w:t xml:space="preserve"> </w:t>
      </w:r>
      <w:r w:rsidRPr="008752AF">
        <w:rPr>
          <w:rFonts w:ascii="Work Sans" w:eastAsia="Work Sans" w:hAnsi="Work Sans" w:cs="Work Sans"/>
          <w:lang w:val="en-CA"/>
        </w:rPr>
        <w:t>of limited technical or cyber experience in mind, we recognize that additional</w:t>
      </w:r>
      <w:r>
        <w:rPr>
          <w:rFonts w:ascii="Work Sans" w:eastAsia="Work Sans" w:hAnsi="Work Sans" w:cs="Work Sans"/>
          <w:lang w:val="en-CA"/>
        </w:rPr>
        <w:t xml:space="preserve"> </w:t>
      </w:r>
      <w:r w:rsidRPr="008752AF">
        <w:rPr>
          <w:rFonts w:ascii="Work Sans" w:eastAsia="Work Sans" w:hAnsi="Work Sans" w:cs="Work Sans"/>
          <w:lang w:val="en-CA"/>
        </w:rPr>
        <w:t>information may be needed to supplement an understanding of the topics</w:t>
      </w:r>
      <w:r>
        <w:rPr>
          <w:rFonts w:ascii="Work Sans" w:eastAsia="Work Sans" w:hAnsi="Work Sans" w:cs="Work Sans"/>
          <w:lang w:val="en-CA"/>
        </w:rPr>
        <w:t xml:space="preserve"> </w:t>
      </w:r>
      <w:r w:rsidRPr="008752AF">
        <w:rPr>
          <w:rFonts w:ascii="Work Sans" w:eastAsia="Work Sans" w:hAnsi="Work Sans" w:cs="Work Sans"/>
          <w:lang w:val="en-CA"/>
        </w:rPr>
        <w:t>covered.</w:t>
      </w:r>
      <w:bookmarkEnd w:id="15"/>
    </w:p>
    <w:p w14:paraId="155F0828" w14:textId="1CDD2DF7" w:rsidR="00CA6C7D" w:rsidRPr="00E779BA" w:rsidRDefault="00E779BA">
      <w:pPr>
        <w:spacing w:before="240" w:after="240" w:line="276" w:lineRule="auto"/>
        <w:rPr>
          <w:rFonts w:ascii="Work Sans" w:eastAsia="Work Sans" w:hAnsi="Work Sans" w:cs="Work Sans"/>
          <w:sz w:val="2"/>
          <w:szCs w:val="2"/>
          <w:lang w:val="en-CA"/>
        </w:rPr>
      </w:pPr>
      <w:bookmarkStart w:id="16" w:name="lt_pId019"/>
      <w:r w:rsidRPr="00E779BA">
        <w:rPr>
          <w:rFonts w:ascii="Work Sans" w:eastAsia="Work Sans" w:hAnsi="Work Sans" w:cs="Work Sans"/>
          <w:lang w:val="en-CA"/>
        </w:rPr>
        <w:t>We encourage educators and teachers to conduct independent research, and</w:t>
      </w:r>
      <w:r>
        <w:rPr>
          <w:rFonts w:ascii="Work Sans" w:eastAsia="Work Sans" w:hAnsi="Work Sans" w:cs="Work Sans"/>
          <w:lang w:val="en-CA"/>
        </w:rPr>
        <w:t xml:space="preserve"> </w:t>
      </w:r>
      <w:r w:rsidRPr="00E779BA">
        <w:rPr>
          <w:rFonts w:ascii="Work Sans" w:eastAsia="Work Sans" w:hAnsi="Work Sans" w:cs="Work Sans"/>
          <w:lang w:val="en-CA"/>
        </w:rPr>
        <w:t>take advantage of the multitude of free resources available online, including</w:t>
      </w:r>
      <w:r>
        <w:rPr>
          <w:rFonts w:ascii="Work Sans" w:eastAsia="Work Sans" w:hAnsi="Work Sans" w:cs="Work Sans"/>
          <w:lang w:val="en-CA"/>
        </w:rPr>
        <w:t xml:space="preserve"> </w:t>
      </w:r>
      <w:r w:rsidRPr="00E779BA">
        <w:rPr>
          <w:rFonts w:ascii="Work Sans" w:eastAsia="Work Sans" w:hAnsi="Work Sans" w:cs="Work Sans"/>
          <w:lang w:val="en-CA"/>
        </w:rPr>
        <w:t>the Rogers Cybersecure Catalyst youth resources:</w:t>
      </w:r>
      <w:bookmarkEnd w:id="16"/>
      <w:r>
        <w:rPr>
          <w:rFonts w:ascii="Work Sans" w:eastAsia="Work Sans" w:hAnsi="Work Sans" w:cs="Work Sans"/>
          <w:lang w:val="en-CA"/>
        </w:rPr>
        <w:t xml:space="preserve"> </w:t>
      </w:r>
      <w:hyperlink r:id="rId13" w:history="1">
        <w:r w:rsidRPr="00055BFA">
          <w:rPr>
            <w:rStyle w:val="Hyperlien"/>
            <w:rFonts w:ascii="Work Sans" w:eastAsia="Work Sans" w:hAnsi="Work Sans" w:cs="Work Sans"/>
            <w:lang w:val="en-CA"/>
          </w:rPr>
          <w:t>https://www.cybersecurecatalyst.ca/cybersecurity-for-k-12</w:t>
        </w:r>
      </w:hyperlink>
    </w:p>
    <w:p w14:paraId="155F0829" w14:textId="77777777" w:rsidR="00CA6C7D" w:rsidRPr="00D914BE" w:rsidRDefault="00000000">
      <w:pPr>
        <w:spacing w:before="240" w:after="240" w:line="276" w:lineRule="auto"/>
        <w:rPr>
          <w:rFonts w:ascii="Work Sans" w:eastAsia="Work Sans" w:hAnsi="Work Sans" w:cs="Work Sans"/>
          <w:lang w:val="fr-FR"/>
        </w:rPr>
      </w:pPr>
      <w:r>
        <w:rPr>
          <w:noProof/>
          <w:lang w:val="fr-FR"/>
        </w:rPr>
        <w:pict w14:anchorId="2D8E3D84">
          <v:rect id="_x0000_i1025" alt="" style="width:6in;height:.05pt;mso-width-percent:0;mso-height-percent:0;mso-width-percent:0;mso-height-percent:0" o:hralign="center" o:hrstd="t" o:hr="t" fillcolor="#a0a0a0" stroked="f"/>
        </w:pict>
      </w:r>
    </w:p>
    <w:p w14:paraId="155F082A" w14:textId="77777777" w:rsidR="00CA6C7D" w:rsidRPr="00D914BE" w:rsidRDefault="00CA6C7D">
      <w:pPr>
        <w:spacing w:before="240" w:after="240" w:line="276" w:lineRule="auto"/>
        <w:rPr>
          <w:rFonts w:ascii="Work Sans" w:eastAsia="Work Sans" w:hAnsi="Work Sans" w:cs="Work Sans"/>
          <w:sz w:val="2"/>
          <w:szCs w:val="2"/>
          <w:lang w:val="fr-FR"/>
        </w:rPr>
      </w:pPr>
    </w:p>
    <w:p w14:paraId="155F082B" w14:textId="36C04A0E" w:rsidR="00CA6C7D" w:rsidRPr="006F35F6" w:rsidRDefault="006F35F6" w:rsidP="00751060">
      <w:pPr>
        <w:pStyle w:val="CatalystH3"/>
        <w:rPr>
          <w:lang w:val="en-CA"/>
        </w:rPr>
      </w:pPr>
      <w:r w:rsidRPr="006F35F6">
        <w:rPr>
          <w:lang w:val="en-CA"/>
        </w:rPr>
        <w:t>About the organization</w:t>
      </w:r>
      <w:r w:rsidR="00D946D7" w:rsidRPr="00D914BE">
        <w:rPr>
          <w:noProof/>
          <w:lang w:eastAsia="fr-CA"/>
        </w:rPr>
        <w:drawing>
          <wp:anchor distT="114300" distB="0" distL="114300" distR="118872" simplePos="0" relativeHeight="251659264" behindDoc="0" locked="0" layoutInCell="1" allowOverlap="1" wp14:anchorId="155F0BC1" wp14:editId="6AF218AC">
            <wp:simplePos x="0" y="0"/>
            <wp:positionH relativeFrom="column">
              <wp:posOffset>19052</wp:posOffset>
            </wp:positionH>
            <wp:positionV relativeFrom="paragraph">
              <wp:posOffset>401768</wp:posOffset>
            </wp:positionV>
            <wp:extent cx="2219325" cy="876300"/>
            <wp:effectExtent l="0" t="0" r="0" b="0"/>
            <wp:wrapSquare wrapText="bothSides"/>
            <wp:docPr id="6" name="image5.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6" name="image5.png">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219325" cy="876300"/>
                    </a:xfrm>
                    <a:prstGeom prst="rect">
                      <a:avLst/>
                    </a:prstGeom>
                  </pic:spPr>
                </pic:pic>
              </a:graphicData>
            </a:graphic>
          </wp:anchor>
        </w:drawing>
      </w:r>
    </w:p>
    <w:p w14:paraId="35992091" w14:textId="610F23CC" w:rsidR="00DA32AE" w:rsidRPr="00E779BA" w:rsidRDefault="006F35F6" w:rsidP="00DA32AE">
      <w:pPr>
        <w:spacing w:before="240" w:line="276" w:lineRule="auto"/>
        <w:rPr>
          <w:rFonts w:ascii="Work Sans" w:eastAsia="Work Sans" w:hAnsi="Work Sans" w:cs="Work Sans"/>
          <w:sz w:val="2"/>
          <w:szCs w:val="2"/>
          <w:lang w:val="en-CA"/>
        </w:rPr>
      </w:pPr>
      <w:bookmarkStart w:id="17" w:name="lt_pId022"/>
      <w:r w:rsidRPr="006F35F6">
        <w:rPr>
          <w:rFonts w:ascii="Work Sans" w:eastAsia="Work Sans" w:hAnsi="Work Sans" w:cs="Work Sans"/>
          <w:lang w:val="en-CA"/>
        </w:rPr>
        <w:t>The Rogers Cybersecure Catalyst, ‘the</w:t>
      </w:r>
      <w:r w:rsidR="00A24CC5">
        <w:rPr>
          <w:rFonts w:ascii="Work Sans" w:eastAsia="Work Sans" w:hAnsi="Work Sans" w:cs="Work Sans"/>
          <w:lang w:val="en-CA"/>
        </w:rPr>
        <w:t> </w:t>
      </w:r>
      <w:r w:rsidRPr="006F35F6">
        <w:rPr>
          <w:rFonts w:ascii="Work Sans" w:eastAsia="Work Sans" w:hAnsi="Work Sans" w:cs="Work Sans"/>
          <w:lang w:val="en-CA"/>
        </w:rPr>
        <w:t>Catalyst’,</w:t>
      </w:r>
      <w:r>
        <w:rPr>
          <w:rFonts w:ascii="Work Sans" w:eastAsia="Work Sans" w:hAnsi="Work Sans" w:cs="Work Sans"/>
          <w:lang w:val="en-CA"/>
        </w:rPr>
        <w:t xml:space="preserve"> </w:t>
      </w:r>
      <w:r w:rsidRPr="006F35F6">
        <w:rPr>
          <w:rFonts w:ascii="Work Sans" w:eastAsia="Work Sans" w:hAnsi="Work Sans" w:cs="Work Sans"/>
          <w:lang w:val="en-CA"/>
        </w:rPr>
        <w:t>is a not-for-profit corporation owned and</w:t>
      </w:r>
      <w:r>
        <w:rPr>
          <w:rFonts w:ascii="Work Sans" w:eastAsia="Work Sans" w:hAnsi="Work Sans" w:cs="Work Sans"/>
          <w:lang w:val="en-CA"/>
        </w:rPr>
        <w:t xml:space="preserve"> </w:t>
      </w:r>
      <w:r w:rsidRPr="006F35F6">
        <w:rPr>
          <w:rFonts w:ascii="Work Sans" w:eastAsia="Work Sans" w:hAnsi="Work Sans" w:cs="Work Sans"/>
          <w:lang w:val="en-CA"/>
        </w:rPr>
        <w:t>operated by Ryerson University. The</w:t>
      </w:r>
      <w:r>
        <w:rPr>
          <w:rFonts w:ascii="Work Sans" w:eastAsia="Work Sans" w:hAnsi="Work Sans" w:cs="Work Sans"/>
          <w:lang w:val="en-CA"/>
        </w:rPr>
        <w:t> </w:t>
      </w:r>
      <w:r w:rsidRPr="006F35F6">
        <w:rPr>
          <w:rFonts w:ascii="Work Sans" w:eastAsia="Work Sans" w:hAnsi="Work Sans" w:cs="Work Sans"/>
          <w:lang w:val="en-CA"/>
        </w:rPr>
        <w:t>Catalyst</w:t>
      </w:r>
      <w:r>
        <w:rPr>
          <w:rFonts w:ascii="Work Sans" w:eastAsia="Work Sans" w:hAnsi="Work Sans" w:cs="Work Sans"/>
          <w:lang w:val="en-CA"/>
        </w:rPr>
        <w:t xml:space="preserve"> </w:t>
      </w:r>
      <w:r w:rsidRPr="006F35F6">
        <w:rPr>
          <w:rFonts w:ascii="Work Sans" w:eastAsia="Work Sans" w:hAnsi="Work Sans" w:cs="Work Sans"/>
          <w:lang w:val="en-CA"/>
        </w:rPr>
        <w:t>strives to empower Canadian citizens and</w:t>
      </w:r>
      <w:r>
        <w:rPr>
          <w:rFonts w:ascii="Work Sans" w:eastAsia="Work Sans" w:hAnsi="Work Sans" w:cs="Work Sans"/>
          <w:lang w:val="en-CA"/>
        </w:rPr>
        <w:t xml:space="preserve"> </w:t>
      </w:r>
      <w:r w:rsidRPr="006F35F6">
        <w:rPr>
          <w:rFonts w:ascii="Work Sans" w:eastAsia="Work Sans" w:hAnsi="Work Sans" w:cs="Work Sans"/>
          <w:lang w:val="en-CA"/>
        </w:rPr>
        <w:t>businesses to take full advantage of the</w:t>
      </w:r>
      <w:r>
        <w:rPr>
          <w:rFonts w:ascii="Work Sans" w:eastAsia="Work Sans" w:hAnsi="Work Sans" w:cs="Work Sans"/>
          <w:lang w:val="en-CA"/>
        </w:rPr>
        <w:t> </w:t>
      </w:r>
      <w:r w:rsidRPr="006F35F6">
        <w:rPr>
          <w:rFonts w:ascii="Work Sans" w:eastAsia="Work Sans" w:hAnsi="Work Sans" w:cs="Work Sans"/>
          <w:lang w:val="en-CA"/>
        </w:rPr>
        <w:t>opportunities in the virtual space, and tackle the serious challenges</w:t>
      </w:r>
      <w:r>
        <w:rPr>
          <w:rFonts w:ascii="Work Sans" w:eastAsia="Work Sans" w:hAnsi="Work Sans" w:cs="Work Sans"/>
          <w:lang w:val="en-CA"/>
        </w:rPr>
        <w:t xml:space="preserve"> </w:t>
      </w:r>
      <w:r w:rsidRPr="006F35F6">
        <w:rPr>
          <w:rFonts w:ascii="Work Sans" w:eastAsia="Work Sans" w:hAnsi="Work Sans" w:cs="Work Sans"/>
          <w:lang w:val="en-CA"/>
        </w:rPr>
        <w:t>of</w:t>
      </w:r>
      <w:r>
        <w:rPr>
          <w:rFonts w:ascii="Work Sans" w:eastAsia="Work Sans" w:hAnsi="Work Sans" w:cs="Work Sans"/>
          <w:lang w:val="en-CA"/>
        </w:rPr>
        <w:t xml:space="preserve"> </w:t>
      </w:r>
      <w:r w:rsidRPr="006F35F6">
        <w:rPr>
          <w:rFonts w:ascii="Work Sans" w:eastAsia="Work Sans" w:hAnsi="Work Sans" w:cs="Work Sans"/>
          <w:lang w:val="en-CA"/>
        </w:rPr>
        <w:t>cybersecurity, through training and certification; commercial acceleration and</w:t>
      </w:r>
      <w:r>
        <w:rPr>
          <w:rFonts w:ascii="Work Sans" w:eastAsia="Work Sans" w:hAnsi="Work Sans" w:cs="Work Sans"/>
          <w:lang w:val="en-CA"/>
        </w:rPr>
        <w:t> </w:t>
      </w:r>
      <w:r w:rsidRPr="006F35F6">
        <w:rPr>
          <w:rFonts w:ascii="Work Sans" w:eastAsia="Work Sans" w:hAnsi="Work Sans" w:cs="Work Sans"/>
          <w:lang w:val="en-CA"/>
        </w:rPr>
        <w:t>support for cyber scale-ups; applied research and development; and public</w:t>
      </w:r>
      <w:r w:rsidR="00A24CC5">
        <w:rPr>
          <w:rFonts w:ascii="Work Sans" w:eastAsia="Work Sans" w:hAnsi="Work Sans" w:cs="Work Sans"/>
          <w:lang w:val="en-CA"/>
        </w:rPr>
        <w:t> </w:t>
      </w:r>
      <w:r w:rsidRPr="006F35F6">
        <w:rPr>
          <w:rFonts w:ascii="Work Sans" w:eastAsia="Work Sans" w:hAnsi="Work Sans" w:cs="Work Sans"/>
          <w:lang w:val="en-CA"/>
        </w:rPr>
        <w:t>education</w:t>
      </w:r>
      <w:r w:rsidR="002240D8" w:rsidRPr="006F35F6">
        <w:rPr>
          <w:rFonts w:ascii="Work Sans" w:eastAsia="Work Sans" w:hAnsi="Work Sans" w:cs="Work Sans"/>
          <w:lang w:val="en-CA"/>
        </w:rPr>
        <w:t>.</w:t>
      </w:r>
      <w:bookmarkEnd w:id="17"/>
    </w:p>
    <w:p w14:paraId="16E109A2" w14:textId="02FA81CF" w:rsidR="00477D19" w:rsidRPr="006F35F6" w:rsidRDefault="00000000" w:rsidP="00DA32AE">
      <w:pPr>
        <w:spacing w:line="276" w:lineRule="auto"/>
        <w:rPr>
          <w:rFonts w:ascii="Work Sans" w:eastAsia="Work Sans" w:hAnsi="Work Sans" w:cs="Work Sans"/>
          <w:lang w:val="en-CA"/>
        </w:rPr>
      </w:pPr>
      <w:r>
        <w:rPr>
          <w:noProof/>
          <w:lang w:val="fr-FR"/>
        </w:rPr>
        <w:pict w14:anchorId="746FD61F">
          <v:rect id="_x0000_i1026" alt="" style="width:6in;height:.05pt;mso-width-percent:0;mso-height-percent:0;mso-width-percent:0;mso-height-percent:0" o:hralign="center" o:hrstd="t" o:hr="t" fillcolor="#a0a0a0" stroked="f"/>
        </w:pict>
      </w:r>
    </w:p>
    <w:p w14:paraId="155F082E" w14:textId="0392E90D" w:rsidR="00CA6C7D" w:rsidRPr="006F35F6" w:rsidRDefault="006F35F6" w:rsidP="00751060">
      <w:pPr>
        <w:pStyle w:val="CatalystH3"/>
        <w:rPr>
          <w:lang w:val="en-CA"/>
        </w:rPr>
      </w:pPr>
      <w:bookmarkStart w:id="18" w:name="lt_pId023"/>
      <w:r w:rsidRPr="006F35F6">
        <w:rPr>
          <w:lang w:val="en-CA"/>
        </w:rPr>
        <w:t>About the initiative</w:t>
      </w:r>
      <w:bookmarkEnd w:id="18"/>
    </w:p>
    <w:p w14:paraId="155F082F" w14:textId="297098B5" w:rsidR="00CA6C7D" w:rsidRPr="006F35F6" w:rsidRDefault="006F35F6" w:rsidP="006F35F6">
      <w:pPr>
        <w:spacing w:before="240" w:after="240" w:line="276" w:lineRule="auto"/>
        <w:rPr>
          <w:rFonts w:ascii="Work Sans" w:eastAsia="Work Sans" w:hAnsi="Work Sans" w:cs="Work Sans"/>
          <w:lang w:val="en-CA"/>
        </w:rPr>
      </w:pPr>
      <w:bookmarkStart w:id="19" w:name="lt_pId025"/>
      <w:r w:rsidRPr="006F35F6">
        <w:rPr>
          <w:rFonts w:ascii="Work Sans" w:eastAsia="Work Sans" w:hAnsi="Work Sans" w:cs="Work Sans"/>
          <w:lang w:val="en-CA"/>
        </w:rPr>
        <w:t>In 2019, the Rogers Cybersecure Catalyst partnered with Rogers Communications Inc., to help develop the</w:t>
      </w:r>
      <w:r>
        <w:rPr>
          <w:rFonts w:ascii="Work Sans" w:eastAsia="Work Sans" w:hAnsi="Work Sans" w:cs="Work Sans"/>
          <w:lang w:val="en-CA"/>
        </w:rPr>
        <w:t xml:space="preserve"> </w:t>
      </w:r>
      <w:r w:rsidRPr="006F35F6">
        <w:rPr>
          <w:rFonts w:ascii="Work Sans" w:eastAsia="Work Sans" w:hAnsi="Work Sans" w:cs="Work Sans"/>
          <w:lang w:val="en-CA"/>
        </w:rPr>
        <w:t>Canadian cybersecurity ecosystem and fuel Canada’s</w:t>
      </w:r>
      <w:r>
        <w:rPr>
          <w:rFonts w:ascii="Work Sans" w:eastAsia="Work Sans" w:hAnsi="Work Sans" w:cs="Work Sans"/>
          <w:lang w:val="en-CA"/>
        </w:rPr>
        <w:t xml:space="preserve"> </w:t>
      </w:r>
      <w:r w:rsidRPr="006F35F6">
        <w:rPr>
          <w:rFonts w:ascii="Work Sans" w:eastAsia="Work Sans" w:hAnsi="Work Sans" w:cs="Work Sans"/>
          <w:lang w:val="en-CA"/>
        </w:rPr>
        <w:t>digital economy. As a leading technology and media company in Canada,</w:t>
      </w:r>
      <w:r>
        <w:rPr>
          <w:rFonts w:ascii="Work Sans" w:eastAsia="Work Sans" w:hAnsi="Work Sans" w:cs="Work Sans"/>
          <w:lang w:val="en-CA"/>
        </w:rPr>
        <w:t xml:space="preserve"> </w:t>
      </w:r>
      <w:r w:rsidRPr="006F35F6">
        <w:rPr>
          <w:rFonts w:ascii="Work Sans" w:eastAsia="Work Sans" w:hAnsi="Work Sans" w:cs="Work Sans"/>
          <w:lang w:val="en-CA"/>
        </w:rPr>
        <w:t>Rogers is committed to keeping Canadians cyber safe</w:t>
      </w:r>
      <w:r w:rsidR="0085082A" w:rsidRPr="006F35F6">
        <w:rPr>
          <w:rFonts w:ascii="Work Sans" w:eastAsia="Work Sans" w:hAnsi="Work Sans" w:cs="Work Sans"/>
          <w:lang w:val="en-CA"/>
        </w:rPr>
        <w:t>.</w:t>
      </w:r>
      <w:bookmarkEnd w:id="19"/>
      <w:r w:rsidR="00D946D7" w:rsidRPr="00D914BE">
        <w:rPr>
          <w:noProof/>
          <w:lang w:val="fr-FR" w:eastAsia="fr-CA"/>
        </w:rPr>
        <w:drawing>
          <wp:anchor distT="114300" distB="118872" distL="114300" distR="210312" simplePos="0" relativeHeight="251660288" behindDoc="0" locked="0" layoutInCell="1" allowOverlap="1" wp14:anchorId="155F0BC3" wp14:editId="00517E9B">
            <wp:simplePos x="0" y="0"/>
            <wp:positionH relativeFrom="column">
              <wp:posOffset>19052</wp:posOffset>
            </wp:positionH>
            <wp:positionV relativeFrom="paragraph">
              <wp:posOffset>171450</wp:posOffset>
            </wp:positionV>
            <wp:extent cx="1638300" cy="295275"/>
            <wp:effectExtent l="0" t="0" r="0" b="0"/>
            <wp:wrapSquare wrapText="bothSides"/>
            <wp:docPr id="4" name="image4.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4" name="image4.png">
                      <a:extLst>
                        <a:ext uri="{C183D7F6-B498-43B3-948B-1728B52AA6E4}">
                          <adec:decorative xmlns:adec="http://schemas.microsoft.com/office/drawing/2017/decorative" val="1"/>
                        </a:ext>
                      </a:extLst>
                    </pic:cNvPr>
                    <pic:cNvPicPr/>
                  </pic:nvPicPr>
                  <pic:blipFill>
                    <a:blip r:embed="rId15">
                      <a:extLst>
                        <a:ext uri="{28A0092B-C50C-407E-A947-70E740481C1C}">
                          <a14:useLocalDpi xmlns:a14="http://schemas.microsoft.com/office/drawing/2010/main" val="0"/>
                        </a:ext>
                      </a:extLst>
                    </a:blip>
                    <a:stretch>
                      <a:fillRect/>
                    </a:stretch>
                  </pic:blipFill>
                  <pic:spPr>
                    <a:xfrm>
                      <a:off x="0" y="0"/>
                      <a:ext cx="1638300" cy="295275"/>
                    </a:xfrm>
                    <a:prstGeom prst="rect">
                      <a:avLst/>
                    </a:prstGeom>
                  </pic:spPr>
                </pic:pic>
              </a:graphicData>
            </a:graphic>
          </wp:anchor>
        </w:drawing>
      </w:r>
    </w:p>
    <w:p w14:paraId="1D59111B" w14:textId="6C3922F0" w:rsidR="00477D19" w:rsidRPr="006F35F6" w:rsidRDefault="006F35F6" w:rsidP="006F35F6">
      <w:pPr>
        <w:spacing w:before="240" w:after="240" w:line="276" w:lineRule="auto"/>
        <w:rPr>
          <w:rFonts w:ascii="Work Sans" w:eastAsia="Work Sans" w:hAnsi="Work Sans" w:cs="Work Sans"/>
          <w:color w:val="666666"/>
          <w:sz w:val="36"/>
          <w:szCs w:val="36"/>
          <w:lang w:val="en-CA"/>
        </w:rPr>
      </w:pPr>
      <w:bookmarkStart w:id="20" w:name="lt_pId026"/>
      <w:r w:rsidRPr="006F35F6">
        <w:rPr>
          <w:rFonts w:ascii="Work Sans" w:eastAsia="Work Sans" w:hAnsi="Work Sans" w:cs="Work Sans"/>
          <w:lang w:val="en-CA"/>
        </w:rPr>
        <w:t>Together, the Catalyst and Rogers have identified a need to foster stronger</w:t>
      </w:r>
      <w:r>
        <w:rPr>
          <w:rFonts w:ascii="Work Sans" w:eastAsia="Work Sans" w:hAnsi="Work Sans" w:cs="Work Sans"/>
          <w:lang w:val="en-CA"/>
        </w:rPr>
        <w:t xml:space="preserve"> </w:t>
      </w:r>
      <w:r w:rsidRPr="006F35F6">
        <w:rPr>
          <w:rFonts w:ascii="Work Sans" w:eastAsia="Work Sans" w:hAnsi="Work Sans" w:cs="Work Sans"/>
          <w:lang w:val="en-CA"/>
        </w:rPr>
        <w:t>collaboration between the cybersecurity community, academia and</w:t>
      </w:r>
      <w:r>
        <w:rPr>
          <w:rFonts w:ascii="Work Sans" w:eastAsia="Work Sans" w:hAnsi="Work Sans" w:cs="Work Sans"/>
          <w:lang w:val="en-CA"/>
        </w:rPr>
        <w:t xml:space="preserve"> </w:t>
      </w:r>
      <w:r w:rsidRPr="006F35F6">
        <w:rPr>
          <w:rFonts w:ascii="Work Sans" w:eastAsia="Work Sans" w:hAnsi="Work Sans" w:cs="Work Sans"/>
          <w:lang w:val="en-CA"/>
        </w:rPr>
        <w:t>educational partners, to build awareness and understanding in cybersecurity,</w:t>
      </w:r>
      <w:r>
        <w:rPr>
          <w:rFonts w:ascii="Work Sans" w:eastAsia="Work Sans" w:hAnsi="Work Sans" w:cs="Work Sans"/>
          <w:lang w:val="en-CA"/>
        </w:rPr>
        <w:t xml:space="preserve"> </w:t>
      </w:r>
      <w:r w:rsidRPr="006F35F6">
        <w:rPr>
          <w:rFonts w:ascii="Work Sans" w:eastAsia="Work Sans" w:hAnsi="Work Sans" w:cs="Work Sans"/>
          <w:lang w:val="en-CA"/>
        </w:rPr>
        <w:t>especially for youth</w:t>
      </w:r>
      <w:r w:rsidR="00667BDC" w:rsidRPr="006F35F6">
        <w:rPr>
          <w:rFonts w:ascii="Work Sans" w:eastAsia="Work Sans" w:hAnsi="Work Sans" w:cs="Work Sans"/>
          <w:lang w:val="en-CA"/>
        </w:rPr>
        <w:t>.</w:t>
      </w:r>
      <w:bookmarkStart w:id="21" w:name="lt_pId027"/>
      <w:bookmarkEnd w:id="20"/>
    </w:p>
    <w:p w14:paraId="155F0831" w14:textId="10E500E7" w:rsidR="00CA6C7D" w:rsidRPr="00DA32AE" w:rsidRDefault="00A301D6" w:rsidP="00751060">
      <w:pPr>
        <w:pStyle w:val="CatalystH3"/>
        <w:rPr>
          <w:color w:val="037AC9"/>
          <w:sz w:val="20"/>
          <w:szCs w:val="20"/>
          <w:lang w:val="en-CA"/>
        </w:rPr>
      </w:pPr>
      <w:r w:rsidRPr="00DA32AE">
        <w:rPr>
          <w:color w:val="037AC9"/>
          <w:lang w:val="en-CA"/>
        </w:rPr>
        <w:lastRenderedPageBreak/>
        <w:t>Ontario Language Curriculum Overall Expectations</w:t>
      </w:r>
      <w:bookmarkEnd w:id="21"/>
    </w:p>
    <w:tbl>
      <w:tblPr>
        <w:tblStyle w:val="Table100"/>
        <w:tblW w:w="9330" w:type="dxa"/>
        <w:tblInd w:w="1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20" w:firstRow="1" w:lastRow="0" w:firstColumn="0" w:lastColumn="0" w:noHBand="0" w:noVBand="1"/>
      </w:tblPr>
      <w:tblGrid>
        <w:gridCol w:w="2332"/>
        <w:gridCol w:w="2332"/>
        <w:gridCol w:w="2333"/>
        <w:gridCol w:w="2333"/>
      </w:tblGrid>
      <w:tr w:rsidR="00CA6C7D" w:rsidRPr="00D914BE" w14:paraId="155F0836" w14:textId="77777777" w:rsidTr="00751060">
        <w:trPr>
          <w:trHeight w:val="19"/>
          <w:tblHeader/>
        </w:trPr>
        <w:tc>
          <w:tcPr>
            <w:tcW w:w="360" w:type="dxa"/>
            <w:shd w:val="clear" w:color="auto" w:fill="007AC9"/>
            <w:tcMar>
              <w:top w:w="100" w:type="dxa"/>
              <w:left w:w="100" w:type="dxa"/>
              <w:bottom w:w="100" w:type="dxa"/>
              <w:right w:w="100" w:type="dxa"/>
            </w:tcMar>
            <w:vAlign w:val="center"/>
          </w:tcPr>
          <w:p w14:paraId="155F0832" w14:textId="17A6BB8F" w:rsidR="00CA6C7D" w:rsidRPr="00D914BE" w:rsidRDefault="00B06E3C" w:rsidP="00B06E3C">
            <w:pPr>
              <w:spacing w:after="100" w:afterAutospacing="1"/>
              <w:jc w:val="center"/>
              <w:rPr>
                <w:rFonts w:ascii="Work Sans" w:eastAsia="Work Sans" w:hAnsi="Work Sans" w:cs="Work Sans"/>
                <w:b/>
                <w:color w:val="FFFFFF"/>
                <w:sz w:val="20"/>
                <w:szCs w:val="20"/>
                <w:lang w:val="fr-FR"/>
              </w:rPr>
            </w:pPr>
            <w:r w:rsidRPr="00B06E3C">
              <w:rPr>
                <w:rFonts w:ascii="Work Sans" w:eastAsia="Work Sans" w:hAnsi="Work Sans" w:cs="Work Sans"/>
                <w:b/>
                <w:color w:val="FFFFFF"/>
                <w:sz w:val="20"/>
                <w:szCs w:val="20"/>
                <w:lang w:val="fr-FR"/>
              </w:rPr>
              <w:t>Oral</w:t>
            </w:r>
            <w:r>
              <w:rPr>
                <w:rFonts w:ascii="Work Sans" w:eastAsia="Work Sans" w:hAnsi="Work Sans" w:cs="Work Sans"/>
                <w:b/>
                <w:color w:val="FFFFFF"/>
                <w:sz w:val="20"/>
                <w:szCs w:val="20"/>
                <w:lang w:val="fr-FR"/>
              </w:rPr>
              <w:t xml:space="preserve"> </w:t>
            </w:r>
            <w:r w:rsidRPr="00B06E3C">
              <w:rPr>
                <w:rFonts w:ascii="Work Sans" w:eastAsia="Work Sans" w:hAnsi="Work Sans" w:cs="Work Sans"/>
                <w:b/>
                <w:color w:val="FFFFFF"/>
                <w:sz w:val="20"/>
                <w:szCs w:val="20"/>
                <w:lang w:val="fr-FR"/>
              </w:rPr>
              <w:t>Communication</w:t>
            </w:r>
          </w:p>
        </w:tc>
        <w:tc>
          <w:tcPr>
            <w:tcW w:w="360" w:type="dxa"/>
            <w:shd w:val="clear" w:color="auto" w:fill="007AC9"/>
            <w:tcMar>
              <w:top w:w="100" w:type="dxa"/>
              <w:left w:w="100" w:type="dxa"/>
              <w:bottom w:w="100" w:type="dxa"/>
              <w:right w:w="100" w:type="dxa"/>
            </w:tcMar>
            <w:vAlign w:val="center"/>
          </w:tcPr>
          <w:p w14:paraId="155F0833" w14:textId="580ECCEC" w:rsidR="00CA6C7D" w:rsidRPr="00D914BE" w:rsidRDefault="001B3DA6" w:rsidP="00477D19">
            <w:pPr>
              <w:jc w:val="center"/>
              <w:rPr>
                <w:rFonts w:ascii="Work Sans" w:eastAsia="Work Sans" w:hAnsi="Work Sans" w:cs="Work Sans"/>
                <w:b/>
                <w:color w:val="FFFFFF"/>
                <w:sz w:val="20"/>
                <w:szCs w:val="20"/>
                <w:lang w:val="fr-FR"/>
              </w:rPr>
            </w:pPr>
            <w:r w:rsidRPr="001B3DA6">
              <w:rPr>
                <w:rFonts w:ascii="Work Sans" w:eastAsia="Work Sans" w:hAnsi="Work Sans" w:cs="Work Sans"/>
                <w:b/>
                <w:color w:val="FFFFFF"/>
                <w:sz w:val="20"/>
                <w:szCs w:val="20"/>
                <w:lang w:val="fr-FR"/>
              </w:rPr>
              <w:t>Writing</w:t>
            </w:r>
          </w:p>
        </w:tc>
        <w:tc>
          <w:tcPr>
            <w:tcW w:w="360" w:type="dxa"/>
            <w:shd w:val="clear" w:color="auto" w:fill="007AC9"/>
            <w:tcMar>
              <w:top w:w="100" w:type="dxa"/>
              <w:left w:w="100" w:type="dxa"/>
              <w:bottom w:w="100" w:type="dxa"/>
              <w:right w:w="100" w:type="dxa"/>
            </w:tcMar>
            <w:vAlign w:val="center"/>
          </w:tcPr>
          <w:p w14:paraId="155F0834" w14:textId="7A1F6D31" w:rsidR="00CA6C7D" w:rsidRPr="00D914BE" w:rsidRDefault="001B3DA6" w:rsidP="001B3DA6">
            <w:pPr>
              <w:jc w:val="center"/>
              <w:rPr>
                <w:rFonts w:ascii="Work Sans" w:eastAsia="Work Sans" w:hAnsi="Work Sans" w:cs="Work Sans"/>
                <w:b/>
                <w:color w:val="FFFFFF"/>
                <w:sz w:val="20"/>
                <w:szCs w:val="20"/>
                <w:lang w:val="fr-FR"/>
              </w:rPr>
            </w:pPr>
            <w:r w:rsidRPr="001B3DA6">
              <w:rPr>
                <w:rFonts w:ascii="Work Sans" w:eastAsia="Work Sans" w:hAnsi="Work Sans" w:cs="Work Sans"/>
                <w:b/>
                <w:color w:val="FFFFFF"/>
                <w:sz w:val="20"/>
                <w:szCs w:val="20"/>
                <w:lang w:val="fr-FR"/>
              </w:rPr>
              <w:t>Media</w:t>
            </w:r>
            <w:r>
              <w:rPr>
                <w:rFonts w:ascii="Work Sans" w:eastAsia="Work Sans" w:hAnsi="Work Sans" w:cs="Work Sans"/>
                <w:b/>
                <w:color w:val="FFFFFF"/>
                <w:sz w:val="20"/>
                <w:szCs w:val="20"/>
                <w:lang w:val="fr-FR"/>
              </w:rPr>
              <w:t xml:space="preserve"> </w:t>
            </w:r>
            <w:r w:rsidRPr="001B3DA6">
              <w:rPr>
                <w:rFonts w:ascii="Work Sans" w:eastAsia="Work Sans" w:hAnsi="Work Sans" w:cs="Work Sans"/>
                <w:b/>
                <w:color w:val="FFFFFF"/>
                <w:sz w:val="20"/>
                <w:szCs w:val="20"/>
                <w:lang w:val="fr-FR"/>
              </w:rPr>
              <w:t>Literacy</w:t>
            </w:r>
          </w:p>
        </w:tc>
        <w:tc>
          <w:tcPr>
            <w:tcW w:w="360" w:type="dxa"/>
            <w:shd w:val="clear" w:color="auto" w:fill="007AC9"/>
            <w:tcMar>
              <w:top w:w="100" w:type="dxa"/>
              <w:left w:w="100" w:type="dxa"/>
              <w:bottom w:w="100" w:type="dxa"/>
              <w:right w:w="100" w:type="dxa"/>
            </w:tcMar>
            <w:vAlign w:val="center"/>
          </w:tcPr>
          <w:p w14:paraId="155F0835" w14:textId="5A563A60" w:rsidR="00CA6C7D" w:rsidRPr="00D914BE" w:rsidRDefault="001B3DA6" w:rsidP="001B3DA6">
            <w:pPr>
              <w:jc w:val="center"/>
              <w:rPr>
                <w:rFonts w:ascii="Work Sans" w:eastAsia="Work Sans" w:hAnsi="Work Sans" w:cs="Work Sans"/>
                <w:b/>
                <w:color w:val="FFFFFF"/>
                <w:sz w:val="20"/>
                <w:szCs w:val="20"/>
                <w:lang w:val="fr-FR"/>
              </w:rPr>
            </w:pPr>
            <w:r w:rsidRPr="001B3DA6">
              <w:rPr>
                <w:rFonts w:ascii="Work Sans" w:eastAsia="Work Sans" w:hAnsi="Work Sans" w:cs="Work Sans"/>
                <w:b/>
                <w:color w:val="FFFFFF"/>
                <w:sz w:val="20"/>
                <w:szCs w:val="20"/>
                <w:lang w:val="fr-FR"/>
              </w:rPr>
              <w:t>Health &amp; Physical</w:t>
            </w:r>
            <w:r>
              <w:rPr>
                <w:rFonts w:ascii="Work Sans" w:eastAsia="Work Sans" w:hAnsi="Work Sans" w:cs="Work Sans"/>
                <w:b/>
                <w:color w:val="FFFFFF"/>
                <w:sz w:val="20"/>
                <w:szCs w:val="20"/>
                <w:lang w:val="fr-FR"/>
              </w:rPr>
              <w:t xml:space="preserve"> </w:t>
            </w:r>
            <w:r w:rsidRPr="001B3DA6">
              <w:rPr>
                <w:rFonts w:ascii="Work Sans" w:eastAsia="Work Sans" w:hAnsi="Work Sans" w:cs="Work Sans"/>
                <w:b/>
                <w:color w:val="FFFFFF"/>
                <w:sz w:val="20"/>
                <w:szCs w:val="20"/>
                <w:lang w:val="fr-FR"/>
              </w:rPr>
              <w:t>Education</w:t>
            </w:r>
          </w:p>
        </w:tc>
      </w:tr>
      <w:tr w:rsidR="00CA6C7D" w:rsidRPr="002408E5" w14:paraId="155F0846" w14:textId="77777777" w:rsidTr="00751060">
        <w:trPr>
          <w:trHeight w:val="10916"/>
        </w:trPr>
        <w:tc>
          <w:tcPr>
            <w:tcW w:w="360" w:type="dxa"/>
            <w:shd w:val="clear" w:color="auto" w:fill="auto"/>
            <w:tcMar>
              <w:top w:w="100" w:type="dxa"/>
              <w:left w:w="100" w:type="dxa"/>
              <w:bottom w:w="100" w:type="dxa"/>
              <w:right w:w="100" w:type="dxa"/>
            </w:tcMar>
          </w:tcPr>
          <w:p w14:paraId="155F0837" w14:textId="76C5D4B5" w:rsidR="00CA6C7D" w:rsidRPr="00206F6E" w:rsidRDefault="00D946D7" w:rsidP="00B06E3C">
            <w:pPr>
              <w:widowControl w:val="0"/>
              <w:spacing w:after="120"/>
              <w:rPr>
                <w:rFonts w:ascii="Work Sans" w:eastAsia="Work Sans" w:hAnsi="Work Sans" w:cs="Work Sans"/>
                <w:sz w:val="18"/>
                <w:szCs w:val="18"/>
                <w:lang w:val="en-CA"/>
              </w:rPr>
            </w:pPr>
            <w:r w:rsidRPr="00B06E3C">
              <w:rPr>
                <w:rFonts w:ascii="Work Sans" w:eastAsia="Work Sans" w:hAnsi="Work Sans" w:cs="Work Sans"/>
                <w:b/>
                <w:sz w:val="18"/>
                <w:szCs w:val="18"/>
                <w:lang w:val="en-CA"/>
              </w:rPr>
              <w:t xml:space="preserve">1. </w:t>
            </w:r>
            <w:bookmarkStart w:id="22" w:name="lt_pId035"/>
            <w:r w:rsidR="00B06E3C" w:rsidRPr="00B06E3C">
              <w:rPr>
                <w:rFonts w:ascii="Work Sans" w:eastAsia="Work Sans" w:hAnsi="Work Sans" w:cs="Work Sans"/>
                <w:b/>
                <w:sz w:val="18"/>
                <w:szCs w:val="18"/>
                <w:lang w:val="en-CA"/>
              </w:rPr>
              <w:t>Listening to Understand</w:t>
            </w:r>
            <w:r w:rsidR="00D753E7" w:rsidRPr="00B06E3C">
              <w:rPr>
                <w:rFonts w:ascii="Work Sans" w:eastAsia="Work Sans" w:hAnsi="Work Sans" w:cs="Work Sans"/>
                <w:b/>
                <w:sz w:val="18"/>
                <w:szCs w:val="18"/>
                <w:lang w:val="en-CA"/>
              </w:rPr>
              <w:t xml:space="preserve">: </w:t>
            </w:r>
            <w:r w:rsidR="00B06E3C" w:rsidRPr="00B06E3C">
              <w:rPr>
                <w:rFonts w:ascii="Work Sans" w:eastAsia="Work Sans" w:hAnsi="Work Sans" w:cs="Work Sans"/>
                <w:sz w:val="18"/>
                <w:szCs w:val="18"/>
                <w:lang w:val="en-CA"/>
              </w:rPr>
              <w:t>Listen</w:t>
            </w:r>
            <w:r w:rsidR="00B06E3C">
              <w:rPr>
                <w:rFonts w:ascii="Work Sans" w:eastAsia="Work Sans" w:hAnsi="Work Sans" w:cs="Work Sans"/>
                <w:sz w:val="18"/>
                <w:szCs w:val="18"/>
                <w:lang w:val="en-CA"/>
              </w:rPr>
              <w:t xml:space="preserve"> </w:t>
            </w:r>
            <w:r w:rsidR="00B06E3C" w:rsidRPr="00B06E3C">
              <w:rPr>
                <w:rFonts w:ascii="Work Sans" w:eastAsia="Work Sans" w:hAnsi="Work Sans" w:cs="Work Sans"/>
                <w:sz w:val="18"/>
                <w:szCs w:val="18"/>
                <w:lang w:val="en-CA"/>
              </w:rPr>
              <w:t>in order to</w:t>
            </w:r>
            <w:r w:rsidR="00B06E3C">
              <w:rPr>
                <w:rFonts w:ascii="Work Sans" w:eastAsia="Work Sans" w:hAnsi="Work Sans" w:cs="Work Sans"/>
                <w:sz w:val="18"/>
                <w:szCs w:val="18"/>
                <w:lang w:val="en-CA"/>
              </w:rPr>
              <w:t xml:space="preserve"> </w:t>
            </w:r>
            <w:r w:rsidR="00B06E3C" w:rsidRPr="00B06E3C">
              <w:rPr>
                <w:rFonts w:ascii="Work Sans" w:eastAsia="Work Sans" w:hAnsi="Work Sans" w:cs="Work Sans"/>
                <w:sz w:val="18"/>
                <w:szCs w:val="18"/>
                <w:lang w:val="en-CA"/>
              </w:rPr>
              <w:t>understand and</w:t>
            </w:r>
            <w:r w:rsidR="00B06E3C">
              <w:rPr>
                <w:rFonts w:ascii="Work Sans" w:eastAsia="Work Sans" w:hAnsi="Work Sans" w:cs="Work Sans"/>
                <w:sz w:val="18"/>
                <w:szCs w:val="18"/>
                <w:lang w:val="en-CA"/>
              </w:rPr>
              <w:t xml:space="preserve"> </w:t>
            </w:r>
            <w:r w:rsidR="00B06E3C" w:rsidRPr="00B06E3C">
              <w:rPr>
                <w:rFonts w:ascii="Work Sans" w:eastAsia="Work Sans" w:hAnsi="Work Sans" w:cs="Work Sans"/>
                <w:sz w:val="18"/>
                <w:szCs w:val="18"/>
                <w:lang w:val="en-CA"/>
              </w:rPr>
              <w:t>respond</w:t>
            </w:r>
            <w:r w:rsidR="00B06E3C">
              <w:rPr>
                <w:rFonts w:ascii="Work Sans" w:eastAsia="Work Sans" w:hAnsi="Work Sans" w:cs="Work Sans"/>
                <w:sz w:val="18"/>
                <w:szCs w:val="18"/>
                <w:lang w:val="en-CA"/>
              </w:rPr>
              <w:t xml:space="preserve"> </w:t>
            </w:r>
            <w:r w:rsidR="00B06E3C" w:rsidRPr="00B06E3C">
              <w:rPr>
                <w:rFonts w:ascii="Work Sans" w:eastAsia="Work Sans" w:hAnsi="Work Sans" w:cs="Work Sans"/>
                <w:sz w:val="18"/>
                <w:szCs w:val="18"/>
                <w:lang w:val="en-CA"/>
              </w:rPr>
              <w:t>appropriately in a</w:t>
            </w:r>
            <w:r w:rsidR="00B06E3C">
              <w:rPr>
                <w:rFonts w:ascii="Work Sans" w:eastAsia="Work Sans" w:hAnsi="Work Sans" w:cs="Work Sans"/>
                <w:sz w:val="18"/>
                <w:szCs w:val="18"/>
                <w:lang w:val="en-CA"/>
              </w:rPr>
              <w:t xml:space="preserve"> </w:t>
            </w:r>
            <w:r w:rsidR="00B06E3C" w:rsidRPr="00B06E3C">
              <w:rPr>
                <w:rFonts w:ascii="Work Sans" w:eastAsia="Work Sans" w:hAnsi="Work Sans" w:cs="Work Sans"/>
                <w:sz w:val="18"/>
                <w:szCs w:val="18"/>
                <w:lang w:val="en-CA"/>
              </w:rPr>
              <w:t>variety of situations</w:t>
            </w:r>
            <w:r w:rsidR="00B06E3C">
              <w:rPr>
                <w:rFonts w:ascii="Work Sans" w:eastAsia="Work Sans" w:hAnsi="Work Sans" w:cs="Work Sans"/>
                <w:sz w:val="18"/>
                <w:szCs w:val="18"/>
                <w:lang w:val="en-CA"/>
              </w:rPr>
              <w:t xml:space="preserve"> </w:t>
            </w:r>
            <w:r w:rsidR="00B06E3C" w:rsidRPr="00B06E3C">
              <w:rPr>
                <w:rFonts w:ascii="Work Sans" w:eastAsia="Work Sans" w:hAnsi="Work Sans" w:cs="Work Sans"/>
                <w:sz w:val="18"/>
                <w:szCs w:val="18"/>
                <w:lang w:val="en-CA"/>
              </w:rPr>
              <w:t>for a variety of</w:t>
            </w:r>
            <w:r w:rsidR="00B06E3C">
              <w:rPr>
                <w:rFonts w:ascii="Work Sans" w:eastAsia="Work Sans" w:hAnsi="Work Sans" w:cs="Work Sans"/>
                <w:sz w:val="18"/>
                <w:szCs w:val="18"/>
                <w:lang w:val="en-CA"/>
              </w:rPr>
              <w:t xml:space="preserve"> </w:t>
            </w:r>
            <w:r w:rsidR="00B06E3C" w:rsidRPr="00206F6E">
              <w:rPr>
                <w:rFonts w:ascii="Work Sans" w:eastAsia="Work Sans" w:hAnsi="Work Sans" w:cs="Work Sans"/>
                <w:sz w:val="18"/>
                <w:szCs w:val="18"/>
                <w:lang w:val="en-CA"/>
              </w:rPr>
              <w:t>purposes;</w:t>
            </w:r>
            <w:bookmarkEnd w:id="22"/>
          </w:p>
          <w:p w14:paraId="155F0838" w14:textId="103E0C56" w:rsidR="00CA6C7D" w:rsidRPr="00206F6E" w:rsidRDefault="00D946D7" w:rsidP="00206F6E">
            <w:pPr>
              <w:widowControl w:val="0"/>
              <w:spacing w:after="120"/>
              <w:rPr>
                <w:rFonts w:ascii="Work Sans" w:eastAsia="Work Sans" w:hAnsi="Work Sans" w:cs="Work Sans"/>
                <w:sz w:val="18"/>
                <w:szCs w:val="18"/>
                <w:lang w:val="en-CA"/>
              </w:rPr>
            </w:pPr>
            <w:r w:rsidRPr="00206F6E">
              <w:rPr>
                <w:rFonts w:ascii="Work Sans" w:eastAsia="Work Sans" w:hAnsi="Work Sans" w:cs="Work Sans"/>
                <w:b/>
                <w:sz w:val="18"/>
                <w:szCs w:val="18"/>
                <w:lang w:val="en-CA"/>
              </w:rPr>
              <w:t xml:space="preserve">2. </w:t>
            </w:r>
            <w:bookmarkStart w:id="23" w:name="lt_pId037"/>
            <w:r w:rsidR="00206F6E" w:rsidRPr="00206F6E">
              <w:rPr>
                <w:rFonts w:ascii="Work Sans" w:eastAsia="Work Sans" w:hAnsi="Work Sans" w:cs="Work Sans"/>
                <w:b/>
                <w:sz w:val="18"/>
                <w:szCs w:val="18"/>
                <w:lang w:val="en-CA"/>
              </w:rPr>
              <w:t>Speaking to Communicate</w:t>
            </w:r>
            <w:r w:rsidR="001141C1" w:rsidRPr="00206F6E">
              <w:rPr>
                <w:rFonts w:ascii="Work Sans" w:eastAsia="Work Sans" w:hAnsi="Work Sans" w:cs="Work Sans"/>
                <w:b/>
                <w:sz w:val="18"/>
                <w:szCs w:val="18"/>
                <w:lang w:val="en-CA"/>
              </w:rPr>
              <w:t xml:space="preserve">: </w:t>
            </w:r>
            <w:r w:rsidR="00206F6E" w:rsidRPr="00206F6E">
              <w:rPr>
                <w:rFonts w:ascii="Work Sans" w:eastAsia="Work Sans" w:hAnsi="Work Sans" w:cs="Work Sans"/>
                <w:sz w:val="18"/>
                <w:szCs w:val="18"/>
                <w:lang w:val="en-CA"/>
              </w:rPr>
              <w:t>Use</w:t>
            </w:r>
            <w:r w:rsidR="00206F6E">
              <w:rPr>
                <w:rFonts w:ascii="Work Sans" w:eastAsia="Work Sans" w:hAnsi="Work Sans" w:cs="Work Sans"/>
                <w:sz w:val="18"/>
                <w:szCs w:val="18"/>
                <w:lang w:val="en-CA"/>
              </w:rPr>
              <w:t xml:space="preserve"> </w:t>
            </w:r>
            <w:r w:rsidR="00206F6E" w:rsidRPr="00206F6E">
              <w:rPr>
                <w:rFonts w:ascii="Work Sans" w:eastAsia="Work Sans" w:hAnsi="Work Sans" w:cs="Work Sans"/>
                <w:sz w:val="18"/>
                <w:szCs w:val="18"/>
                <w:lang w:val="en-CA"/>
              </w:rPr>
              <w:t>speaking skills and</w:t>
            </w:r>
            <w:r w:rsidR="00206F6E">
              <w:rPr>
                <w:rFonts w:ascii="Work Sans" w:eastAsia="Work Sans" w:hAnsi="Work Sans" w:cs="Work Sans"/>
                <w:sz w:val="18"/>
                <w:szCs w:val="18"/>
                <w:lang w:val="en-CA"/>
              </w:rPr>
              <w:t xml:space="preserve"> </w:t>
            </w:r>
            <w:r w:rsidR="00206F6E" w:rsidRPr="00206F6E">
              <w:rPr>
                <w:rFonts w:ascii="Work Sans" w:eastAsia="Work Sans" w:hAnsi="Work Sans" w:cs="Work Sans"/>
                <w:sz w:val="18"/>
                <w:szCs w:val="18"/>
                <w:lang w:val="en-CA"/>
              </w:rPr>
              <w:t>strategies</w:t>
            </w:r>
            <w:r w:rsidR="00206F6E">
              <w:rPr>
                <w:rFonts w:ascii="Work Sans" w:eastAsia="Work Sans" w:hAnsi="Work Sans" w:cs="Work Sans"/>
                <w:sz w:val="18"/>
                <w:szCs w:val="18"/>
                <w:lang w:val="en-CA"/>
              </w:rPr>
              <w:t xml:space="preserve"> </w:t>
            </w:r>
            <w:r w:rsidR="00206F6E" w:rsidRPr="00206F6E">
              <w:rPr>
                <w:rFonts w:ascii="Work Sans" w:eastAsia="Work Sans" w:hAnsi="Work Sans" w:cs="Work Sans"/>
                <w:sz w:val="18"/>
                <w:szCs w:val="18"/>
                <w:lang w:val="en-CA"/>
              </w:rPr>
              <w:t>appropriately to</w:t>
            </w:r>
            <w:r w:rsidR="00206F6E">
              <w:rPr>
                <w:rFonts w:ascii="Work Sans" w:eastAsia="Work Sans" w:hAnsi="Work Sans" w:cs="Work Sans"/>
                <w:sz w:val="18"/>
                <w:szCs w:val="18"/>
                <w:lang w:val="en-CA"/>
              </w:rPr>
              <w:t xml:space="preserve"> </w:t>
            </w:r>
            <w:r w:rsidR="00206F6E" w:rsidRPr="00206F6E">
              <w:rPr>
                <w:rFonts w:ascii="Work Sans" w:eastAsia="Work Sans" w:hAnsi="Work Sans" w:cs="Work Sans"/>
                <w:sz w:val="18"/>
                <w:szCs w:val="18"/>
                <w:lang w:val="en-CA"/>
              </w:rPr>
              <w:t>communicate with</w:t>
            </w:r>
            <w:r w:rsidR="00206F6E">
              <w:rPr>
                <w:rFonts w:ascii="Work Sans" w:eastAsia="Work Sans" w:hAnsi="Work Sans" w:cs="Work Sans"/>
                <w:sz w:val="18"/>
                <w:szCs w:val="18"/>
                <w:lang w:val="en-CA"/>
              </w:rPr>
              <w:t xml:space="preserve"> </w:t>
            </w:r>
            <w:r w:rsidR="00206F6E" w:rsidRPr="00206F6E">
              <w:rPr>
                <w:rFonts w:ascii="Work Sans" w:eastAsia="Work Sans" w:hAnsi="Work Sans" w:cs="Work Sans"/>
                <w:sz w:val="18"/>
                <w:szCs w:val="18"/>
                <w:lang w:val="en-CA"/>
              </w:rPr>
              <w:t>different audiences</w:t>
            </w:r>
            <w:r w:rsidR="00206F6E">
              <w:rPr>
                <w:rFonts w:ascii="Work Sans" w:eastAsia="Work Sans" w:hAnsi="Work Sans" w:cs="Work Sans"/>
                <w:sz w:val="18"/>
                <w:szCs w:val="18"/>
                <w:lang w:val="en-CA"/>
              </w:rPr>
              <w:t xml:space="preserve"> </w:t>
            </w:r>
            <w:r w:rsidR="00206F6E" w:rsidRPr="00206F6E">
              <w:rPr>
                <w:rFonts w:ascii="Work Sans" w:eastAsia="Work Sans" w:hAnsi="Work Sans" w:cs="Work Sans"/>
                <w:sz w:val="18"/>
                <w:szCs w:val="18"/>
                <w:lang w:val="en-CA"/>
              </w:rPr>
              <w:t>for a variety of</w:t>
            </w:r>
            <w:r w:rsidR="00206F6E">
              <w:rPr>
                <w:rFonts w:ascii="Work Sans" w:eastAsia="Work Sans" w:hAnsi="Work Sans" w:cs="Work Sans"/>
                <w:sz w:val="18"/>
                <w:szCs w:val="18"/>
                <w:lang w:val="en-CA"/>
              </w:rPr>
              <w:t xml:space="preserve"> </w:t>
            </w:r>
            <w:r w:rsidR="00206F6E" w:rsidRPr="00206F6E">
              <w:rPr>
                <w:rFonts w:ascii="Work Sans" w:eastAsia="Work Sans" w:hAnsi="Work Sans" w:cs="Work Sans"/>
                <w:sz w:val="18"/>
                <w:szCs w:val="18"/>
                <w:lang w:val="en-CA"/>
              </w:rPr>
              <w:t>purposes</w:t>
            </w:r>
            <w:r w:rsidR="001141C1" w:rsidRPr="00206F6E">
              <w:rPr>
                <w:rFonts w:ascii="Work Sans" w:eastAsia="Work Sans" w:hAnsi="Work Sans" w:cs="Work Sans"/>
                <w:sz w:val="18"/>
                <w:szCs w:val="18"/>
                <w:lang w:val="en-CA"/>
              </w:rPr>
              <w:t>;</w:t>
            </w:r>
            <w:bookmarkEnd w:id="23"/>
          </w:p>
          <w:p w14:paraId="155F0839" w14:textId="6EDCABB4" w:rsidR="00CA6C7D" w:rsidRPr="001B0AFA" w:rsidRDefault="00D946D7" w:rsidP="001B0AFA">
            <w:pPr>
              <w:widowControl w:val="0"/>
              <w:spacing w:after="240"/>
              <w:rPr>
                <w:rFonts w:ascii="Work Sans" w:eastAsia="Work Sans" w:hAnsi="Work Sans" w:cs="Work Sans"/>
                <w:sz w:val="18"/>
                <w:szCs w:val="18"/>
                <w:lang w:val="en-CA"/>
              </w:rPr>
            </w:pPr>
            <w:r w:rsidRPr="001B0AFA">
              <w:rPr>
                <w:rFonts w:ascii="Work Sans" w:eastAsia="Work Sans" w:hAnsi="Work Sans" w:cs="Work Sans"/>
                <w:b/>
                <w:sz w:val="18"/>
                <w:szCs w:val="18"/>
                <w:lang w:val="en-CA"/>
              </w:rPr>
              <w:t xml:space="preserve">3. </w:t>
            </w:r>
            <w:bookmarkStart w:id="24" w:name="lt_pId039"/>
            <w:r w:rsidR="001B0AFA" w:rsidRPr="001B0AFA">
              <w:rPr>
                <w:rFonts w:ascii="Work Sans" w:eastAsia="Work Sans" w:hAnsi="Work Sans" w:cs="Work Sans"/>
                <w:b/>
                <w:sz w:val="18"/>
                <w:szCs w:val="18"/>
                <w:lang w:val="en-CA"/>
              </w:rPr>
              <w:t xml:space="preserve">Reflecting on Skills and Strategies: </w:t>
            </w:r>
            <w:r w:rsidR="001B0AFA" w:rsidRPr="001B0AFA">
              <w:rPr>
                <w:rFonts w:ascii="Work Sans" w:eastAsia="Work Sans" w:hAnsi="Work Sans" w:cs="Work Sans"/>
                <w:sz w:val="18"/>
                <w:szCs w:val="18"/>
                <w:lang w:val="en-CA"/>
              </w:rPr>
              <w:t>Reflect</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on and identify their</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strengths as</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listeners and</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speakers, areas for</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improvement, and</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the strategies they</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found most helpful</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in oral communication</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situations</w:t>
            </w:r>
            <w:r w:rsidRPr="001B0AFA">
              <w:rPr>
                <w:rFonts w:ascii="Work Sans" w:eastAsia="Work Sans" w:hAnsi="Work Sans" w:cs="Work Sans"/>
                <w:sz w:val="18"/>
                <w:szCs w:val="18"/>
                <w:lang w:val="en-CA"/>
              </w:rPr>
              <w:t>.</w:t>
            </w:r>
            <w:bookmarkEnd w:id="24"/>
          </w:p>
        </w:tc>
        <w:tc>
          <w:tcPr>
            <w:tcW w:w="360" w:type="dxa"/>
            <w:shd w:val="clear" w:color="auto" w:fill="auto"/>
            <w:tcMar>
              <w:top w:w="100" w:type="dxa"/>
              <w:left w:w="100" w:type="dxa"/>
              <w:bottom w:w="100" w:type="dxa"/>
              <w:right w:w="100" w:type="dxa"/>
            </w:tcMar>
          </w:tcPr>
          <w:p w14:paraId="155F083A" w14:textId="15C7E197" w:rsidR="00CA6C7D" w:rsidRPr="001B0AFA" w:rsidRDefault="00D946D7" w:rsidP="001B0AFA">
            <w:pPr>
              <w:widowControl w:val="0"/>
              <w:spacing w:after="120"/>
              <w:rPr>
                <w:rFonts w:ascii="Work Sans" w:eastAsia="Work Sans" w:hAnsi="Work Sans" w:cs="Work Sans"/>
                <w:sz w:val="18"/>
                <w:szCs w:val="18"/>
                <w:lang w:val="en-CA"/>
              </w:rPr>
            </w:pPr>
            <w:r w:rsidRPr="001B0AFA">
              <w:rPr>
                <w:rFonts w:ascii="Work Sans" w:eastAsia="Work Sans" w:hAnsi="Work Sans" w:cs="Work Sans"/>
                <w:b/>
                <w:sz w:val="18"/>
                <w:szCs w:val="18"/>
                <w:lang w:val="en-CA"/>
              </w:rPr>
              <w:t xml:space="preserve">1. </w:t>
            </w:r>
            <w:bookmarkStart w:id="25" w:name="lt_pId041"/>
            <w:r w:rsidR="001B0AFA" w:rsidRPr="001B0AFA">
              <w:rPr>
                <w:rFonts w:ascii="Work Sans" w:eastAsia="Work Sans" w:hAnsi="Work Sans" w:cs="Work Sans"/>
                <w:b/>
                <w:sz w:val="18"/>
                <w:szCs w:val="18"/>
                <w:lang w:val="en-CA"/>
              </w:rPr>
              <w:t>Developing and Organizing Content</w:t>
            </w:r>
            <w:r w:rsidRPr="001B0AFA">
              <w:rPr>
                <w:rFonts w:ascii="Work Sans" w:eastAsia="Work Sans" w:hAnsi="Work Sans" w:cs="Work Sans"/>
                <w:b/>
                <w:sz w:val="18"/>
                <w:szCs w:val="18"/>
                <w:lang w:val="en-CA"/>
              </w:rPr>
              <w:t xml:space="preserve">: </w:t>
            </w:r>
            <w:r w:rsidR="001B0AFA" w:rsidRPr="001B0AFA">
              <w:rPr>
                <w:rFonts w:ascii="Work Sans" w:eastAsia="Work Sans" w:hAnsi="Work Sans" w:cs="Work Sans"/>
                <w:sz w:val="18"/>
                <w:szCs w:val="18"/>
                <w:lang w:val="en-CA"/>
              </w:rPr>
              <w:t>Generate, gather, and</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organize ideas and</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information to write for</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an intended purpose</w:t>
            </w:r>
            <w:r w:rsidR="001B0AFA">
              <w:rPr>
                <w:rFonts w:ascii="Work Sans" w:eastAsia="Work Sans" w:hAnsi="Work Sans" w:cs="Work Sans"/>
                <w:sz w:val="18"/>
                <w:szCs w:val="18"/>
                <w:lang w:val="en-CA"/>
              </w:rPr>
              <w:t xml:space="preserve"> </w:t>
            </w:r>
            <w:r w:rsidR="001B0AFA" w:rsidRPr="001B0AFA">
              <w:rPr>
                <w:rFonts w:ascii="Work Sans" w:eastAsia="Work Sans" w:hAnsi="Work Sans" w:cs="Work Sans"/>
                <w:sz w:val="18"/>
                <w:szCs w:val="18"/>
                <w:lang w:val="en-CA"/>
              </w:rPr>
              <w:t>and audience</w:t>
            </w:r>
            <w:r w:rsidRPr="001B0AFA">
              <w:rPr>
                <w:rFonts w:ascii="Work Sans" w:eastAsia="Work Sans" w:hAnsi="Work Sans" w:cs="Work Sans"/>
                <w:sz w:val="18"/>
                <w:szCs w:val="18"/>
                <w:lang w:val="en-CA"/>
              </w:rPr>
              <w:t>;</w:t>
            </w:r>
            <w:bookmarkEnd w:id="25"/>
          </w:p>
          <w:p w14:paraId="155F083B" w14:textId="104D9F7C" w:rsidR="00CA6C7D" w:rsidRPr="004774A9" w:rsidRDefault="00D946D7" w:rsidP="004774A9">
            <w:pPr>
              <w:widowControl w:val="0"/>
              <w:spacing w:after="120"/>
              <w:rPr>
                <w:rFonts w:ascii="Work Sans" w:eastAsia="Work Sans" w:hAnsi="Work Sans" w:cs="Work Sans"/>
                <w:sz w:val="18"/>
                <w:szCs w:val="18"/>
                <w:lang w:val="en-CA"/>
              </w:rPr>
            </w:pPr>
            <w:r w:rsidRPr="004774A9">
              <w:rPr>
                <w:rFonts w:ascii="Work Sans" w:eastAsia="Work Sans" w:hAnsi="Work Sans" w:cs="Work Sans"/>
                <w:b/>
                <w:sz w:val="18"/>
                <w:szCs w:val="18"/>
                <w:lang w:val="en-CA"/>
              </w:rPr>
              <w:t xml:space="preserve">2. </w:t>
            </w:r>
            <w:bookmarkStart w:id="26" w:name="lt_pId043"/>
            <w:r w:rsidR="004774A9" w:rsidRPr="004774A9">
              <w:rPr>
                <w:rFonts w:ascii="Work Sans" w:eastAsia="Work Sans" w:hAnsi="Work Sans" w:cs="Work Sans"/>
                <w:b/>
                <w:sz w:val="18"/>
                <w:szCs w:val="18"/>
                <w:lang w:val="en-CA"/>
              </w:rPr>
              <w:t xml:space="preserve">Using Knowledge of Form and Style: </w:t>
            </w:r>
            <w:r w:rsidR="004774A9" w:rsidRPr="004774A9">
              <w:rPr>
                <w:rFonts w:ascii="Work Sans" w:eastAsia="Work Sans" w:hAnsi="Work Sans" w:cs="Work Sans"/>
                <w:sz w:val="18"/>
                <w:szCs w:val="18"/>
                <w:lang w:val="en-CA"/>
              </w:rPr>
              <w:t>Draft</w:t>
            </w:r>
            <w:r w:rsidR="004774A9">
              <w:rPr>
                <w:rFonts w:ascii="Work Sans" w:eastAsia="Work Sans" w:hAnsi="Work Sans" w:cs="Work Sans"/>
                <w:sz w:val="18"/>
                <w:szCs w:val="18"/>
                <w:lang w:val="en-CA"/>
              </w:rPr>
              <w:t xml:space="preserve"> </w:t>
            </w:r>
            <w:r w:rsidR="004774A9" w:rsidRPr="004774A9">
              <w:rPr>
                <w:rFonts w:ascii="Work Sans" w:eastAsia="Work Sans" w:hAnsi="Work Sans" w:cs="Work Sans"/>
                <w:sz w:val="18"/>
                <w:szCs w:val="18"/>
                <w:lang w:val="en-CA"/>
              </w:rPr>
              <w:t>and revise their writing,</w:t>
            </w:r>
            <w:r w:rsidR="004774A9">
              <w:rPr>
                <w:rFonts w:ascii="Work Sans" w:eastAsia="Work Sans" w:hAnsi="Work Sans" w:cs="Work Sans"/>
                <w:sz w:val="18"/>
                <w:szCs w:val="18"/>
                <w:lang w:val="en-CA"/>
              </w:rPr>
              <w:t xml:space="preserve"> </w:t>
            </w:r>
            <w:r w:rsidR="004774A9" w:rsidRPr="004774A9">
              <w:rPr>
                <w:rFonts w:ascii="Work Sans" w:eastAsia="Work Sans" w:hAnsi="Work Sans" w:cs="Work Sans"/>
                <w:sz w:val="18"/>
                <w:szCs w:val="18"/>
                <w:lang w:val="en-CA"/>
              </w:rPr>
              <w:t>using a variety of</w:t>
            </w:r>
            <w:r w:rsidR="004774A9">
              <w:rPr>
                <w:rFonts w:ascii="Work Sans" w:eastAsia="Work Sans" w:hAnsi="Work Sans" w:cs="Work Sans"/>
                <w:sz w:val="18"/>
                <w:szCs w:val="18"/>
                <w:lang w:val="en-CA"/>
              </w:rPr>
              <w:t xml:space="preserve"> </w:t>
            </w:r>
            <w:r w:rsidR="004774A9" w:rsidRPr="004774A9">
              <w:rPr>
                <w:rFonts w:ascii="Work Sans" w:eastAsia="Work Sans" w:hAnsi="Work Sans" w:cs="Work Sans"/>
                <w:sz w:val="18"/>
                <w:szCs w:val="18"/>
                <w:lang w:val="en-CA"/>
              </w:rPr>
              <w:t>literary, informational,</w:t>
            </w:r>
            <w:r w:rsidR="004774A9">
              <w:rPr>
                <w:rFonts w:ascii="Work Sans" w:eastAsia="Work Sans" w:hAnsi="Work Sans" w:cs="Work Sans"/>
                <w:sz w:val="18"/>
                <w:szCs w:val="18"/>
                <w:lang w:val="en-CA"/>
              </w:rPr>
              <w:t xml:space="preserve"> </w:t>
            </w:r>
            <w:r w:rsidR="004774A9" w:rsidRPr="004774A9">
              <w:rPr>
                <w:rFonts w:ascii="Work Sans" w:eastAsia="Work Sans" w:hAnsi="Work Sans" w:cs="Work Sans"/>
                <w:sz w:val="18"/>
                <w:szCs w:val="18"/>
                <w:lang w:val="en-CA"/>
              </w:rPr>
              <w:t>and graphic forms and</w:t>
            </w:r>
            <w:r w:rsidR="004774A9">
              <w:rPr>
                <w:rFonts w:ascii="Work Sans" w:eastAsia="Work Sans" w:hAnsi="Work Sans" w:cs="Work Sans"/>
                <w:sz w:val="18"/>
                <w:szCs w:val="18"/>
                <w:lang w:val="en-CA"/>
              </w:rPr>
              <w:t xml:space="preserve"> </w:t>
            </w:r>
            <w:r w:rsidR="004774A9" w:rsidRPr="004774A9">
              <w:rPr>
                <w:rFonts w:ascii="Work Sans" w:eastAsia="Work Sans" w:hAnsi="Work Sans" w:cs="Work Sans"/>
                <w:sz w:val="18"/>
                <w:szCs w:val="18"/>
                <w:lang w:val="en-CA"/>
              </w:rPr>
              <w:t>stylistic elements</w:t>
            </w:r>
            <w:r w:rsidR="004774A9">
              <w:rPr>
                <w:rFonts w:ascii="Work Sans" w:eastAsia="Work Sans" w:hAnsi="Work Sans" w:cs="Work Sans"/>
                <w:sz w:val="18"/>
                <w:szCs w:val="18"/>
                <w:lang w:val="en-CA"/>
              </w:rPr>
              <w:t xml:space="preserve"> </w:t>
            </w:r>
            <w:r w:rsidR="004774A9" w:rsidRPr="004774A9">
              <w:rPr>
                <w:rFonts w:ascii="Work Sans" w:eastAsia="Work Sans" w:hAnsi="Work Sans" w:cs="Work Sans"/>
                <w:sz w:val="18"/>
                <w:szCs w:val="18"/>
                <w:lang w:val="en-CA"/>
              </w:rPr>
              <w:t>appropriate for the</w:t>
            </w:r>
            <w:r w:rsidR="004774A9">
              <w:rPr>
                <w:rFonts w:ascii="Work Sans" w:eastAsia="Work Sans" w:hAnsi="Work Sans" w:cs="Work Sans"/>
                <w:sz w:val="18"/>
                <w:szCs w:val="18"/>
                <w:lang w:val="en-CA"/>
              </w:rPr>
              <w:t xml:space="preserve"> </w:t>
            </w:r>
            <w:r w:rsidR="004774A9" w:rsidRPr="004774A9">
              <w:rPr>
                <w:rFonts w:ascii="Work Sans" w:eastAsia="Work Sans" w:hAnsi="Work Sans" w:cs="Work Sans"/>
                <w:sz w:val="18"/>
                <w:szCs w:val="18"/>
                <w:lang w:val="en-CA"/>
              </w:rPr>
              <w:t>purpose and audience;</w:t>
            </w:r>
            <w:bookmarkEnd w:id="26"/>
          </w:p>
          <w:p w14:paraId="155F083C" w14:textId="558C852D" w:rsidR="00CA6C7D" w:rsidRPr="0050311A" w:rsidRDefault="00D946D7" w:rsidP="0050311A">
            <w:pPr>
              <w:widowControl w:val="0"/>
              <w:spacing w:after="120"/>
              <w:rPr>
                <w:rFonts w:ascii="Work Sans" w:eastAsia="Work Sans" w:hAnsi="Work Sans" w:cs="Work Sans"/>
                <w:sz w:val="18"/>
                <w:szCs w:val="18"/>
                <w:lang w:val="en-CA"/>
              </w:rPr>
            </w:pPr>
            <w:r w:rsidRPr="0050311A">
              <w:rPr>
                <w:rFonts w:ascii="Work Sans" w:eastAsia="Work Sans" w:hAnsi="Work Sans" w:cs="Work Sans"/>
                <w:b/>
                <w:sz w:val="18"/>
                <w:szCs w:val="18"/>
                <w:lang w:val="en-CA"/>
              </w:rPr>
              <w:t xml:space="preserve">3. </w:t>
            </w:r>
            <w:bookmarkStart w:id="27" w:name="lt_pId045"/>
            <w:r w:rsidR="0050311A" w:rsidRPr="0050311A">
              <w:rPr>
                <w:rFonts w:ascii="Work Sans" w:eastAsia="Work Sans" w:hAnsi="Work Sans" w:cs="Work Sans"/>
                <w:b/>
                <w:sz w:val="18"/>
                <w:szCs w:val="18"/>
                <w:lang w:val="en-CA"/>
              </w:rPr>
              <w:t>Applying Knowledge of Conventions</w:t>
            </w:r>
            <w:r w:rsidRPr="0050311A">
              <w:rPr>
                <w:rFonts w:ascii="Work Sans" w:eastAsia="Work Sans" w:hAnsi="Work Sans" w:cs="Work Sans"/>
                <w:b/>
                <w:sz w:val="18"/>
                <w:szCs w:val="18"/>
                <w:lang w:val="en-CA"/>
              </w:rPr>
              <w:t xml:space="preserve">: </w:t>
            </w:r>
            <w:r w:rsidR="0050311A" w:rsidRPr="0050311A">
              <w:rPr>
                <w:rFonts w:ascii="Work Sans" w:eastAsia="Work Sans" w:hAnsi="Work Sans" w:cs="Work Sans"/>
                <w:sz w:val="18"/>
                <w:szCs w:val="18"/>
                <w:lang w:val="en-CA"/>
              </w:rPr>
              <w:t>Use</w:t>
            </w:r>
            <w:r w:rsidR="0050311A">
              <w:rPr>
                <w:rFonts w:ascii="Work Sans" w:eastAsia="Work Sans" w:hAnsi="Work Sans" w:cs="Work Sans"/>
                <w:sz w:val="18"/>
                <w:szCs w:val="18"/>
                <w:lang w:val="en-CA"/>
              </w:rPr>
              <w:t xml:space="preserve"> </w:t>
            </w:r>
            <w:r w:rsidR="0050311A" w:rsidRPr="0050311A">
              <w:rPr>
                <w:rFonts w:ascii="Work Sans" w:eastAsia="Work Sans" w:hAnsi="Work Sans" w:cs="Work Sans"/>
                <w:sz w:val="18"/>
                <w:szCs w:val="18"/>
                <w:lang w:val="en-CA"/>
              </w:rPr>
              <w:t>editing, proofreading and</w:t>
            </w:r>
            <w:r w:rsidR="0050311A">
              <w:rPr>
                <w:rFonts w:ascii="Work Sans" w:eastAsia="Work Sans" w:hAnsi="Work Sans" w:cs="Work Sans"/>
                <w:sz w:val="18"/>
                <w:szCs w:val="18"/>
                <w:lang w:val="en-CA"/>
              </w:rPr>
              <w:t xml:space="preserve"> </w:t>
            </w:r>
            <w:r w:rsidR="0050311A" w:rsidRPr="0050311A">
              <w:rPr>
                <w:rFonts w:ascii="Work Sans" w:eastAsia="Work Sans" w:hAnsi="Work Sans" w:cs="Work Sans"/>
                <w:sz w:val="18"/>
                <w:szCs w:val="18"/>
                <w:lang w:val="en-CA"/>
              </w:rPr>
              <w:t>publishing skills and</w:t>
            </w:r>
            <w:r w:rsidR="0050311A">
              <w:rPr>
                <w:rFonts w:ascii="Work Sans" w:eastAsia="Work Sans" w:hAnsi="Work Sans" w:cs="Work Sans"/>
                <w:sz w:val="18"/>
                <w:szCs w:val="18"/>
                <w:lang w:val="en-CA"/>
              </w:rPr>
              <w:t xml:space="preserve"> </w:t>
            </w:r>
            <w:r w:rsidR="0050311A" w:rsidRPr="0050311A">
              <w:rPr>
                <w:rFonts w:ascii="Work Sans" w:eastAsia="Work Sans" w:hAnsi="Work Sans" w:cs="Work Sans"/>
                <w:sz w:val="18"/>
                <w:szCs w:val="18"/>
                <w:lang w:val="en-CA"/>
              </w:rPr>
              <w:t>strategies, and</w:t>
            </w:r>
            <w:r w:rsidR="0050311A">
              <w:rPr>
                <w:rFonts w:ascii="Work Sans" w:eastAsia="Work Sans" w:hAnsi="Work Sans" w:cs="Work Sans"/>
                <w:sz w:val="18"/>
                <w:szCs w:val="18"/>
                <w:lang w:val="en-CA"/>
              </w:rPr>
              <w:t xml:space="preserve"> </w:t>
            </w:r>
            <w:r w:rsidR="0050311A" w:rsidRPr="0050311A">
              <w:rPr>
                <w:rFonts w:ascii="Work Sans" w:eastAsia="Work Sans" w:hAnsi="Work Sans" w:cs="Work Sans"/>
                <w:sz w:val="18"/>
                <w:szCs w:val="18"/>
                <w:lang w:val="en-CA"/>
              </w:rPr>
              <w:t>knowledge of language</w:t>
            </w:r>
            <w:r w:rsidR="0050311A">
              <w:rPr>
                <w:rFonts w:ascii="Work Sans" w:eastAsia="Work Sans" w:hAnsi="Work Sans" w:cs="Work Sans"/>
                <w:sz w:val="18"/>
                <w:szCs w:val="18"/>
                <w:lang w:val="en-CA"/>
              </w:rPr>
              <w:t xml:space="preserve"> </w:t>
            </w:r>
            <w:r w:rsidR="0050311A" w:rsidRPr="0050311A">
              <w:rPr>
                <w:rFonts w:ascii="Work Sans" w:eastAsia="Work Sans" w:hAnsi="Work Sans" w:cs="Work Sans"/>
                <w:sz w:val="18"/>
                <w:szCs w:val="18"/>
                <w:lang w:val="en-CA"/>
              </w:rPr>
              <w:t>conventions, to correct</w:t>
            </w:r>
            <w:r w:rsidR="0050311A">
              <w:rPr>
                <w:rFonts w:ascii="Work Sans" w:eastAsia="Work Sans" w:hAnsi="Work Sans" w:cs="Work Sans"/>
                <w:sz w:val="18"/>
                <w:szCs w:val="18"/>
                <w:lang w:val="en-CA"/>
              </w:rPr>
              <w:t xml:space="preserve"> </w:t>
            </w:r>
            <w:r w:rsidR="0050311A" w:rsidRPr="0050311A">
              <w:rPr>
                <w:rFonts w:ascii="Work Sans" w:eastAsia="Work Sans" w:hAnsi="Work Sans" w:cs="Work Sans"/>
                <w:sz w:val="18"/>
                <w:szCs w:val="18"/>
                <w:lang w:val="en-CA"/>
              </w:rPr>
              <w:t>errors, refine expression</w:t>
            </w:r>
            <w:r w:rsidR="0050311A">
              <w:rPr>
                <w:rFonts w:ascii="Work Sans" w:eastAsia="Work Sans" w:hAnsi="Work Sans" w:cs="Work Sans"/>
                <w:sz w:val="18"/>
                <w:szCs w:val="18"/>
                <w:lang w:val="en-CA"/>
              </w:rPr>
              <w:t xml:space="preserve"> </w:t>
            </w:r>
            <w:r w:rsidR="0050311A" w:rsidRPr="0050311A">
              <w:rPr>
                <w:rFonts w:ascii="Work Sans" w:eastAsia="Work Sans" w:hAnsi="Work Sans" w:cs="Work Sans"/>
                <w:sz w:val="18"/>
                <w:szCs w:val="18"/>
                <w:lang w:val="en-CA"/>
              </w:rPr>
              <w:t>and present their work</w:t>
            </w:r>
            <w:r w:rsidR="0050311A">
              <w:rPr>
                <w:rFonts w:ascii="Work Sans" w:eastAsia="Work Sans" w:hAnsi="Work Sans" w:cs="Work Sans"/>
                <w:sz w:val="18"/>
                <w:szCs w:val="18"/>
                <w:lang w:val="en-CA"/>
              </w:rPr>
              <w:t xml:space="preserve"> </w:t>
            </w:r>
            <w:r w:rsidR="0050311A" w:rsidRPr="0050311A">
              <w:rPr>
                <w:rFonts w:ascii="Work Sans" w:eastAsia="Work Sans" w:hAnsi="Work Sans" w:cs="Work Sans"/>
                <w:sz w:val="18"/>
                <w:szCs w:val="18"/>
                <w:lang w:val="en-CA"/>
              </w:rPr>
              <w:t>effectively;</w:t>
            </w:r>
            <w:bookmarkEnd w:id="27"/>
          </w:p>
          <w:p w14:paraId="155F083D" w14:textId="6753B3FF" w:rsidR="00CA6C7D" w:rsidRPr="007E6F5A" w:rsidRDefault="00D946D7" w:rsidP="007E6F5A">
            <w:pPr>
              <w:widowControl w:val="0"/>
              <w:spacing w:after="240"/>
              <w:rPr>
                <w:rFonts w:ascii="Work Sans" w:eastAsia="Work Sans" w:hAnsi="Work Sans" w:cs="Work Sans"/>
                <w:sz w:val="18"/>
                <w:szCs w:val="18"/>
                <w:lang w:val="en-CA"/>
              </w:rPr>
            </w:pPr>
            <w:r w:rsidRPr="007E6F5A">
              <w:rPr>
                <w:rFonts w:ascii="Work Sans" w:eastAsia="Work Sans" w:hAnsi="Work Sans" w:cs="Work Sans"/>
                <w:b/>
                <w:sz w:val="18"/>
                <w:szCs w:val="18"/>
                <w:lang w:val="en-CA"/>
              </w:rPr>
              <w:t xml:space="preserve">4. </w:t>
            </w:r>
            <w:bookmarkStart w:id="28" w:name="lt_pId047"/>
            <w:r w:rsidR="007E6F5A" w:rsidRPr="007E6F5A">
              <w:rPr>
                <w:rFonts w:ascii="Work Sans" w:eastAsia="Work Sans" w:hAnsi="Work Sans" w:cs="Work Sans"/>
                <w:b/>
                <w:sz w:val="18"/>
                <w:szCs w:val="18"/>
                <w:lang w:val="en-CA"/>
              </w:rPr>
              <w:t xml:space="preserve">Reflecting on Skills and Strategies: </w:t>
            </w:r>
            <w:r w:rsidR="007E6F5A" w:rsidRPr="007E6F5A">
              <w:rPr>
                <w:rFonts w:ascii="Work Sans" w:eastAsia="Work Sans" w:hAnsi="Work Sans" w:cs="Work Sans"/>
                <w:sz w:val="18"/>
                <w:szCs w:val="18"/>
                <w:lang w:val="en-CA"/>
              </w:rPr>
              <w:t>Reflect</w:t>
            </w:r>
            <w:r w:rsidR="007E6F5A">
              <w:rPr>
                <w:rFonts w:ascii="Work Sans" w:eastAsia="Work Sans" w:hAnsi="Work Sans" w:cs="Work Sans"/>
                <w:sz w:val="18"/>
                <w:szCs w:val="18"/>
                <w:lang w:val="en-CA"/>
              </w:rPr>
              <w:t xml:space="preserve"> </w:t>
            </w:r>
            <w:r w:rsidR="007E6F5A" w:rsidRPr="007E6F5A">
              <w:rPr>
                <w:rFonts w:ascii="Work Sans" w:eastAsia="Work Sans" w:hAnsi="Work Sans" w:cs="Work Sans"/>
                <w:sz w:val="18"/>
                <w:szCs w:val="18"/>
                <w:lang w:val="en-CA"/>
              </w:rPr>
              <w:t>on and identify their</w:t>
            </w:r>
            <w:r w:rsidR="007E6F5A">
              <w:rPr>
                <w:rFonts w:ascii="Work Sans" w:eastAsia="Work Sans" w:hAnsi="Work Sans" w:cs="Work Sans"/>
                <w:sz w:val="18"/>
                <w:szCs w:val="18"/>
                <w:lang w:val="en-CA"/>
              </w:rPr>
              <w:t xml:space="preserve"> </w:t>
            </w:r>
            <w:r w:rsidR="007E6F5A" w:rsidRPr="007E6F5A">
              <w:rPr>
                <w:rFonts w:ascii="Work Sans" w:eastAsia="Work Sans" w:hAnsi="Work Sans" w:cs="Work Sans"/>
                <w:sz w:val="18"/>
                <w:szCs w:val="18"/>
                <w:lang w:val="en-CA"/>
              </w:rPr>
              <w:t>strengths as writers,</w:t>
            </w:r>
            <w:r w:rsidR="007E6F5A">
              <w:rPr>
                <w:rFonts w:ascii="Work Sans" w:eastAsia="Work Sans" w:hAnsi="Work Sans" w:cs="Work Sans"/>
                <w:sz w:val="18"/>
                <w:szCs w:val="18"/>
                <w:lang w:val="en-CA"/>
              </w:rPr>
              <w:t xml:space="preserve"> </w:t>
            </w:r>
            <w:r w:rsidR="007E6F5A" w:rsidRPr="007E6F5A">
              <w:rPr>
                <w:rFonts w:ascii="Work Sans" w:eastAsia="Work Sans" w:hAnsi="Work Sans" w:cs="Work Sans"/>
                <w:sz w:val="18"/>
                <w:szCs w:val="18"/>
                <w:lang w:val="en-CA"/>
              </w:rPr>
              <w:t>areas for improvement,</w:t>
            </w:r>
            <w:r w:rsidR="007E6F5A">
              <w:rPr>
                <w:rFonts w:ascii="Work Sans" w:eastAsia="Work Sans" w:hAnsi="Work Sans" w:cs="Work Sans"/>
                <w:sz w:val="18"/>
                <w:szCs w:val="18"/>
                <w:lang w:val="en-CA"/>
              </w:rPr>
              <w:t xml:space="preserve"> </w:t>
            </w:r>
            <w:r w:rsidR="007E6F5A" w:rsidRPr="007E6F5A">
              <w:rPr>
                <w:rFonts w:ascii="Work Sans" w:eastAsia="Work Sans" w:hAnsi="Work Sans" w:cs="Work Sans"/>
                <w:sz w:val="18"/>
                <w:szCs w:val="18"/>
                <w:lang w:val="en-CA"/>
              </w:rPr>
              <w:t>and the strategies they</w:t>
            </w:r>
            <w:r w:rsidR="007E6F5A">
              <w:rPr>
                <w:rFonts w:ascii="Work Sans" w:eastAsia="Work Sans" w:hAnsi="Work Sans" w:cs="Work Sans"/>
                <w:sz w:val="18"/>
                <w:szCs w:val="18"/>
                <w:lang w:val="en-CA"/>
              </w:rPr>
              <w:t xml:space="preserve"> </w:t>
            </w:r>
            <w:r w:rsidR="007E6F5A" w:rsidRPr="007E6F5A">
              <w:rPr>
                <w:rFonts w:ascii="Work Sans" w:eastAsia="Work Sans" w:hAnsi="Work Sans" w:cs="Work Sans"/>
                <w:sz w:val="18"/>
                <w:szCs w:val="18"/>
                <w:lang w:val="en-CA"/>
              </w:rPr>
              <w:t>found most helpful at</w:t>
            </w:r>
            <w:r w:rsidR="007E6F5A">
              <w:rPr>
                <w:rFonts w:ascii="Work Sans" w:eastAsia="Work Sans" w:hAnsi="Work Sans" w:cs="Work Sans"/>
                <w:sz w:val="18"/>
                <w:szCs w:val="18"/>
                <w:lang w:val="en-CA"/>
              </w:rPr>
              <w:t xml:space="preserve"> </w:t>
            </w:r>
            <w:r w:rsidR="007E6F5A" w:rsidRPr="007E6F5A">
              <w:rPr>
                <w:rFonts w:ascii="Work Sans" w:eastAsia="Work Sans" w:hAnsi="Work Sans" w:cs="Work Sans"/>
                <w:sz w:val="18"/>
                <w:szCs w:val="18"/>
                <w:lang w:val="en-CA"/>
              </w:rPr>
              <w:t>different stages in the</w:t>
            </w:r>
            <w:r w:rsidR="007E6F5A">
              <w:rPr>
                <w:rFonts w:ascii="Work Sans" w:eastAsia="Work Sans" w:hAnsi="Work Sans" w:cs="Work Sans"/>
                <w:sz w:val="18"/>
                <w:szCs w:val="18"/>
                <w:lang w:val="en-CA"/>
              </w:rPr>
              <w:t xml:space="preserve"> </w:t>
            </w:r>
            <w:r w:rsidR="007E6F5A" w:rsidRPr="007E6F5A">
              <w:rPr>
                <w:rFonts w:ascii="Work Sans" w:eastAsia="Work Sans" w:hAnsi="Work Sans" w:cs="Work Sans"/>
                <w:sz w:val="18"/>
                <w:szCs w:val="18"/>
                <w:lang w:val="en-CA"/>
              </w:rPr>
              <w:t>writing process</w:t>
            </w:r>
            <w:r w:rsidRPr="007E6F5A">
              <w:rPr>
                <w:rFonts w:ascii="Work Sans" w:eastAsia="Work Sans" w:hAnsi="Work Sans" w:cs="Work Sans"/>
                <w:sz w:val="18"/>
                <w:szCs w:val="18"/>
                <w:lang w:val="en-CA"/>
              </w:rPr>
              <w:t>.</w:t>
            </w:r>
            <w:bookmarkEnd w:id="28"/>
          </w:p>
        </w:tc>
        <w:tc>
          <w:tcPr>
            <w:tcW w:w="360" w:type="dxa"/>
            <w:shd w:val="clear" w:color="auto" w:fill="auto"/>
            <w:tcMar>
              <w:top w:w="100" w:type="dxa"/>
              <w:left w:w="100" w:type="dxa"/>
              <w:bottom w:w="100" w:type="dxa"/>
              <w:right w:w="100" w:type="dxa"/>
            </w:tcMar>
          </w:tcPr>
          <w:p w14:paraId="155F083E" w14:textId="32479691" w:rsidR="00CA6C7D" w:rsidRPr="00F52E18" w:rsidRDefault="00D946D7" w:rsidP="00F52E18">
            <w:pPr>
              <w:widowControl w:val="0"/>
              <w:pBdr>
                <w:top w:val="nil"/>
                <w:left w:val="nil"/>
                <w:bottom w:val="nil"/>
                <w:right w:val="nil"/>
                <w:between w:val="nil"/>
              </w:pBdr>
              <w:spacing w:after="120"/>
              <w:rPr>
                <w:rFonts w:ascii="Work Sans" w:eastAsia="Work Sans" w:hAnsi="Work Sans" w:cs="Work Sans"/>
                <w:sz w:val="18"/>
                <w:szCs w:val="18"/>
                <w:lang w:val="en-CA"/>
              </w:rPr>
            </w:pPr>
            <w:r w:rsidRPr="00F52E18">
              <w:rPr>
                <w:rFonts w:ascii="Work Sans" w:eastAsia="Work Sans" w:hAnsi="Work Sans" w:cs="Work Sans"/>
                <w:b/>
                <w:sz w:val="18"/>
                <w:szCs w:val="18"/>
                <w:lang w:val="en-CA"/>
              </w:rPr>
              <w:t xml:space="preserve">1. </w:t>
            </w:r>
            <w:bookmarkStart w:id="29" w:name="lt_pId049"/>
            <w:r w:rsidR="0059057E" w:rsidRPr="00F52E18">
              <w:rPr>
                <w:rFonts w:ascii="Work Sans" w:eastAsia="Work Sans" w:hAnsi="Work Sans" w:cs="Work Sans"/>
                <w:b/>
                <w:sz w:val="18"/>
                <w:szCs w:val="18"/>
                <w:lang w:val="en-CA"/>
              </w:rPr>
              <w:t>Understanding Media Texts:</w:t>
            </w:r>
            <w:r w:rsidRPr="00F52E18">
              <w:rPr>
                <w:rFonts w:ascii="Work Sans" w:eastAsia="Work Sans" w:hAnsi="Work Sans" w:cs="Work Sans"/>
                <w:b/>
                <w:sz w:val="18"/>
                <w:szCs w:val="18"/>
                <w:lang w:val="en-CA"/>
              </w:rPr>
              <w:t xml:space="preserve"> </w:t>
            </w:r>
            <w:r w:rsidR="00F52E18" w:rsidRPr="00F52E18">
              <w:rPr>
                <w:rFonts w:ascii="Work Sans" w:eastAsia="Work Sans" w:hAnsi="Work Sans" w:cs="Work Sans"/>
                <w:sz w:val="18"/>
                <w:szCs w:val="18"/>
                <w:lang w:val="en-CA"/>
              </w:rPr>
              <w:t>Demonstrate an</w:t>
            </w:r>
            <w:r w:rsidR="00F52E18">
              <w:rPr>
                <w:rFonts w:ascii="Work Sans" w:eastAsia="Work Sans" w:hAnsi="Work Sans" w:cs="Work Sans"/>
                <w:sz w:val="18"/>
                <w:szCs w:val="18"/>
                <w:lang w:val="en-CA"/>
              </w:rPr>
              <w:t xml:space="preserve"> </w:t>
            </w:r>
            <w:r w:rsidR="00F52E18" w:rsidRPr="00F52E18">
              <w:rPr>
                <w:rFonts w:ascii="Work Sans" w:eastAsia="Work Sans" w:hAnsi="Work Sans" w:cs="Work Sans"/>
                <w:sz w:val="18"/>
                <w:szCs w:val="18"/>
                <w:lang w:val="en-CA"/>
              </w:rPr>
              <w:t>understanding of a</w:t>
            </w:r>
            <w:r w:rsidR="00F52E18">
              <w:rPr>
                <w:rFonts w:ascii="Work Sans" w:eastAsia="Work Sans" w:hAnsi="Work Sans" w:cs="Work Sans"/>
                <w:sz w:val="18"/>
                <w:szCs w:val="18"/>
                <w:lang w:val="en-CA"/>
              </w:rPr>
              <w:t xml:space="preserve"> </w:t>
            </w:r>
            <w:r w:rsidR="00F52E18" w:rsidRPr="00F52E18">
              <w:rPr>
                <w:rFonts w:ascii="Work Sans" w:eastAsia="Work Sans" w:hAnsi="Work Sans" w:cs="Work Sans"/>
                <w:sz w:val="18"/>
                <w:szCs w:val="18"/>
                <w:lang w:val="en-CA"/>
              </w:rPr>
              <w:t>variety of media</w:t>
            </w:r>
            <w:r w:rsidR="00F52E18">
              <w:rPr>
                <w:rFonts w:ascii="Work Sans" w:eastAsia="Work Sans" w:hAnsi="Work Sans" w:cs="Work Sans"/>
                <w:sz w:val="18"/>
                <w:szCs w:val="18"/>
                <w:lang w:val="en-CA"/>
              </w:rPr>
              <w:t xml:space="preserve"> </w:t>
            </w:r>
            <w:r w:rsidR="00F52E18" w:rsidRPr="00F52E18">
              <w:rPr>
                <w:rFonts w:ascii="Work Sans" w:eastAsia="Work Sans" w:hAnsi="Work Sans" w:cs="Work Sans"/>
                <w:sz w:val="18"/>
                <w:szCs w:val="18"/>
                <w:lang w:val="en-CA"/>
              </w:rPr>
              <w:t>texts</w:t>
            </w:r>
            <w:r w:rsidRPr="00F52E18">
              <w:rPr>
                <w:rFonts w:ascii="Work Sans" w:eastAsia="Work Sans" w:hAnsi="Work Sans" w:cs="Work Sans"/>
                <w:sz w:val="18"/>
                <w:szCs w:val="18"/>
                <w:lang w:val="en-CA"/>
              </w:rPr>
              <w:t>;</w:t>
            </w:r>
            <w:bookmarkEnd w:id="29"/>
          </w:p>
          <w:p w14:paraId="155F0840" w14:textId="78F0DC4A" w:rsidR="00CA6C7D" w:rsidRPr="008B7835" w:rsidRDefault="00D946D7" w:rsidP="008B7835">
            <w:pPr>
              <w:widowControl w:val="0"/>
              <w:spacing w:after="240"/>
              <w:rPr>
                <w:rFonts w:ascii="Work Sans" w:eastAsia="Work Sans" w:hAnsi="Work Sans" w:cs="Work Sans"/>
                <w:sz w:val="18"/>
                <w:szCs w:val="18"/>
                <w:lang w:val="en-CA"/>
              </w:rPr>
            </w:pPr>
            <w:r w:rsidRPr="008B7835">
              <w:rPr>
                <w:rFonts w:ascii="Work Sans" w:eastAsia="Work Sans" w:hAnsi="Work Sans" w:cs="Work Sans"/>
                <w:b/>
                <w:sz w:val="18"/>
                <w:szCs w:val="18"/>
                <w:lang w:val="en-CA"/>
              </w:rPr>
              <w:t xml:space="preserve">2. </w:t>
            </w:r>
            <w:bookmarkStart w:id="30" w:name="lt_pId051"/>
            <w:r w:rsidR="005756DA" w:rsidRPr="008B7835">
              <w:rPr>
                <w:rFonts w:ascii="Work Sans" w:eastAsia="Work Sans" w:hAnsi="Work Sans" w:cs="Work Sans"/>
                <w:b/>
                <w:sz w:val="18"/>
                <w:szCs w:val="18"/>
                <w:lang w:val="en-CA"/>
              </w:rPr>
              <w:t>Understanding Media Forms, Conventions and Techniques</w:t>
            </w:r>
            <w:r w:rsidRPr="008B7835">
              <w:rPr>
                <w:rFonts w:ascii="Work Sans" w:eastAsia="Work Sans" w:hAnsi="Work Sans" w:cs="Work Sans"/>
                <w:b/>
                <w:sz w:val="18"/>
                <w:szCs w:val="18"/>
                <w:lang w:val="en-CA"/>
              </w:rPr>
              <w:t xml:space="preserve">: </w:t>
            </w:r>
            <w:r w:rsidR="008B7835" w:rsidRPr="008B7835">
              <w:rPr>
                <w:rFonts w:ascii="Work Sans" w:eastAsia="Work Sans" w:hAnsi="Work Sans" w:cs="Work Sans"/>
                <w:sz w:val="18"/>
                <w:szCs w:val="18"/>
                <w:lang w:val="en-CA"/>
              </w:rPr>
              <w:t>Identify</w:t>
            </w:r>
            <w:r w:rsidR="008B7835">
              <w:rPr>
                <w:rFonts w:ascii="Work Sans" w:eastAsia="Work Sans" w:hAnsi="Work Sans" w:cs="Work Sans"/>
                <w:sz w:val="18"/>
                <w:szCs w:val="18"/>
                <w:lang w:val="en-CA"/>
              </w:rPr>
              <w:t xml:space="preserve"> </w:t>
            </w:r>
            <w:r w:rsidR="008B7835" w:rsidRPr="008B7835">
              <w:rPr>
                <w:rFonts w:ascii="Work Sans" w:eastAsia="Work Sans" w:hAnsi="Work Sans" w:cs="Work Sans"/>
                <w:sz w:val="18"/>
                <w:szCs w:val="18"/>
                <w:lang w:val="en-CA"/>
              </w:rPr>
              <w:t>some media forms,</w:t>
            </w:r>
            <w:r w:rsidR="008B7835">
              <w:rPr>
                <w:rFonts w:ascii="Work Sans" w:eastAsia="Work Sans" w:hAnsi="Work Sans" w:cs="Work Sans"/>
                <w:sz w:val="18"/>
                <w:szCs w:val="18"/>
                <w:lang w:val="en-CA"/>
              </w:rPr>
              <w:t xml:space="preserve"> </w:t>
            </w:r>
            <w:r w:rsidR="008B7835" w:rsidRPr="008B7835">
              <w:rPr>
                <w:rFonts w:ascii="Work Sans" w:eastAsia="Work Sans" w:hAnsi="Work Sans" w:cs="Work Sans"/>
                <w:sz w:val="18"/>
                <w:szCs w:val="18"/>
                <w:lang w:val="en-CA"/>
              </w:rPr>
              <w:t>and explain how the</w:t>
            </w:r>
            <w:r w:rsidR="008B7835">
              <w:rPr>
                <w:rFonts w:ascii="Work Sans" w:eastAsia="Work Sans" w:hAnsi="Work Sans" w:cs="Work Sans"/>
                <w:sz w:val="18"/>
                <w:szCs w:val="18"/>
                <w:lang w:val="en-CA"/>
              </w:rPr>
              <w:t xml:space="preserve"> </w:t>
            </w:r>
            <w:r w:rsidR="008B7835" w:rsidRPr="008B7835">
              <w:rPr>
                <w:rFonts w:ascii="Work Sans" w:eastAsia="Work Sans" w:hAnsi="Work Sans" w:cs="Work Sans"/>
                <w:sz w:val="18"/>
                <w:szCs w:val="18"/>
                <w:lang w:val="en-CA"/>
              </w:rPr>
              <w:t>conventions and</w:t>
            </w:r>
            <w:r w:rsidR="008B7835">
              <w:rPr>
                <w:rFonts w:ascii="Work Sans" w:eastAsia="Work Sans" w:hAnsi="Work Sans" w:cs="Work Sans"/>
                <w:sz w:val="18"/>
                <w:szCs w:val="18"/>
                <w:lang w:val="en-CA"/>
              </w:rPr>
              <w:t xml:space="preserve"> </w:t>
            </w:r>
            <w:r w:rsidR="008B7835" w:rsidRPr="008B7835">
              <w:rPr>
                <w:rFonts w:ascii="Work Sans" w:eastAsia="Work Sans" w:hAnsi="Work Sans" w:cs="Work Sans"/>
                <w:sz w:val="18"/>
                <w:szCs w:val="18"/>
                <w:lang w:val="en-CA"/>
              </w:rPr>
              <w:t>techniques</w:t>
            </w:r>
            <w:r w:rsidR="008B7835">
              <w:rPr>
                <w:rFonts w:ascii="Work Sans" w:eastAsia="Work Sans" w:hAnsi="Work Sans" w:cs="Work Sans"/>
                <w:sz w:val="18"/>
                <w:szCs w:val="18"/>
                <w:lang w:val="en-CA"/>
              </w:rPr>
              <w:t xml:space="preserve"> </w:t>
            </w:r>
            <w:r w:rsidR="008B7835" w:rsidRPr="008B7835">
              <w:rPr>
                <w:rFonts w:ascii="Work Sans" w:eastAsia="Work Sans" w:hAnsi="Work Sans" w:cs="Work Sans"/>
                <w:sz w:val="18"/>
                <w:szCs w:val="18"/>
                <w:lang w:val="en-CA"/>
              </w:rPr>
              <w:t>associated with them</w:t>
            </w:r>
            <w:r w:rsidR="008B7835">
              <w:rPr>
                <w:rFonts w:ascii="Work Sans" w:eastAsia="Work Sans" w:hAnsi="Work Sans" w:cs="Work Sans"/>
                <w:sz w:val="18"/>
                <w:szCs w:val="18"/>
                <w:lang w:val="en-CA"/>
              </w:rPr>
              <w:t xml:space="preserve"> </w:t>
            </w:r>
            <w:r w:rsidR="008B7835" w:rsidRPr="008B7835">
              <w:rPr>
                <w:rFonts w:ascii="Work Sans" w:eastAsia="Work Sans" w:hAnsi="Work Sans" w:cs="Work Sans"/>
                <w:sz w:val="18"/>
                <w:szCs w:val="18"/>
                <w:lang w:val="en-CA"/>
              </w:rPr>
              <w:t>are used to create</w:t>
            </w:r>
            <w:r w:rsidR="008B7835">
              <w:rPr>
                <w:rFonts w:ascii="Work Sans" w:eastAsia="Work Sans" w:hAnsi="Work Sans" w:cs="Work Sans"/>
                <w:sz w:val="18"/>
                <w:szCs w:val="18"/>
                <w:lang w:val="en-CA"/>
              </w:rPr>
              <w:t xml:space="preserve"> </w:t>
            </w:r>
            <w:r w:rsidR="008B7835" w:rsidRPr="008B7835">
              <w:rPr>
                <w:rFonts w:ascii="Work Sans" w:eastAsia="Work Sans" w:hAnsi="Work Sans" w:cs="Work Sans"/>
                <w:sz w:val="18"/>
                <w:szCs w:val="18"/>
                <w:lang w:val="en-CA"/>
              </w:rPr>
              <w:t>meaning</w:t>
            </w:r>
            <w:r w:rsidRPr="008B7835">
              <w:rPr>
                <w:rFonts w:ascii="Work Sans" w:eastAsia="Work Sans" w:hAnsi="Work Sans" w:cs="Work Sans"/>
                <w:sz w:val="18"/>
                <w:szCs w:val="18"/>
                <w:lang w:val="en-CA"/>
              </w:rPr>
              <w:t>;</w:t>
            </w:r>
            <w:bookmarkEnd w:id="30"/>
          </w:p>
          <w:p w14:paraId="155F0841" w14:textId="00BB2E03" w:rsidR="00CA6C7D" w:rsidRPr="00130E9B" w:rsidRDefault="00D946D7" w:rsidP="00130E9B">
            <w:pPr>
              <w:widowControl w:val="0"/>
              <w:spacing w:after="120"/>
              <w:rPr>
                <w:rFonts w:ascii="Work Sans" w:eastAsia="Work Sans" w:hAnsi="Work Sans" w:cs="Work Sans"/>
                <w:sz w:val="18"/>
                <w:szCs w:val="18"/>
                <w:lang w:val="en-CA"/>
              </w:rPr>
            </w:pPr>
            <w:r w:rsidRPr="00130E9B">
              <w:rPr>
                <w:rFonts w:ascii="Work Sans" w:eastAsia="Work Sans" w:hAnsi="Work Sans" w:cs="Work Sans"/>
                <w:b/>
                <w:sz w:val="18"/>
                <w:szCs w:val="18"/>
                <w:lang w:val="en-CA"/>
              </w:rPr>
              <w:t xml:space="preserve">3. </w:t>
            </w:r>
            <w:bookmarkStart w:id="31" w:name="lt_pId053"/>
            <w:r w:rsidR="00130E9B" w:rsidRPr="00130E9B">
              <w:rPr>
                <w:rFonts w:ascii="Work Sans" w:eastAsia="Work Sans" w:hAnsi="Work Sans" w:cs="Work Sans"/>
                <w:b/>
                <w:sz w:val="18"/>
                <w:szCs w:val="18"/>
                <w:lang w:val="en-CA"/>
              </w:rPr>
              <w:t>Creating Media Texts</w:t>
            </w:r>
            <w:r w:rsidRPr="00130E9B">
              <w:rPr>
                <w:rFonts w:ascii="Work Sans" w:eastAsia="Work Sans" w:hAnsi="Work Sans" w:cs="Work Sans"/>
                <w:b/>
                <w:sz w:val="18"/>
                <w:szCs w:val="18"/>
                <w:lang w:val="en-CA"/>
              </w:rPr>
              <w:t>:</w:t>
            </w:r>
            <w:r w:rsidRPr="00130E9B">
              <w:rPr>
                <w:rFonts w:ascii="Work Sans" w:eastAsia="Work Sans" w:hAnsi="Work Sans" w:cs="Work Sans"/>
                <w:sz w:val="18"/>
                <w:szCs w:val="18"/>
                <w:lang w:val="en-CA"/>
              </w:rPr>
              <w:t xml:space="preserve"> </w:t>
            </w:r>
            <w:r w:rsidR="00130E9B" w:rsidRPr="00130E9B">
              <w:rPr>
                <w:rFonts w:ascii="Work Sans" w:eastAsia="Work Sans" w:hAnsi="Work Sans" w:cs="Work Sans"/>
                <w:sz w:val="18"/>
                <w:szCs w:val="18"/>
                <w:lang w:val="en-CA"/>
              </w:rPr>
              <w:t>Create a</w:t>
            </w:r>
            <w:r w:rsidR="00130E9B">
              <w:rPr>
                <w:rFonts w:ascii="Work Sans" w:eastAsia="Work Sans" w:hAnsi="Work Sans" w:cs="Work Sans"/>
                <w:sz w:val="18"/>
                <w:szCs w:val="18"/>
                <w:lang w:val="en-CA"/>
              </w:rPr>
              <w:t xml:space="preserve"> </w:t>
            </w:r>
            <w:r w:rsidR="00130E9B" w:rsidRPr="00130E9B">
              <w:rPr>
                <w:rFonts w:ascii="Work Sans" w:eastAsia="Work Sans" w:hAnsi="Work Sans" w:cs="Work Sans"/>
                <w:sz w:val="18"/>
                <w:szCs w:val="18"/>
                <w:lang w:val="en-CA"/>
              </w:rPr>
              <w:t>variety of media</w:t>
            </w:r>
            <w:r w:rsidR="00130E9B">
              <w:rPr>
                <w:rFonts w:ascii="Work Sans" w:eastAsia="Work Sans" w:hAnsi="Work Sans" w:cs="Work Sans"/>
                <w:sz w:val="18"/>
                <w:szCs w:val="18"/>
                <w:lang w:val="en-CA"/>
              </w:rPr>
              <w:t xml:space="preserve"> </w:t>
            </w:r>
            <w:r w:rsidR="00130E9B" w:rsidRPr="00130E9B">
              <w:rPr>
                <w:rFonts w:ascii="Work Sans" w:eastAsia="Work Sans" w:hAnsi="Work Sans" w:cs="Work Sans"/>
                <w:sz w:val="18"/>
                <w:szCs w:val="18"/>
                <w:lang w:val="en-CA"/>
              </w:rPr>
              <w:t>texts for different</w:t>
            </w:r>
            <w:r w:rsidR="00130E9B">
              <w:rPr>
                <w:rFonts w:ascii="Work Sans" w:eastAsia="Work Sans" w:hAnsi="Work Sans" w:cs="Work Sans"/>
                <w:sz w:val="18"/>
                <w:szCs w:val="18"/>
                <w:lang w:val="en-CA"/>
              </w:rPr>
              <w:t xml:space="preserve"> </w:t>
            </w:r>
            <w:r w:rsidR="00130E9B" w:rsidRPr="00130E9B">
              <w:rPr>
                <w:rFonts w:ascii="Work Sans" w:eastAsia="Work Sans" w:hAnsi="Work Sans" w:cs="Work Sans"/>
                <w:sz w:val="18"/>
                <w:szCs w:val="18"/>
                <w:lang w:val="en-CA"/>
              </w:rPr>
              <w:t>purposes and</w:t>
            </w:r>
            <w:r w:rsidR="00130E9B">
              <w:rPr>
                <w:rFonts w:ascii="Work Sans" w:eastAsia="Work Sans" w:hAnsi="Work Sans" w:cs="Work Sans"/>
                <w:sz w:val="18"/>
                <w:szCs w:val="18"/>
                <w:lang w:val="en-CA"/>
              </w:rPr>
              <w:t xml:space="preserve"> </w:t>
            </w:r>
            <w:r w:rsidR="00130E9B" w:rsidRPr="00130E9B">
              <w:rPr>
                <w:rFonts w:ascii="Work Sans" w:eastAsia="Work Sans" w:hAnsi="Work Sans" w:cs="Work Sans"/>
                <w:sz w:val="18"/>
                <w:szCs w:val="18"/>
                <w:lang w:val="en-CA"/>
              </w:rPr>
              <w:t>audiences, using</w:t>
            </w:r>
            <w:r w:rsidR="00130E9B">
              <w:rPr>
                <w:rFonts w:ascii="Work Sans" w:eastAsia="Work Sans" w:hAnsi="Work Sans" w:cs="Work Sans"/>
                <w:sz w:val="18"/>
                <w:szCs w:val="18"/>
                <w:lang w:val="en-CA"/>
              </w:rPr>
              <w:t xml:space="preserve"> </w:t>
            </w:r>
            <w:r w:rsidR="00130E9B" w:rsidRPr="00130E9B">
              <w:rPr>
                <w:rFonts w:ascii="Work Sans" w:eastAsia="Work Sans" w:hAnsi="Work Sans" w:cs="Work Sans"/>
                <w:sz w:val="18"/>
                <w:szCs w:val="18"/>
                <w:lang w:val="en-CA"/>
              </w:rPr>
              <w:t>appropriate forms, conventions and</w:t>
            </w:r>
            <w:r w:rsidR="00130E9B">
              <w:rPr>
                <w:rFonts w:ascii="Work Sans" w:eastAsia="Work Sans" w:hAnsi="Work Sans" w:cs="Work Sans"/>
                <w:sz w:val="18"/>
                <w:szCs w:val="18"/>
                <w:lang w:val="en-CA"/>
              </w:rPr>
              <w:t xml:space="preserve"> </w:t>
            </w:r>
            <w:r w:rsidR="00130E9B" w:rsidRPr="00130E9B">
              <w:rPr>
                <w:rFonts w:ascii="Work Sans" w:eastAsia="Work Sans" w:hAnsi="Work Sans" w:cs="Work Sans"/>
                <w:sz w:val="18"/>
                <w:szCs w:val="18"/>
                <w:lang w:val="en-CA"/>
              </w:rPr>
              <w:t>techniques</w:t>
            </w:r>
            <w:r w:rsidRPr="00130E9B">
              <w:rPr>
                <w:rFonts w:ascii="Work Sans" w:eastAsia="Work Sans" w:hAnsi="Work Sans" w:cs="Work Sans"/>
                <w:sz w:val="18"/>
                <w:szCs w:val="18"/>
                <w:lang w:val="en-CA"/>
              </w:rPr>
              <w:t>;</w:t>
            </w:r>
            <w:bookmarkEnd w:id="31"/>
          </w:p>
          <w:p w14:paraId="155F0842" w14:textId="41F21046" w:rsidR="00CA6C7D" w:rsidRPr="00423F3B" w:rsidRDefault="00D946D7" w:rsidP="00B133B9">
            <w:pPr>
              <w:widowControl w:val="0"/>
              <w:spacing w:after="240"/>
              <w:rPr>
                <w:rFonts w:ascii="Work Sans" w:eastAsia="Work Sans" w:hAnsi="Work Sans" w:cs="Work Sans"/>
                <w:sz w:val="18"/>
                <w:szCs w:val="18"/>
                <w:lang w:val="en-CA"/>
              </w:rPr>
            </w:pPr>
            <w:r w:rsidRPr="00B133B9">
              <w:rPr>
                <w:rFonts w:ascii="Work Sans" w:eastAsia="Work Sans" w:hAnsi="Work Sans" w:cs="Work Sans"/>
                <w:b/>
                <w:sz w:val="18"/>
                <w:szCs w:val="18"/>
                <w:lang w:val="en-CA"/>
              </w:rPr>
              <w:t xml:space="preserve">4. </w:t>
            </w:r>
            <w:bookmarkStart w:id="32" w:name="lt_pId055"/>
            <w:r w:rsidR="00404B54" w:rsidRPr="00B133B9">
              <w:rPr>
                <w:rFonts w:ascii="Work Sans" w:eastAsia="Work Sans" w:hAnsi="Work Sans" w:cs="Work Sans"/>
                <w:b/>
                <w:sz w:val="18"/>
                <w:szCs w:val="18"/>
                <w:lang w:val="en-CA"/>
              </w:rPr>
              <w:t>Reflecting on Skills and Strategies:</w:t>
            </w:r>
            <w:r w:rsidRPr="00B133B9">
              <w:rPr>
                <w:rFonts w:ascii="Work Sans" w:eastAsia="Work Sans" w:hAnsi="Work Sans" w:cs="Work Sans"/>
                <w:b/>
                <w:sz w:val="18"/>
                <w:szCs w:val="18"/>
                <w:lang w:val="en-CA"/>
              </w:rPr>
              <w:t xml:space="preserve"> </w:t>
            </w:r>
            <w:r w:rsidR="00B133B9" w:rsidRPr="00B133B9">
              <w:rPr>
                <w:rFonts w:ascii="Work Sans" w:eastAsia="Work Sans" w:hAnsi="Work Sans" w:cs="Work Sans"/>
                <w:sz w:val="18"/>
                <w:szCs w:val="18"/>
                <w:lang w:val="en-CA"/>
              </w:rPr>
              <w:t>Reflect on and</w:t>
            </w:r>
            <w:r w:rsidR="00B133B9">
              <w:rPr>
                <w:rFonts w:ascii="Work Sans" w:eastAsia="Work Sans" w:hAnsi="Work Sans" w:cs="Work Sans"/>
                <w:sz w:val="18"/>
                <w:szCs w:val="18"/>
                <w:lang w:val="en-CA"/>
              </w:rPr>
              <w:t xml:space="preserve"> </w:t>
            </w:r>
            <w:r w:rsidR="00B133B9" w:rsidRPr="00B133B9">
              <w:rPr>
                <w:rFonts w:ascii="Work Sans" w:eastAsia="Work Sans" w:hAnsi="Work Sans" w:cs="Work Sans"/>
                <w:sz w:val="18"/>
                <w:szCs w:val="18"/>
                <w:lang w:val="en-CA"/>
              </w:rPr>
              <w:t>identify their</w:t>
            </w:r>
            <w:r w:rsidR="00B133B9">
              <w:rPr>
                <w:rFonts w:ascii="Work Sans" w:eastAsia="Work Sans" w:hAnsi="Work Sans" w:cs="Work Sans"/>
                <w:sz w:val="18"/>
                <w:szCs w:val="18"/>
                <w:lang w:val="en-CA"/>
              </w:rPr>
              <w:t xml:space="preserve"> </w:t>
            </w:r>
            <w:r w:rsidR="00B133B9" w:rsidRPr="00B133B9">
              <w:rPr>
                <w:rFonts w:ascii="Work Sans" w:eastAsia="Work Sans" w:hAnsi="Work Sans" w:cs="Work Sans"/>
                <w:sz w:val="18"/>
                <w:szCs w:val="18"/>
                <w:lang w:val="en-CA"/>
              </w:rPr>
              <w:t>strengths as media</w:t>
            </w:r>
            <w:r w:rsidR="00B133B9">
              <w:rPr>
                <w:rFonts w:ascii="Work Sans" w:eastAsia="Work Sans" w:hAnsi="Work Sans" w:cs="Work Sans"/>
                <w:sz w:val="18"/>
                <w:szCs w:val="18"/>
                <w:lang w:val="en-CA"/>
              </w:rPr>
              <w:t xml:space="preserve"> </w:t>
            </w:r>
            <w:r w:rsidR="00B133B9" w:rsidRPr="00B133B9">
              <w:rPr>
                <w:rFonts w:ascii="Work Sans" w:eastAsia="Work Sans" w:hAnsi="Work Sans" w:cs="Work Sans"/>
                <w:sz w:val="18"/>
                <w:szCs w:val="18"/>
                <w:lang w:val="en-CA"/>
              </w:rPr>
              <w:t>interpreters and</w:t>
            </w:r>
            <w:r w:rsidR="00B133B9">
              <w:rPr>
                <w:rFonts w:ascii="Work Sans" w:eastAsia="Work Sans" w:hAnsi="Work Sans" w:cs="Work Sans"/>
                <w:sz w:val="18"/>
                <w:szCs w:val="18"/>
                <w:lang w:val="en-CA"/>
              </w:rPr>
              <w:t xml:space="preserve"> </w:t>
            </w:r>
            <w:r w:rsidR="00B133B9" w:rsidRPr="00B133B9">
              <w:rPr>
                <w:rFonts w:ascii="Work Sans" w:eastAsia="Work Sans" w:hAnsi="Work Sans" w:cs="Work Sans"/>
                <w:sz w:val="18"/>
                <w:szCs w:val="18"/>
                <w:lang w:val="en-CA"/>
              </w:rPr>
              <w:t>creators, areas for</w:t>
            </w:r>
            <w:r w:rsidR="00B133B9">
              <w:rPr>
                <w:rFonts w:ascii="Work Sans" w:eastAsia="Work Sans" w:hAnsi="Work Sans" w:cs="Work Sans"/>
                <w:sz w:val="18"/>
                <w:szCs w:val="18"/>
                <w:lang w:val="en-CA"/>
              </w:rPr>
              <w:t xml:space="preserve"> </w:t>
            </w:r>
            <w:r w:rsidR="00B133B9" w:rsidRPr="00B133B9">
              <w:rPr>
                <w:rFonts w:ascii="Work Sans" w:eastAsia="Work Sans" w:hAnsi="Work Sans" w:cs="Work Sans"/>
                <w:sz w:val="18"/>
                <w:szCs w:val="18"/>
                <w:lang w:val="en-CA"/>
              </w:rPr>
              <w:t>improvement, and</w:t>
            </w:r>
            <w:r w:rsidR="00B133B9">
              <w:rPr>
                <w:rFonts w:ascii="Work Sans" w:eastAsia="Work Sans" w:hAnsi="Work Sans" w:cs="Work Sans"/>
                <w:sz w:val="18"/>
                <w:szCs w:val="18"/>
                <w:lang w:val="en-CA"/>
              </w:rPr>
              <w:t xml:space="preserve"> </w:t>
            </w:r>
            <w:r w:rsidR="00B133B9" w:rsidRPr="00B133B9">
              <w:rPr>
                <w:rFonts w:ascii="Work Sans" w:eastAsia="Work Sans" w:hAnsi="Work Sans" w:cs="Work Sans"/>
                <w:sz w:val="18"/>
                <w:szCs w:val="18"/>
                <w:lang w:val="en-CA"/>
              </w:rPr>
              <w:t>the strategies they</w:t>
            </w:r>
            <w:r w:rsidR="00B133B9">
              <w:rPr>
                <w:rFonts w:ascii="Work Sans" w:eastAsia="Work Sans" w:hAnsi="Work Sans" w:cs="Work Sans"/>
                <w:sz w:val="18"/>
                <w:szCs w:val="18"/>
                <w:lang w:val="en-CA"/>
              </w:rPr>
              <w:t xml:space="preserve"> </w:t>
            </w:r>
            <w:r w:rsidR="00B133B9" w:rsidRPr="00B133B9">
              <w:rPr>
                <w:rFonts w:ascii="Work Sans" w:eastAsia="Work Sans" w:hAnsi="Work Sans" w:cs="Work Sans"/>
                <w:sz w:val="18"/>
                <w:szCs w:val="18"/>
                <w:lang w:val="en-CA"/>
              </w:rPr>
              <w:t>found most helpful</w:t>
            </w:r>
            <w:r w:rsidR="00B133B9">
              <w:rPr>
                <w:rFonts w:ascii="Work Sans" w:eastAsia="Work Sans" w:hAnsi="Work Sans" w:cs="Work Sans"/>
                <w:sz w:val="18"/>
                <w:szCs w:val="18"/>
                <w:lang w:val="en-CA"/>
              </w:rPr>
              <w:t xml:space="preserve"> </w:t>
            </w:r>
            <w:r w:rsidR="00B133B9" w:rsidRPr="00B133B9">
              <w:rPr>
                <w:rFonts w:ascii="Work Sans" w:eastAsia="Work Sans" w:hAnsi="Work Sans" w:cs="Work Sans"/>
                <w:sz w:val="18"/>
                <w:szCs w:val="18"/>
                <w:lang w:val="en-CA"/>
              </w:rPr>
              <w:t>in understanding and</w:t>
            </w:r>
            <w:r w:rsidR="00B133B9">
              <w:rPr>
                <w:rFonts w:ascii="Work Sans" w:eastAsia="Work Sans" w:hAnsi="Work Sans" w:cs="Work Sans"/>
                <w:sz w:val="18"/>
                <w:szCs w:val="18"/>
                <w:lang w:val="en-CA"/>
              </w:rPr>
              <w:t xml:space="preserve"> </w:t>
            </w:r>
            <w:r w:rsidR="00B133B9" w:rsidRPr="00423F3B">
              <w:rPr>
                <w:rFonts w:ascii="Work Sans" w:eastAsia="Work Sans" w:hAnsi="Work Sans" w:cs="Work Sans"/>
                <w:sz w:val="18"/>
                <w:szCs w:val="18"/>
                <w:lang w:val="en-CA"/>
              </w:rPr>
              <w:t>creating media texts.</w:t>
            </w:r>
            <w:bookmarkEnd w:id="32"/>
          </w:p>
        </w:tc>
        <w:tc>
          <w:tcPr>
            <w:tcW w:w="360" w:type="dxa"/>
            <w:shd w:val="clear" w:color="auto" w:fill="auto"/>
            <w:tcMar>
              <w:top w:w="100" w:type="dxa"/>
              <w:left w:w="100" w:type="dxa"/>
              <w:bottom w:w="100" w:type="dxa"/>
              <w:right w:w="100" w:type="dxa"/>
            </w:tcMar>
          </w:tcPr>
          <w:p w14:paraId="155F0844" w14:textId="78CA0E58" w:rsidR="00CA6C7D" w:rsidRPr="007D3C06" w:rsidRDefault="00D946D7" w:rsidP="007D3C06">
            <w:pPr>
              <w:widowControl w:val="0"/>
              <w:spacing w:after="120"/>
              <w:rPr>
                <w:rFonts w:ascii="Work Sans" w:eastAsia="Work Sans" w:hAnsi="Work Sans" w:cs="Work Sans"/>
                <w:sz w:val="18"/>
                <w:szCs w:val="18"/>
                <w:lang w:val="en-CA"/>
              </w:rPr>
            </w:pPr>
            <w:r w:rsidRPr="007D3C06">
              <w:rPr>
                <w:rFonts w:ascii="Work Sans" w:eastAsia="Work Sans" w:hAnsi="Work Sans" w:cs="Work Sans"/>
                <w:b/>
                <w:sz w:val="18"/>
                <w:szCs w:val="18"/>
                <w:lang w:val="en-CA"/>
              </w:rPr>
              <w:t xml:space="preserve">1. </w:t>
            </w:r>
            <w:bookmarkStart w:id="33" w:name="lt_pId057"/>
            <w:r w:rsidR="007D3C06" w:rsidRPr="007D3C06">
              <w:rPr>
                <w:rFonts w:ascii="Work Sans" w:eastAsia="Work Sans" w:hAnsi="Work Sans" w:cs="Work Sans"/>
                <w:b/>
                <w:sz w:val="18"/>
                <w:szCs w:val="18"/>
                <w:lang w:val="en-CA"/>
              </w:rPr>
              <w:t>Social-Emotional Learning Skills:</w:t>
            </w:r>
            <w:r w:rsidRPr="007D3C06">
              <w:rPr>
                <w:rFonts w:ascii="Work Sans" w:eastAsia="Work Sans" w:hAnsi="Work Sans" w:cs="Work Sans"/>
                <w:b/>
                <w:sz w:val="18"/>
                <w:szCs w:val="18"/>
                <w:lang w:val="en-CA"/>
              </w:rPr>
              <w:t xml:space="preserve"> </w:t>
            </w:r>
            <w:r w:rsidR="007D3C06" w:rsidRPr="007D3C06">
              <w:rPr>
                <w:rFonts w:ascii="Work Sans" w:eastAsia="Work Sans" w:hAnsi="Work Sans" w:cs="Work Sans"/>
                <w:sz w:val="18"/>
                <w:szCs w:val="18"/>
                <w:lang w:val="en-CA"/>
              </w:rPr>
              <w:t>Apply,</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to the best of their</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ability, a range of</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social-emotional</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learning skills as they</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acquire knowledge and</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skills in connection</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with the expectations</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in the Active Living,</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Movement</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Competence and</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Healthy Living strands</w:t>
            </w:r>
            <w:r w:rsidR="007D3C06">
              <w:rPr>
                <w:rFonts w:ascii="Work Sans" w:eastAsia="Work Sans" w:hAnsi="Work Sans" w:cs="Work Sans"/>
                <w:sz w:val="18"/>
                <w:szCs w:val="18"/>
                <w:lang w:val="en-CA"/>
              </w:rPr>
              <w:t xml:space="preserve"> </w:t>
            </w:r>
            <w:r w:rsidR="007D3C06" w:rsidRPr="007D3C06">
              <w:rPr>
                <w:rFonts w:ascii="Work Sans" w:eastAsia="Work Sans" w:hAnsi="Work Sans" w:cs="Work Sans"/>
                <w:sz w:val="18"/>
                <w:szCs w:val="18"/>
                <w:lang w:val="en-CA"/>
              </w:rPr>
              <w:t>for this grade;</w:t>
            </w:r>
            <w:bookmarkEnd w:id="33"/>
          </w:p>
          <w:p w14:paraId="155F0845" w14:textId="4E99C4BE" w:rsidR="00CA6C7D" w:rsidRPr="002408E5" w:rsidRDefault="00D946D7" w:rsidP="002408E5">
            <w:pPr>
              <w:widowControl w:val="0"/>
              <w:rPr>
                <w:rFonts w:ascii="Work Sans" w:eastAsia="Work Sans" w:hAnsi="Work Sans" w:cs="Work Sans"/>
                <w:sz w:val="18"/>
                <w:szCs w:val="18"/>
                <w:lang w:val="en-CA"/>
              </w:rPr>
            </w:pPr>
            <w:r w:rsidRPr="002408E5">
              <w:rPr>
                <w:rFonts w:ascii="Work Sans" w:eastAsia="Work Sans" w:hAnsi="Work Sans" w:cs="Work Sans"/>
                <w:b/>
                <w:sz w:val="18"/>
                <w:szCs w:val="18"/>
                <w:lang w:val="en-CA"/>
              </w:rPr>
              <w:t xml:space="preserve">2. </w:t>
            </w:r>
            <w:bookmarkStart w:id="34" w:name="lt_pId059"/>
            <w:r w:rsidR="002408E5" w:rsidRPr="002408E5">
              <w:rPr>
                <w:rFonts w:ascii="Work Sans" w:eastAsia="Work Sans" w:hAnsi="Work Sans" w:cs="Work Sans"/>
                <w:b/>
                <w:sz w:val="18"/>
                <w:szCs w:val="18"/>
                <w:lang w:val="en-CA"/>
              </w:rPr>
              <w:t xml:space="preserve">Healthy Living: </w:t>
            </w:r>
            <w:bookmarkEnd w:id="34"/>
            <w:r w:rsidR="002408E5" w:rsidRPr="002408E5">
              <w:rPr>
                <w:rFonts w:ascii="Work Sans" w:eastAsia="Work Sans" w:hAnsi="Work Sans" w:cs="Work Sans"/>
                <w:sz w:val="18"/>
                <w:szCs w:val="18"/>
                <w:lang w:val="en-CA"/>
              </w:rPr>
              <w:t>Demonstrate the</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ability to make</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connections that</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relate to health and</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well-being – how their</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choices and</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behaviours affect both</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themselves and</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others; and how</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factors in the world</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around them affect</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their own and others’</w:t>
            </w:r>
            <w:r w:rsidR="002408E5">
              <w:rPr>
                <w:rFonts w:ascii="Work Sans" w:eastAsia="Work Sans" w:hAnsi="Work Sans" w:cs="Work Sans"/>
                <w:sz w:val="18"/>
                <w:szCs w:val="18"/>
                <w:lang w:val="en-CA"/>
              </w:rPr>
              <w:t xml:space="preserve"> </w:t>
            </w:r>
            <w:r w:rsidR="002408E5" w:rsidRPr="002408E5">
              <w:rPr>
                <w:rFonts w:ascii="Work Sans" w:eastAsia="Work Sans" w:hAnsi="Work Sans" w:cs="Work Sans"/>
                <w:sz w:val="18"/>
                <w:szCs w:val="18"/>
                <w:lang w:val="en-CA"/>
              </w:rPr>
              <w:t>health and well-being.</w:t>
            </w:r>
          </w:p>
        </w:tc>
      </w:tr>
    </w:tbl>
    <w:p w14:paraId="155F0847" w14:textId="77777777" w:rsidR="00CA6C7D" w:rsidRPr="002408E5" w:rsidRDefault="00CA6C7D">
      <w:pPr>
        <w:rPr>
          <w:rFonts w:ascii="Work Sans" w:eastAsia="Work Sans" w:hAnsi="Work Sans" w:cs="Work Sans"/>
          <w:color w:val="666666"/>
          <w:sz w:val="20"/>
          <w:szCs w:val="20"/>
          <w:lang w:val="en-CA"/>
        </w:rPr>
      </w:pPr>
    </w:p>
    <w:p w14:paraId="155F084D" w14:textId="451C4C26" w:rsidR="00CA6C7D" w:rsidRPr="00751060" w:rsidRDefault="00423F3B" w:rsidP="00751060">
      <w:pPr>
        <w:pStyle w:val="CatalystH3"/>
        <w:rPr>
          <w:color w:val="037AC9"/>
        </w:rPr>
      </w:pPr>
      <w:bookmarkStart w:id="35" w:name="lt_pId060"/>
      <w:r w:rsidRPr="00423F3B">
        <w:rPr>
          <w:color w:val="037AC9"/>
        </w:rPr>
        <w:lastRenderedPageBreak/>
        <w:t>Culminating Task: Digital Citizenship Infographic</w:t>
      </w:r>
      <w:bookmarkEnd w:id="35"/>
    </w:p>
    <w:tbl>
      <w:tblPr>
        <w:tblStyle w:val="Table20"/>
        <w:tblW w:w="9690"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20" w:firstRow="1" w:lastRow="0" w:firstColumn="0" w:lastColumn="0" w:noHBand="1" w:noVBand="1"/>
      </w:tblPr>
      <w:tblGrid>
        <w:gridCol w:w="1793"/>
        <w:gridCol w:w="2083"/>
        <w:gridCol w:w="1938"/>
        <w:gridCol w:w="1938"/>
        <w:gridCol w:w="1938"/>
      </w:tblGrid>
      <w:tr w:rsidR="00CA6C7D" w:rsidRPr="00D914BE" w14:paraId="155F0853" w14:textId="77777777" w:rsidTr="00A24CC5">
        <w:trPr>
          <w:tblHeader/>
        </w:trPr>
        <w:tc>
          <w:tcPr>
            <w:tcW w:w="1793" w:type="dxa"/>
            <w:shd w:val="clear" w:color="auto" w:fill="007AC9"/>
            <w:tcMar>
              <w:top w:w="100" w:type="dxa"/>
              <w:left w:w="100" w:type="dxa"/>
              <w:bottom w:w="100" w:type="dxa"/>
              <w:right w:w="100" w:type="dxa"/>
            </w:tcMar>
          </w:tcPr>
          <w:p w14:paraId="155F084E" w14:textId="5B382BB2" w:rsidR="00CA6C7D" w:rsidRPr="00D914BE" w:rsidRDefault="00D946D7">
            <w:pPr>
              <w:widowControl w:val="0"/>
              <w:rPr>
                <w:rFonts w:ascii="Work Sans" w:eastAsia="Work Sans" w:hAnsi="Work Sans" w:cs="Work Sans"/>
                <w:b/>
                <w:color w:val="FFFFFF"/>
                <w:sz w:val="20"/>
                <w:szCs w:val="20"/>
                <w:lang w:val="fr-FR"/>
              </w:rPr>
            </w:pPr>
            <w:bookmarkStart w:id="36" w:name="lt_pId061"/>
            <w:r w:rsidRPr="00D914BE">
              <w:rPr>
                <w:rFonts w:ascii="Work Sans" w:eastAsia="Work Sans" w:hAnsi="Work Sans" w:cs="Work Sans"/>
                <w:b/>
                <w:color w:val="FFFFFF"/>
                <w:sz w:val="20"/>
                <w:szCs w:val="20"/>
                <w:lang w:val="fr-FR"/>
              </w:rPr>
              <w:t>Cat</w:t>
            </w:r>
            <w:r w:rsidR="00123A99">
              <w:rPr>
                <w:rFonts w:ascii="Work Sans" w:eastAsia="Work Sans" w:hAnsi="Work Sans" w:cs="Work Sans"/>
                <w:b/>
                <w:color w:val="FFFFFF"/>
                <w:sz w:val="20"/>
                <w:szCs w:val="20"/>
                <w:lang w:val="fr-FR"/>
              </w:rPr>
              <w:t>e</w:t>
            </w:r>
            <w:r w:rsidRPr="00D914BE">
              <w:rPr>
                <w:rFonts w:ascii="Work Sans" w:eastAsia="Work Sans" w:hAnsi="Work Sans" w:cs="Work Sans"/>
                <w:b/>
                <w:color w:val="FFFFFF"/>
                <w:sz w:val="20"/>
                <w:szCs w:val="20"/>
                <w:lang w:val="fr-FR"/>
              </w:rPr>
              <w:t>gor</w:t>
            </w:r>
            <w:bookmarkEnd w:id="36"/>
            <w:r w:rsidR="00123A99">
              <w:rPr>
                <w:rFonts w:ascii="Work Sans" w:eastAsia="Work Sans" w:hAnsi="Work Sans" w:cs="Work Sans"/>
                <w:b/>
                <w:color w:val="FFFFFF"/>
                <w:sz w:val="20"/>
                <w:szCs w:val="20"/>
                <w:lang w:val="fr-FR"/>
              </w:rPr>
              <w:t>y</w:t>
            </w:r>
          </w:p>
        </w:tc>
        <w:tc>
          <w:tcPr>
            <w:tcW w:w="2083" w:type="dxa"/>
            <w:shd w:val="clear" w:color="auto" w:fill="007AC9"/>
            <w:tcMar>
              <w:top w:w="100" w:type="dxa"/>
              <w:left w:w="100" w:type="dxa"/>
              <w:bottom w:w="100" w:type="dxa"/>
              <w:right w:w="100" w:type="dxa"/>
            </w:tcMar>
          </w:tcPr>
          <w:p w14:paraId="155F084F" w14:textId="6CF0E4B6" w:rsidR="00CA6C7D" w:rsidRPr="00D914BE" w:rsidRDefault="00123A99">
            <w:pPr>
              <w:widowControl w:val="0"/>
              <w:rPr>
                <w:rFonts w:ascii="Work Sans" w:eastAsia="Work Sans" w:hAnsi="Work Sans" w:cs="Work Sans"/>
                <w:b/>
                <w:color w:val="FFFFFF"/>
                <w:sz w:val="20"/>
                <w:szCs w:val="20"/>
                <w:lang w:val="fr-FR"/>
              </w:rPr>
            </w:pPr>
            <w:r w:rsidRPr="00123A99">
              <w:rPr>
                <w:rFonts w:ascii="Work Sans" w:eastAsia="Work Sans" w:hAnsi="Work Sans" w:cs="Work Sans"/>
                <w:color w:val="FFFFFF"/>
                <w:sz w:val="20"/>
                <w:szCs w:val="20"/>
                <w:lang w:val="fr-FR"/>
              </w:rPr>
              <w:t>Level 4</w:t>
            </w:r>
          </w:p>
        </w:tc>
        <w:tc>
          <w:tcPr>
            <w:tcW w:w="1938" w:type="dxa"/>
            <w:shd w:val="clear" w:color="auto" w:fill="007AC9"/>
            <w:tcMar>
              <w:top w:w="100" w:type="dxa"/>
              <w:left w:w="100" w:type="dxa"/>
              <w:bottom w:w="100" w:type="dxa"/>
              <w:right w:w="100" w:type="dxa"/>
            </w:tcMar>
          </w:tcPr>
          <w:p w14:paraId="155F0850" w14:textId="1D70DF55" w:rsidR="00CA6C7D" w:rsidRPr="00D914BE" w:rsidRDefault="00123A99">
            <w:pPr>
              <w:widowControl w:val="0"/>
              <w:rPr>
                <w:rFonts w:ascii="Work Sans" w:eastAsia="Work Sans" w:hAnsi="Work Sans" w:cs="Work Sans"/>
                <w:b/>
                <w:color w:val="FFFFFF"/>
                <w:sz w:val="20"/>
                <w:szCs w:val="20"/>
                <w:lang w:val="fr-FR"/>
              </w:rPr>
            </w:pPr>
            <w:r w:rsidRPr="00123A99">
              <w:rPr>
                <w:rFonts w:ascii="Work Sans" w:eastAsia="Work Sans" w:hAnsi="Work Sans" w:cs="Work Sans"/>
                <w:color w:val="FFFFFF"/>
                <w:sz w:val="20"/>
                <w:szCs w:val="20"/>
                <w:lang w:val="fr-FR"/>
              </w:rPr>
              <w:t xml:space="preserve">Level </w:t>
            </w:r>
            <w:r>
              <w:rPr>
                <w:rFonts w:ascii="Work Sans" w:eastAsia="Work Sans" w:hAnsi="Work Sans" w:cs="Work Sans"/>
                <w:color w:val="FFFFFF"/>
                <w:sz w:val="20"/>
                <w:szCs w:val="20"/>
                <w:lang w:val="fr-FR"/>
              </w:rPr>
              <w:t>3</w:t>
            </w:r>
          </w:p>
        </w:tc>
        <w:tc>
          <w:tcPr>
            <w:tcW w:w="1938" w:type="dxa"/>
            <w:shd w:val="clear" w:color="auto" w:fill="007AC9"/>
            <w:tcMar>
              <w:top w:w="100" w:type="dxa"/>
              <w:left w:w="100" w:type="dxa"/>
              <w:bottom w:w="100" w:type="dxa"/>
              <w:right w:w="100" w:type="dxa"/>
            </w:tcMar>
          </w:tcPr>
          <w:p w14:paraId="155F0851" w14:textId="683B4710" w:rsidR="00CA6C7D" w:rsidRPr="00D914BE" w:rsidRDefault="00123A99">
            <w:pPr>
              <w:widowControl w:val="0"/>
              <w:rPr>
                <w:rFonts w:ascii="Work Sans" w:eastAsia="Work Sans" w:hAnsi="Work Sans" w:cs="Work Sans"/>
                <w:b/>
                <w:color w:val="FFFFFF"/>
                <w:sz w:val="20"/>
                <w:szCs w:val="20"/>
                <w:lang w:val="fr-FR"/>
              </w:rPr>
            </w:pPr>
            <w:r w:rsidRPr="00123A99">
              <w:rPr>
                <w:rFonts w:ascii="Work Sans" w:eastAsia="Work Sans" w:hAnsi="Work Sans" w:cs="Work Sans"/>
                <w:color w:val="FFFFFF"/>
                <w:sz w:val="20"/>
                <w:szCs w:val="20"/>
                <w:lang w:val="fr-FR"/>
              </w:rPr>
              <w:t xml:space="preserve">Level </w:t>
            </w:r>
            <w:r>
              <w:rPr>
                <w:rFonts w:ascii="Work Sans" w:eastAsia="Work Sans" w:hAnsi="Work Sans" w:cs="Work Sans"/>
                <w:color w:val="FFFFFF"/>
                <w:sz w:val="20"/>
                <w:szCs w:val="20"/>
                <w:lang w:val="fr-FR"/>
              </w:rPr>
              <w:t>2</w:t>
            </w:r>
          </w:p>
        </w:tc>
        <w:tc>
          <w:tcPr>
            <w:tcW w:w="1938" w:type="dxa"/>
            <w:shd w:val="clear" w:color="auto" w:fill="007AC9"/>
            <w:tcMar>
              <w:top w:w="100" w:type="dxa"/>
              <w:left w:w="100" w:type="dxa"/>
              <w:bottom w:w="100" w:type="dxa"/>
              <w:right w:w="100" w:type="dxa"/>
            </w:tcMar>
          </w:tcPr>
          <w:p w14:paraId="155F0852" w14:textId="4DB87706" w:rsidR="00CA6C7D" w:rsidRPr="00D914BE" w:rsidRDefault="00123A99">
            <w:pPr>
              <w:widowControl w:val="0"/>
              <w:rPr>
                <w:rFonts w:ascii="Work Sans" w:eastAsia="Work Sans" w:hAnsi="Work Sans" w:cs="Work Sans"/>
                <w:b/>
                <w:color w:val="FFFFFF"/>
                <w:sz w:val="20"/>
                <w:szCs w:val="20"/>
                <w:lang w:val="fr-FR"/>
              </w:rPr>
            </w:pPr>
            <w:r w:rsidRPr="00123A99">
              <w:rPr>
                <w:rFonts w:ascii="Work Sans" w:eastAsia="Work Sans" w:hAnsi="Work Sans" w:cs="Work Sans"/>
                <w:color w:val="FFFFFF"/>
                <w:sz w:val="20"/>
                <w:szCs w:val="20"/>
                <w:lang w:val="fr-FR"/>
              </w:rPr>
              <w:t xml:space="preserve">Level </w:t>
            </w:r>
            <w:r>
              <w:rPr>
                <w:rFonts w:ascii="Work Sans" w:eastAsia="Work Sans" w:hAnsi="Work Sans" w:cs="Work Sans"/>
                <w:color w:val="FFFFFF"/>
                <w:sz w:val="20"/>
                <w:szCs w:val="20"/>
                <w:lang w:val="fr-FR"/>
              </w:rPr>
              <w:t>1</w:t>
            </w:r>
          </w:p>
        </w:tc>
      </w:tr>
      <w:tr w:rsidR="00CA6C7D" w:rsidRPr="00D914BE" w14:paraId="155F0861" w14:textId="77777777" w:rsidTr="00A24CC5">
        <w:trPr>
          <w:trHeight w:val="420"/>
        </w:trPr>
        <w:tc>
          <w:tcPr>
            <w:tcW w:w="1793" w:type="dxa"/>
            <w:shd w:val="clear" w:color="auto" w:fill="auto"/>
            <w:tcMar>
              <w:top w:w="100" w:type="dxa"/>
              <w:left w:w="100" w:type="dxa"/>
              <w:bottom w:w="100" w:type="dxa"/>
              <w:right w:w="100" w:type="dxa"/>
            </w:tcMar>
          </w:tcPr>
          <w:p w14:paraId="155F0854" w14:textId="438C01E9" w:rsidR="00CA6C7D" w:rsidRPr="00D914BE" w:rsidRDefault="00470AA0">
            <w:pPr>
              <w:widowControl w:val="0"/>
              <w:rPr>
                <w:rFonts w:ascii="Work Sans" w:eastAsia="Work Sans" w:hAnsi="Work Sans" w:cs="Work Sans"/>
                <w:b/>
                <w:sz w:val="18"/>
                <w:szCs w:val="18"/>
                <w:lang w:val="fr-FR"/>
              </w:rPr>
            </w:pPr>
            <w:r w:rsidRPr="00470AA0">
              <w:rPr>
                <w:rFonts w:ascii="Work Sans" w:eastAsia="Work Sans" w:hAnsi="Work Sans" w:cs="Work Sans"/>
                <w:b/>
                <w:sz w:val="18"/>
                <w:szCs w:val="18"/>
                <w:lang w:val="fr-FR"/>
              </w:rPr>
              <w:t>Knowledge</w:t>
            </w:r>
          </w:p>
        </w:tc>
        <w:tc>
          <w:tcPr>
            <w:tcW w:w="2083" w:type="dxa"/>
            <w:shd w:val="clear" w:color="auto" w:fill="auto"/>
            <w:tcMar>
              <w:top w:w="100" w:type="dxa"/>
              <w:left w:w="100" w:type="dxa"/>
              <w:bottom w:w="100" w:type="dxa"/>
              <w:right w:w="100" w:type="dxa"/>
            </w:tcMar>
          </w:tcPr>
          <w:p w14:paraId="155F0856" w14:textId="5177BE97" w:rsidR="00CA6C7D" w:rsidRPr="00470AA0" w:rsidRDefault="00470AA0" w:rsidP="00470AA0">
            <w:pPr>
              <w:widowControl w:val="0"/>
              <w:rPr>
                <w:rFonts w:ascii="Work Sans" w:eastAsia="Work Sans" w:hAnsi="Work Sans" w:cs="Work Sans"/>
                <w:sz w:val="18"/>
                <w:szCs w:val="18"/>
                <w:lang w:val="en-CA"/>
              </w:rPr>
            </w:pPr>
            <w:bookmarkStart w:id="37" w:name="lt_pId067"/>
            <w:r w:rsidRPr="00470AA0">
              <w:rPr>
                <w:rFonts w:ascii="Work Sans" w:eastAsia="Work Sans" w:hAnsi="Work Sans" w:cs="Work Sans"/>
                <w:sz w:val="18"/>
                <w:szCs w:val="18"/>
                <w:lang w:val="en-CA"/>
              </w:rPr>
              <w:t>Demonstrates</w:t>
            </w:r>
            <w:r>
              <w:rPr>
                <w:rFonts w:ascii="Work Sans" w:eastAsia="Work Sans" w:hAnsi="Work Sans" w:cs="Work Sans"/>
                <w:sz w:val="18"/>
                <w:szCs w:val="18"/>
                <w:lang w:val="en-CA"/>
              </w:rPr>
              <w:t xml:space="preserve"> </w:t>
            </w:r>
            <w:r w:rsidRPr="00470AA0">
              <w:rPr>
                <w:rFonts w:ascii="Work Sans" w:eastAsia="Work Sans" w:hAnsi="Work Sans" w:cs="Work Sans"/>
                <w:sz w:val="18"/>
                <w:szCs w:val="18"/>
                <w:lang w:val="en-CA"/>
              </w:rPr>
              <w:t>thorough knowledge</w:t>
            </w:r>
            <w:r>
              <w:rPr>
                <w:rFonts w:ascii="Work Sans" w:eastAsia="Work Sans" w:hAnsi="Work Sans" w:cs="Work Sans"/>
                <w:sz w:val="18"/>
                <w:szCs w:val="18"/>
                <w:lang w:val="en-CA"/>
              </w:rPr>
              <w:t xml:space="preserve"> </w:t>
            </w:r>
            <w:r w:rsidRPr="00470AA0">
              <w:rPr>
                <w:rFonts w:ascii="Work Sans" w:eastAsia="Work Sans" w:hAnsi="Work Sans" w:cs="Work Sans"/>
                <w:sz w:val="18"/>
                <w:szCs w:val="18"/>
                <w:lang w:val="en-CA"/>
              </w:rPr>
              <w:t>of chosen theme in</w:t>
            </w:r>
            <w:r>
              <w:rPr>
                <w:rFonts w:ascii="Work Sans" w:eastAsia="Work Sans" w:hAnsi="Work Sans" w:cs="Work Sans"/>
                <w:sz w:val="18"/>
                <w:szCs w:val="18"/>
                <w:lang w:val="en-CA"/>
              </w:rPr>
              <w:t xml:space="preserve"> </w:t>
            </w:r>
            <w:r w:rsidRPr="00470AA0">
              <w:rPr>
                <w:rFonts w:ascii="Work Sans" w:eastAsia="Work Sans" w:hAnsi="Work Sans" w:cs="Work Sans"/>
                <w:sz w:val="18"/>
                <w:szCs w:val="18"/>
                <w:lang w:val="en-CA"/>
              </w:rPr>
              <w:t>cybersecurity</w:t>
            </w:r>
            <w:bookmarkEnd w:id="37"/>
          </w:p>
          <w:p w14:paraId="155F0857" w14:textId="6502E556" w:rsidR="00CA6C7D" w:rsidRPr="00D914BE" w:rsidRDefault="00470AA0" w:rsidP="00470AA0">
            <w:pPr>
              <w:widowControl w:val="0"/>
              <w:spacing w:before="120"/>
              <w:rPr>
                <w:rFonts w:ascii="Work Sans" w:eastAsia="Work Sans" w:hAnsi="Work Sans" w:cs="Work Sans"/>
                <w:sz w:val="18"/>
                <w:szCs w:val="18"/>
                <w:lang w:val="fr-FR"/>
              </w:rPr>
            </w:pPr>
            <w:r w:rsidRPr="00470AA0">
              <w:rPr>
                <w:rFonts w:ascii="Work Sans" w:eastAsia="Work Sans" w:hAnsi="Work Sans" w:cs="Work Sans"/>
                <w:sz w:val="18"/>
                <w:szCs w:val="18"/>
                <w:lang w:val="fr-FR"/>
              </w:rPr>
              <w:t>Uses 5+ sources of</w:t>
            </w:r>
            <w:r>
              <w:rPr>
                <w:rFonts w:ascii="Work Sans" w:eastAsia="Work Sans" w:hAnsi="Work Sans" w:cs="Work Sans"/>
                <w:sz w:val="18"/>
                <w:szCs w:val="18"/>
                <w:lang w:val="fr-FR"/>
              </w:rPr>
              <w:t xml:space="preserve"> </w:t>
            </w:r>
            <w:r w:rsidRPr="00470AA0">
              <w:rPr>
                <w:rFonts w:ascii="Work Sans" w:eastAsia="Work Sans" w:hAnsi="Work Sans" w:cs="Work Sans"/>
                <w:sz w:val="18"/>
                <w:szCs w:val="18"/>
                <w:lang w:val="fr-FR"/>
              </w:rPr>
              <w:t>information</w:t>
            </w:r>
          </w:p>
        </w:tc>
        <w:tc>
          <w:tcPr>
            <w:tcW w:w="1938" w:type="dxa"/>
            <w:shd w:val="clear" w:color="auto" w:fill="auto"/>
            <w:tcMar>
              <w:top w:w="100" w:type="dxa"/>
              <w:left w:w="100" w:type="dxa"/>
              <w:bottom w:w="100" w:type="dxa"/>
              <w:right w:w="100" w:type="dxa"/>
            </w:tcMar>
          </w:tcPr>
          <w:p w14:paraId="155F0858" w14:textId="16881DFB" w:rsidR="00CA6C7D" w:rsidRPr="004B618F" w:rsidRDefault="004B618F" w:rsidP="004B618F">
            <w:pPr>
              <w:widowControl w:val="0"/>
              <w:rPr>
                <w:rFonts w:ascii="Work Sans" w:eastAsia="Work Sans" w:hAnsi="Work Sans" w:cs="Work Sans"/>
                <w:sz w:val="18"/>
                <w:szCs w:val="18"/>
                <w:lang w:val="en-CA"/>
              </w:rPr>
            </w:pPr>
            <w:bookmarkStart w:id="38" w:name="lt_pId069"/>
            <w:r w:rsidRPr="004B618F">
              <w:rPr>
                <w:rFonts w:ascii="Work Sans" w:eastAsia="Work Sans" w:hAnsi="Work Sans" w:cs="Work Sans"/>
                <w:sz w:val="18"/>
                <w:szCs w:val="18"/>
                <w:lang w:val="en-CA"/>
              </w:rPr>
              <w:t>Demonstrates</w:t>
            </w:r>
            <w:r>
              <w:rPr>
                <w:rFonts w:ascii="Work Sans" w:eastAsia="Work Sans" w:hAnsi="Work Sans" w:cs="Work Sans"/>
                <w:sz w:val="18"/>
                <w:szCs w:val="18"/>
                <w:lang w:val="en-CA"/>
              </w:rPr>
              <w:t xml:space="preserve"> </w:t>
            </w:r>
            <w:r w:rsidRPr="004B618F">
              <w:rPr>
                <w:rFonts w:ascii="Work Sans" w:eastAsia="Work Sans" w:hAnsi="Work Sans" w:cs="Work Sans"/>
                <w:sz w:val="18"/>
                <w:szCs w:val="18"/>
                <w:lang w:val="en-CA"/>
              </w:rPr>
              <w:t>considerable</w:t>
            </w:r>
            <w:r>
              <w:rPr>
                <w:rFonts w:ascii="Work Sans" w:eastAsia="Work Sans" w:hAnsi="Work Sans" w:cs="Work Sans"/>
                <w:sz w:val="18"/>
                <w:szCs w:val="18"/>
                <w:lang w:val="en-CA"/>
              </w:rPr>
              <w:t xml:space="preserve"> </w:t>
            </w:r>
            <w:r w:rsidRPr="004B618F">
              <w:rPr>
                <w:rFonts w:ascii="Work Sans" w:eastAsia="Work Sans" w:hAnsi="Work Sans" w:cs="Work Sans"/>
                <w:sz w:val="18"/>
                <w:szCs w:val="18"/>
                <w:lang w:val="en-CA"/>
              </w:rPr>
              <w:t>knowledge of</w:t>
            </w:r>
            <w:r>
              <w:rPr>
                <w:rFonts w:ascii="Work Sans" w:eastAsia="Work Sans" w:hAnsi="Work Sans" w:cs="Work Sans"/>
                <w:sz w:val="18"/>
                <w:szCs w:val="18"/>
                <w:lang w:val="en-CA"/>
              </w:rPr>
              <w:t xml:space="preserve"> </w:t>
            </w:r>
            <w:r w:rsidRPr="004B618F">
              <w:rPr>
                <w:rFonts w:ascii="Work Sans" w:eastAsia="Work Sans" w:hAnsi="Work Sans" w:cs="Work Sans"/>
                <w:sz w:val="18"/>
                <w:szCs w:val="18"/>
                <w:lang w:val="en-CA"/>
              </w:rPr>
              <w:t>chosen theme in</w:t>
            </w:r>
            <w:r>
              <w:rPr>
                <w:rFonts w:ascii="Work Sans" w:eastAsia="Work Sans" w:hAnsi="Work Sans" w:cs="Work Sans"/>
                <w:sz w:val="18"/>
                <w:szCs w:val="18"/>
                <w:lang w:val="en-CA"/>
              </w:rPr>
              <w:t xml:space="preserve"> </w:t>
            </w:r>
            <w:r w:rsidRPr="004B618F">
              <w:rPr>
                <w:rFonts w:ascii="Work Sans" w:eastAsia="Work Sans" w:hAnsi="Work Sans" w:cs="Work Sans"/>
                <w:sz w:val="18"/>
                <w:szCs w:val="18"/>
                <w:lang w:val="en-CA"/>
              </w:rPr>
              <w:t>cybersecurity</w:t>
            </w:r>
            <w:bookmarkEnd w:id="38"/>
          </w:p>
          <w:p w14:paraId="155F085A" w14:textId="1F368FE6" w:rsidR="00CA6C7D" w:rsidRPr="004B618F" w:rsidRDefault="004B618F" w:rsidP="004B618F">
            <w:pPr>
              <w:widowControl w:val="0"/>
              <w:spacing w:before="120"/>
              <w:rPr>
                <w:rFonts w:ascii="Work Sans" w:eastAsia="Work Sans" w:hAnsi="Work Sans" w:cs="Work Sans"/>
                <w:sz w:val="18"/>
                <w:szCs w:val="18"/>
                <w:lang w:val="en-CA"/>
              </w:rPr>
            </w:pPr>
            <w:r w:rsidRPr="004B618F">
              <w:rPr>
                <w:rFonts w:ascii="Work Sans" w:eastAsia="Work Sans" w:hAnsi="Work Sans" w:cs="Work Sans"/>
                <w:sz w:val="18"/>
                <w:szCs w:val="18"/>
                <w:lang w:val="en-CA"/>
              </w:rPr>
              <w:t>Uses 3-4 sources of</w:t>
            </w:r>
            <w:r>
              <w:rPr>
                <w:rFonts w:ascii="Work Sans" w:eastAsia="Work Sans" w:hAnsi="Work Sans" w:cs="Work Sans"/>
                <w:sz w:val="18"/>
                <w:szCs w:val="18"/>
                <w:lang w:val="en-CA"/>
              </w:rPr>
              <w:t xml:space="preserve"> </w:t>
            </w:r>
            <w:r w:rsidRPr="004B618F">
              <w:rPr>
                <w:rFonts w:ascii="Work Sans" w:eastAsia="Work Sans" w:hAnsi="Work Sans" w:cs="Work Sans"/>
                <w:sz w:val="18"/>
                <w:szCs w:val="18"/>
                <w:lang w:val="en-CA"/>
              </w:rPr>
              <w:t>information</w:t>
            </w:r>
          </w:p>
        </w:tc>
        <w:tc>
          <w:tcPr>
            <w:tcW w:w="1938" w:type="dxa"/>
            <w:shd w:val="clear" w:color="auto" w:fill="auto"/>
            <w:tcMar>
              <w:top w:w="100" w:type="dxa"/>
              <w:left w:w="100" w:type="dxa"/>
              <w:bottom w:w="100" w:type="dxa"/>
              <w:right w:w="100" w:type="dxa"/>
            </w:tcMar>
          </w:tcPr>
          <w:p w14:paraId="155F085B" w14:textId="7ABBFD5D" w:rsidR="00CA6C7D" w:rsidRPr="00C0330D" w:rsidRDefault="00C0330D" w:rsidP="00C0330D">
            <w:pPr>
              <w:widowControl w:val="0"/>
              <w:rPr>
                <w:rFonts w:ascii="Work Sans" w:eastAsia="Work Sans" w:hAnsi="Work Sans" w:cs="Work Sans"/>
                <w:sz w:val="18"/>
                <w:szCs w:val="18"/>
                <w:lang w:val="en-CA"/>
              </w:rPr>
            </w:pPr>
            <w:bookmarkStart w:id="39" w:name="lt_pId071"/>
            <w:r w:rsidRPr="00C0330D">
              <w:rPr>
                <w:rFonts w:ascii="Work Sans" w:eastAsia="Work Sans" w:hAnsi="Work Sans" w:cs="Work Sans"/>
                <w:sz w:val="18"/>
                <w:szCs w:val="18"/>
                <w:lang w:val="en-CA"/>
              </w:rPr>
              <w:t>Demonstrates</w:t>
            </w:r>
            <w:r>
              <w:rPr>
                <w:rFonts w:ascii="Work Sans" w:eastAsia="Work Sans" w:hAnsi="Work Sans" w:cs="Work Sans"/>
                <w:sz w:val="18"/>
                <w:szCs w:val="18"/>
                <w:lang w:val="en-CA"/>
              </w:rPr>
              <w:t xml:space="preserve"> </w:t>
            </w:r>
            <w:r w:rsidRPr="00C0330D">
              <w:rPr>
                <w:rFonts w:ascii="Work Sans" w:eastAsia="Work Sans" w:hAnsi="Work Sans" w:cs="Work Sans"/>
                <w:sz w:val="18"/>
                <w:szCs w:val="18"/>
                <w:lang w:val="en-CA"/>
              </w:rPr>
              <w:t>some knowledge of</w:t>
            </w:r>
            <w:r>
              <w:rPr>
                <w:rFonts w:ascii="Work Sans" w:eastAsia="Work Sans" w:hAnsi="Work Sans" w:cs="Work Sans"/>
                <w:sz w:val="18"/>
                <w:szCs w:val="18"/>
                <w:lang w:val="en-CA"/>
              </w:rPr>
              <w:t xml:space="preserve"> </w:t>
            </w:r>
            <w:r w:rsidRPr="00C0330D">
              <w:rPr>
                <w:rFonts w:ascii="Work Sans" w:eastAsia="Work Sans" w:hAnsi="Work Sans" w:cs="Work Sans"/>
                <w:sz w:val="18"/>
                <w:szCs w:val="18"/>
                <w:lang w:val="en-CA"/>
              </w:rPr>
              <w:t>chosen theme in</w:t>
            </w:r>
            <w:r>
              <w:rPr>
                <w:rFonts w:ascii="Work Sans" w:eastAsia="Work Sans" w:hAnsi="Work Sans" w:cs="Work Sans"/>
                <w:sz w:val="18"/>
                <w:szCs w:val="18"/>
                <w:lang w:val="en-CA"/>
              </w:rPr>
              <w:t xml:space="preserve"> </w:t>
            </w:r>
            <w:r w:rsidRPr="00C0330D">
              <w:rPr>
                <w:rFonts w:ascii="Work Sans" w:eastAsia="Work Sans" w:hAnsi="Work Sans" w:cs="Work Sans"/>
                <w:sz w:val="18"/>
                <w:szCs w:val="18"/>
                <w:lang w:val="en-CA"/>
              </w:rPr>
              <w:t>cybersecurity</w:t>
            </w:r>
            <w:bookmarkEnd w:id="39"/>
          </w:p>
          <w:p w14:paraId="155F085D" w14:textId="6C11688A" w:rsidR="00CA6C7D" w:rsidRPr="00C0330D" w:rsidRDefault="00C0330D" w:rsidP="00C0330D">
            <w:pPr>
              <w:widowControl w:val="0"/>
              <w:spacing w:before="120"/>
              <w:rPr>
                <w:rFonts w:ascii="Work Sans" w:eastAsia="Work Sans" w:hAnsi="Work Sans" w:cs="Work Sans"/>
                <w:sz w:val="18"/>
                <w:szCs w:val="18"/>
                <w:lang w:val="en-CA"/>
              </w:rPr>
            </w:pPr>
            <w:r w:rsidRPr="00C0330D">
              <w:rPr>
                <w:rFonts w:ascii="Work Sans" w:eastAsia="Work Sans" w:hAnsi="Work Sans" w:cs="Work Sans"/>
                <w:sz w:val="18"/>
                <w:szCs w:val="18"/>
                <w:lang w:val="en-CA"/>
              </w:rPr>
              <w:t>Uses limited</w:t>
            </w:r>
            <w:r>
              <w:rPr>
                <w:rFonts w:ascii="Work Sans" w:eastAsia="Work Sans" w:hAnsi="Work Sans" w:cs="Work Sans"/>
                <w:sz w:val="18"/>
                <w:szCs w:val="18"/>
                <w:lang w:val="en-CA"/>
              </w:rPr>
              <w:t xml:space="preserve"> </w:t>
            </w:r>
            <w:r w:rsidRPr="00C0330D">
              <w:rPr>
                <w:rFonts w:ascii="Work Sans" w:eastAsia="Work Sans" w:hAnsi="Work Sans" w:cs="Work Sans"/>
                <w:sz w:val="18"/>
                <w:szCs w:val="18"/>
                <w:lang w:val="en-CA"/>
              </w:rPr>
              <w:t>sources of</w:t>
            </w:r>
            <w:r>
              <w:rPr>
                <w:rFonts w:ascii="Work Sans" w:eastAsia="Work Sans" w:hAnsi="Work Sans" w:cs="Work Sans"/>
                <w:sz w:val="18"/>
                <w:szCs w:val="18"/>
                <w:lang w:val="en-CA"/>
              </w:rPr>
              <w:t xml:space="preserve"> </w:t>
            </w:r>
            <w:r w:rsidRPr="00C0330D">
              <w:rPr>
                <w:rFonts w:ascii="Work Sans" w:eastAsia="Work Sans" w:hAnsi="Work Sans" w:cs="Work Sans"/>
                <w:sz w:val="18"/>
                <w:szCs w:val="18"/>
                <w:lang w:val="en-CA"/>
              </w:rPr>
              <w:t>information</w:t>
            </w:r>
          </w:p>
        </w:tc>
        <w:tc>
          <w:tcPr>
            <w:tcW w:w="1938" w:type="dxa"/>
            <w:shd w:val="clear" w:color="auto" w:fill="auto"/>
            <w:tcMar>
              <w:top w:w="100" w:type="dxa"/>
              <w:left w:w="100" w:type="dxa"/>
              <w:bottom w:w="100" w:type="dxa"/>
              <w:right w:w="100" w:type="dxa"/>
            </w:tcMar>
          </w:tcPr>
          <w:p w14:paraId="155F085E" w14:textId="08268C98" w:rsidR="00CA6C7D" w:rsidRPr="00C306FF" w:rsidRDefault="00717451" w:rsidP="00717451">
            <w:pPr>
              <w:widowControl w:val="0"/>
              <w:rPr>
                <w:rFonts w:ascii="Work Sans" w:eastAsia="Work Sans" w:hAnsi="Work Sans" w:cs="Work Sans"/>
                <w:sz w:val="18"/>
                <w:szCs w:val="18"/>
                <w:lang w:val="en-CA"/>
              </w:rPr>
            </w:pPr>
            <w:bookmarkStart w:id="40" w:name="lt_pId073"/>
            <w:r w:rsidRPr="00717451">
              <w:rPr>
                <w:rFonts w:ascii="Work Sans" w:eastAsia="Work Sans" w:hAnsi="Work Sans" w:cs="Work Sans"/>
                <w:sz w:val="18"/>
                <w:szCs w:val="18"/>
                <w:lang w:val="en-CA"/>
              </w:rPr>
              <w:t>Demonstrates</w:t>
            </w:r>
            <w:r>
              <w:rPr>
                <w:rFonts w:ascii="Work Sans" w:eastAsia="Work Sans" w:hAnsi="Work Sans" w:cs="Work Sans"/>
                <w:sz w:val="18"/>
                <w:szCs w:val="18"/>
                <w:lang w:val="en-CA"/>
              </w:rPr>
              <w:t xml:space="preserve"> </w:t>
            </w:r>
            <w:r w:rsidRPr="00717451">
              <w:rPr>
                <w:rFonts w:ascii="Work Sans" w:eastAsia="Work Sans" w:hAnsi="Work Sans" w:cs="Work Sans"/>
                <w:sz w:val="18"/>
                <w:szCs w:val="18"/>
                <w:lang w:val="en-CA"/>
              </w:rPr>
              <w:t>limited knowledge</w:t>
            </w:r>
            <w:r>
              <w:rPr>
                <w:rFonts w:ascii="Work Sans" w:eastAsia="Work Sans" w:hAnsi="Work Sans" w:cs="Work Sans"/>
                <w:sz w:val="18"/>
                <w:szCs w:val="18"/>
                <w:lang w:val="en-CA"/>
              </w:rPr>
              <w:t xml:space="preserve"> </w:t>
            </w:r>
            <w:r w:rsidRPr="00717451">
              <w:rPr>
                <w:rFonts w:ascii="Work Sans" w:eastAsia="Work Sans" w:hAnsi="Work Sans" w:cs="Work Sans"/>
                <w:sz w:val="18"/>
                <w:szCs w:val="18"/>
                <w:lang w:val="en-CA"/>
              </w:rPr>
              <w:t>of chosen theme</w:t>
            </w:r>
            <w:r>
              <w:rPr>
                <w:rFonts w:ascii="Work Sans" w:eastAsia="Work Sans" w:hAnsi="Work Sans" w:cs="Work Sans"/>
                <w:sz w:val="18"/>
                <w:szCs w:val="18"/>
                <w:lang w:val="en-CA"/>
              </w:rPr>
              <w:t xml:space="preserve"> </w:t>
            </w:r>
            <w:r w:rsidRPr="00C306FF">
              <w:rPr>
                <w:rFonts w:ascii="Work Sans" w:eastAsia="Work Sans" w:hAnsi="Work Sans" w:cs="Work Sans"/>
                <w:sz w:val="18"/>
                <w:szCs w:val="18"/>
                <w:lang w:val="en-CA"/>
              </w:rPr>
              <w:t>in cybersecurity</w:t>
            </w:r>
            <w:bookmarkEnd w:id="40"/>
          </w:p>
          <w:p w14:paraId="155F0860" w14:textId="4BE43374" w:rsidR="00CA6C7D" w:rsidRPr="00C306FF" w:rsidRDefault="00C306FF" w:rsidP="00C306FF">
            <w:pPr>
              <w:widowControl w:val="0"/>
              <w:spacing w:before="120"/>
              <w:rPr>
                <w:rFonts w:ascii="Work Sans" w:eastAsia="Work Sans" w:hAnsi="Work Sans" w:cs="Work Sans"/>
                <w:sz w:val="18"/>
                <w:szCs w:val="18"/>
                <w:lang w:val="en-CA"/>
              </w:rPr>
            </w:pPr>
            <w:r w:rsidRPr="00C306FF">
              <w:rPr>
                <w:rFonts w:ascii="Work Sans" w:eastAsia="Work Sans" w:hAnsi="Work Sans" w:cs="Work Sans"/>
                <w:sz w:val="18"/>
                <w:szCs w:val="18"/>
                <w:lang w:val="en-CA"/>
              </w:rPr>
              <w:t>Limited evidence</w:t>
            </w:r>
            <w:r>
              <w:rPr>
                <w:rFonts w:ascii="Work Sans" w:eastAsia="Work Sans" w:hAnsi="Work Sans" w:cs="Work Sans"/>
                <w:sz w:val="18"/>
                <w:szCs w:val="18"/>
                <w:lang w:val="en-CA"/>
              </w:rPr>
              <w:t xml:space="preserve"> </w:t>
            </w:r>
            <w:r w:rsidRPr="00C306FF">
              <w:rPr>
                <w:rFonts w:ascii="Work Sans" w:eastAsia="Work Sans" w:hAnsi="Work Sans" w:cs="Work Sans"/>
                <w:sz w:val="18"/>
                <w:szCs w:val="18"/>
                <w:lang w:val="en-CA"/>
              </w:rPr>
              <w:t>of research</w:t>
            </w:r>
          </w:p>
        </w:tc>
      </w:tr>
      <w:tr w:rsidR="00CA6C7D" w:rsidRPr="000A0375" w14:paraId="155F0867" w14:textId="77777777" w:rsidTr="00A24CC5">
        <w:tc>
          <w:tcPr>
            <w:tcW w:w="1793" w:type="dxa"/>
            <w:shd w:val="clear" w:color="auto" w:fill="auto"/>
            <w:tcMar>
              <w:top w:w="100" w:type="dxa"/>
              <w:left w:w="100" w:type="dxa"/>
              <w:bottom w:w="100" w:type="dxa"/>
              <w:right w:w="100" w:type="dxa"/>
            </w:tcMar>
          </w:tcPr>
          <w:p w14:paraId="155F0862" w14:textId="5456DA1C" w:rsidR="00CA6C7D" w:rsidRPr="00D914BE" w:rsidRDefault="00557D4F">
            <w:pPr>
              <w:widowControl w:val="0"/>
              <w:rPr>
                <w:rFonts w:ascii="Work Sans" w:eastAsia="Work Sans" w:hAnsi="Work Sans" w:cs="Work Sans"/>
                <w:b/>
                <w:sz w:val="18"/>
                <w:szCs w:val="18"/>
                <w:lang w:val="fr-FR"/>
              </w:rPr>
            </w:pPr>
            <w:r w:rsidRPr="00557D4F">
              <w:rPr>
                <w:rFonts w:ascii="Work Sans" w:eastAsia="Work Sans" w:hAnsi="Work Sans" w:cs="Work Sans"/>
                <w:b/>
                <w:sz w:val="18"/>
                <w:szCs w:val="18"/>
                <w:lang w:val="fr-FR"/>
              </w:rPr>
              <w:t>Thinking</w:t>
            </w:r>
          </w:p>
        </w:tc>
        <w:tc>
          <w:tcPr>
            <w:tcW w:w="2083" w:type="dxa"/>
            <w:shd w:val="clear" w:color="auto" w:fill="auto"/>
            <w:tcMar>
              <w:top w:w="100" w:type="dxa"/>
              <w:left w:w="100" w:type="dxa"/>
              <w:bottom w:w="100" w:type="dxa"/>
              <w:right w:w="100" w:type="dxa"/>
            </w:tcMar>
          </w:tcPr>
          <w:p w14:paraId="155F0863" w14:textId="4DC9D07F" w:rsidR="00CA6C7D" w:rsidRPr="00D928E6" w:rsidRDefault="00557D4F" w:rsidP="00557D4F">
            <w:pPr>
              <w:widowControl w:val="0"/>
              <w:rPr>
                <w:rFonts w:ascii="Work Sans" w:eastAsia="Work Sans" w:hAnsi="Work Sans" w:cs="Work Sans"/>
                <w:sz w:val="18"/>
                <w:szCs w:val="18"/>
                <w:lang w:val="en-CA"/>
              </w:rPr>
            </w:pPr>
            <w:r w:rsidRPr="00557D4F">
              <w:rPr>
                <w:rFonts w:ascii="Work Sans" w:eastAsia="Work Sans" w:hAnsi="Work Sans" w:cs="Work Sans"/>
                <w:sz w:val="18"/>
                <w:szCs w:val="18"/>
                <w:lang w:val="en-CA"/>
              </w:rPr>
              <w:t>Uses graphic design</w:t>
            </w:r>
            <w:r>
              <w:rPr>
                <w:rFonts w:ascii="Work Sans" w:eastAsia="Work Sans" w:hAnsi="Work Sans" w:cs="Work Sans"/>
                <w:sz w:val="18"/>
                <w:szCs w:val="18"/>
                <w:lang w:val="en-CA"/>
              </w:rPr>
              <w:t xml:space="preserve"> </w:t>
            </w:r>
            <w:r w:rsidRPr="00557D4F">
              <w:rPr>
                <w:rFonts w:ascii="Work Sans" w:eastAsia="Work Sans" w:hAnsi="Work Sans" w:cs="Work Sans"/>
                <w:sz w:val="18"/>
                <w:szCs w:val="18"/>
                <w:lang w:val="en-CA"/>
              </w:rPr>
              <w:t>skills, such as vivid</w:t>
            </w:r>
            <w:r>
              <w:rPr>
                <w:rFonts w:ascii="Work Sans" w:eastAsia="Work Sans" w:hAnsi="Work Sans" w:cs="Work Sans"/>
                <w:sz w:val="18"/>
                <w:szCs w:val="18"/>
                <w:lang w:val="en-CA"/>
              </w:rPr>
              <w:t xml:space="preserve"> </w:t>
            </w:r>
            <w:r w:rsidRPr="00557D4F">
              <w:rPr>
                <w:rFonts w:ascii="Work Sans" w:eastAsia="Work Sans" w:hAnsi="Work Sans" w:cs="Work Sans"/>
                <w:sz w:val="18"/>
                <w:szCs w:val="18"/>
                <w:lang w:val="en-CA"/>
              </w:rPr>
              <w:t>graphics, with a high</w:t>
            </w:r>
            <w:r>
              <w:rPr>
                <w:rFonts w:ascii="Work Sans" w:eastAsia="Work Sans" w:hAnsi="Work Sans" w:cs="Work Sans"/>
                <w:sz w:val="18"/>
                <w:szCs w:val="18"/>
                <w:lang w:val="en-CA"/>
              </w:rPr>
              <w:t xml:space="preserve"> </w:t>
            </w:r>
            <w:r w:rsidRPr="00557D4F">
              <w:rPr>
                <w:rFonts w:ascii="Work Sans" w:eastAsia="Work Sans" w:hAnsi="Work Sans" w:cs="Work Sans"/>
                <w:sz w:val="18"/>
                <w:szCs w:val="18"/>
                <w:lang w:val="en-CA"/>
              </w:rPr>
              <w:t>degree of</w:t>
            </w:r>
            <w:r>
              <w:rPr>
                <w:rFonts w:ascii="Work Sans" w:eastAsia="Work Sans" w:hAnsi="Work Sans" w:cs="Work Sans"/>
                <w:sz w:val="18"/>
                <w:szCs w:val="18"/>
                <w:lang w:val="en-CA"/>
              </w:rPr>
              <w:t xml:space="preserve"> </w:t>
            </w:r>
            <w:r w:rsidRPr="00D928E6">
              <w:rPr>
                <w:rFonts w:ascii="Work Sans" w:eastAsia="Work Sans" w:hAnsi="Work Sans" w:cs="Work Sans"/>
                <w:sz w:val="18"/>
                <w:szCs w:val="18"/>
                <w:lang w:val="en-CA"/>
              </w:rPr>
              <w:t>effectiveness</w:t>
            </w:r>
          </w:p>
        </w:tc>
        <w:tc>
          <w:tcPr>
            <w:tcW w:w="1938" w:type="dxa"/>
            <w:shd w:val="clear" w:color="auto" w:fill="auto"/>
            <w:tcMar>
              <w:top w:w="100" w:type="dxa"/>
              <w:left w:w="100" w:type="dxa"/>
              <w:bottom w:w="100" w:type="dxa"/>
              <w:right w:w="100" w:type="dxa"/>
            </w:tcMar>
          </w:tcPr>
          <w:p w14:paraId="155F0864" w14:textId="22E43F2A" w:rsidR="00CA6C7D" w:rsidRPr="00D928E6" w:rsidRDefault="00D928E6" w:rsidP="00D928E6">
            <w:pPr>
              <w:widowControl w:val="0"/>
              <w:rPr>
                <w:rFonts w:ascii="Work Sans" w:eastAsia="Work Sans" w:hAnsi="Work Sans" w:cs="Work Sans"/>
                <w:sz w:val="18"/>
                <w:szCs w:val="18"/>
                <w:lang w:val="en-CA"/>
              </w:rPr>
            </w:pPr>
            <w:r w:rsidRPr="00D928E6">
              <w:rPr>
                <w:rFonts w:ascii="Work Sans" w:eastAsia="Work Sans" w:hAnsi="Work Sans" w:cs="Work Sans"/>
                <w:sz w:val="18"/>
                <w:szCs w:val="18"/>
                <w:lang w:val="en-CA"/>
              </w:rPr>
              <w:t>Uses graphic design</w:t>
            </w:r>
            <w:r>
              <w:rPr>
                <w:rFonts w:ascii="Work Sans" w:eastAsia="Work Sans" w:hAnsi="Work Sans" w:cs="Work Sans"/>
                <w:sz w:val="18"/>
                <w:szCs w:val="18"/>
                <w:lang w:val="en-CA"/>
              </w:rPr>
              <w:t xml:space="preserve"> </w:t>
            </w:r>
            <w:r w:rsidRPr="00D928E6">
              <w:rPr>
                <w:rFonts w:ascii="Work Sans" w:eastAsia="Work Sans" w:hAnsi="Work Sans" w:cs="Work Sans"/>
                <w:sz w:val="18"/>
                <w:szCs w:val="18"/>
                <w:lang w:val="en-CA"/>
              </w:rPr>
              <w:t>skills, such as vivid</w:t>
            </w:r>
            <w:r>
              <w:rPr>
                <w:rFonts w:ascii="Work Sans" w:eastAsia="Work Sans" w:hAnsi="Work Sans" w:cs="Work Sans"/>
                <w:sz w:val="18"/>
                <w:szCs w:val="18"/>
                <w:lang w:val="en-CA"/>
              </w:rPr>
              <w:t xml:space="preserve"> </w:t>
            </w:r>
            <w:r w:rsidRPr="00D928E6">
              <w:rPr>
                <w:rFonts w:ascii="Work Sans" w:eastAsia="Work Sans" w:hAnsi="Work Sans" w:cs="Work Sans"/>
                <w:sz w:val="18"/>
                <w:szCs w:val="18"/>
                <w:lang w:val="en-CA"/>
              </w:rPr>
              <w:t>graphics, with a</w:t>
            </w:r>
            <w:r>
              <w:rPr>
                <w:rFonts w:ascii="Work Sans" w:eastAsia="Work Sans" w:hAnsi="Work Sans" w:cs="Work Sans"/>
                <w:sz w:val="18"/>
                <w:szCs w:val="18"/>
                <w:lang w:val="en-CA"/>
              </w:rPr>
              <w:t xml:space="preserve"> </w:t>
            </w:r>
            <w:r w:rsidRPr="00D928E6">
              <w:rPr>
                <w:rFonts w:ascii="Work Sans" w:eastAsia="Work Sans" w:hAnsi="Work Sans" w:cs="Work Sans"/>
                <w:sz w:val="18"/>
                <w:szCs w:val="18"/>
                <w:lang w:val="en-CA"/>
              </w:rPr>
              <w:t>considerable degree</w:t>
            </w:r>
            <w:r>
              <w:rPr>
                <w:rFonts w:ascii="Work Sans" w:eastAsia="Work Sans" w:hAnsi="Work Sans" w:cs="Work Sans"/>
                <w:sz w:val="18"/>
                <w:szCs w:val="18"/>
                <w:lang w:val="en-CA"/>
              </w:rPr>
              <w:t xml:space="preserve"> </w:t>
            </w:r>
            <w:r w:rsidRPr="00D928E6">
              <w:rPr>
                <w:rFonts w:ascii="Work Sans" w:eastAsia="Work Sans" w:hAnsi="Work Sans" w:cs="Work Sans"/>
                <w:sz w:val="18"/>
                <w:szCs w:val="18"/>
                <w:lang w:val="en-CA"/>
              </w:rPr>
              <w:t>of effectiveness</w:t>
            </w:r>
          </w:p>
        </w:tc>
        <w:tc>
          <w:tcPr>
            <w:tcW w:w="1938" w:type="dxa"/>
            <w:shd w:val="clear" w:color="auto" w:fill="auto"/>
            <w:tcMar>
              <w:top w:w="100" w:type="dxa"/>
              <w:left w:w="100" w:type="dxa"/>
              <w:bottom w:w="100" w:type="dxa"/>
              <w:right w:w="100" w:type="dxa"/>
            </w:tcMar>
          </w:tcPr>
          <w:p w14:paraId="155F0865" w14:textId="459DF68A" w:rsidR="00CA6C7D" w:rsidRPr="00A96039" w:rsidRDefault="00A96039" w:rsidP="00A96039">
            <w:pPr>
              <w:widowControl w:val="0"/>
              <w:rPr>
                <w:rFonts w:ascii="Work Sans" w:eastAsia="Work Sans" w:hAnsi="Work Sans" w:cs="Work Sans"/>
                <w:sz w:val="18"/>
                <w:szCs w:val="18"/>
                <w:lang w:val="en-CA"/>
              </w:rPr>
            </w:pPr>
            <w:bookmarkStart w:id="41" w:name="lt_pId078"/>
            <w:r w:rsidRPr="00A96039">
              <w:rPr>
                <w:rFonts w:ascii="Work Sans" w:eastAsia="Work Sans" w:hAnsi="Work Sans" w:cs="Work Sans"/>
                <w:sz w:val="18"/>
                <w:szCs w:val="18"/>
                <w:lang w:val="en-CA"/>
              </w:rPr>
              <w:t>Uses graphic design</w:t>
            </w:r>
            <w:r>
              <w:rPr>
                <w:rFonts w:ascii="Work Sans" w:eastAsia="Work Sans" w:hAnsi="Work Sans" w:cs="Work Sans"/>
                <w:sz w:val="18"/>
                <w:szCs w:val="18"/>
                <w:lang w:val="en-CA"/>
              </w:rPr>
              <w:t xml:space="preserve"> </w:t>
            </w:r>
            <w:r w:rsidRPr="00A96039">
              <w:rPr>
                <w:rFonts w:ascii="Work Sans" w:eastAsia="Work Sans" w:hAnsi="Work Sans" w:cs="Work Sans"/>
                <w:sz w:val="18"/>
                <w:szCs w:val="18"/>
                <w:lang w:val="en-CA"/>
              </w:rPr>
              <w:t>skills, such as vivid</w:t>
            </w:r>
            <w:r>
              <w:rPr>
                <w:rFonts w:ascii="Work Sans" w:eastAsia="Work Sans" w:hAnsi="Work Sans" w:cs="Work Sans"/>
                <w:sz w:val="18"/>
                <w:szCs w:val="18"/>
                <w:lang w:val="en-CA"/>
              </w:rPr>
              <w:t xml:space="preserve"> </w:t>
            </w:r>
            <w:r w:rsidRPr="00A96039">
              <w:rPr>
                <w:rFonts w:ascii="Work Sans" w:eastAsia="Work Sans" w:hAnsi="Work Sans" w:cs="Work Sans"/>
                <w:sz w:val="18"/>
                <w:szCs w:val="18"/>
                <w:lang w:val="en-CA"/>
              </w:rPr>
              <w:t>graphics, with</w:t>
            </w:r>
            <w:r>
              <w:rPr>
                <w:rFonts w:ascii="Work Sans" w:eastAsia="Work Sans" w:hAnsi="Work Sans" w:cs="Work Sans"/>
                <w:sz w:val="18"/>
                <w:szCs w:val="18"/>
                <w:lang w:val="en-CA"/>
              </w:rPr>
              <w:t xml:space="preserve"> </w:t>
            </w:r>
            <w:r w:rsidRPr="00A96039">
              <w:rPr>
                <w:rFonts w:ascii="Work Sans" w:eastAsia="Work Sans" w:hAnsi="Work Sans" w:cs="Work Sans"/>
                <w:sz w:val="18"/>
                <w:szCs w:val="18"/>
                <w:lang w:val="en-CA"/>
              </w:rPr>
              <w:t>some degree of</w:t>
            </w:r>
            <w:r>
              <w:rPr>
                <w:rFonts w:ascii="Work Sans" w:eastAsia="Work Sans" w:hAnsi="Work Sans" w:cs="Work Sans"/>
                <w:sz w:val="18"/>
                <w:szCs w:val="18"/>
                <w:lang w:val="en-CA"/>
              </w:rPr>
              <w:t xml:space="preserve"> </w:t>
            </w:r>
            <w:r w:rsidRPr="00A96039">
              <w:rPr>
                <w:rFonts w:ascii="Work Sans" w:eastAsia="Work Sans" w:hAnsi="Work Sans" w:cs="Work Sans"/>
                <w:sz w:val="18"/>
                <w:szCs w:val="18"/>
                <w:lang w:val="en-CA"/>
              </w:rPr>
              <w:t>effectiveness</w:t>
            </w:r>
            <w:bookmarkEnd w:id="41"/>
          </w:p>
        </w:tc>
        <w:tc>
          <w:tcPr>
            <w:tcW w:w="1938" w:type="dxa"/>
            <w:shd w:val="clear" w:color="auto" w:fill="auto"/>
            <w:tcMar>
              <w:top w:w="100" w:type="dxa"/>
              <w:left w:w="100" w:type="dxa"/>
              <w:bottom w:w="100" w:type="dxa"/>
              <w:right w:w="100" w:type="dxa"/>
            </w:tcMar>
          </w:tcPr>
          <w:p w14:paraId="155F0866" w14:textId="682177EF" w:rsidR="00CA6C7D" w:rsidRPr="000A0375" w:rsidRDefault="000A0375" w:rsidP="000A0375">
            <w:pPr>
              <w:widowControl w:val="0"/>
              <w:rPr>
                <w:rFonts w:ascii="Work Sans" w:eastAsia="Work Sans" w:hAnsi="Work Sans" w:cs="Work Sans"/>
                <w:sz w:val="20"/>
                <w:szCs w:val="20"/>
                <w:lang w:val="en-CA"/>
              </w:rPr>
            </w:pPr>
            <w:r w:rsidRPr="000A0375">
              <w:rPr>
                <w:rFonts w:ascii="Work Sans" w:eastAsia="Work Sans" w:hAnsi="Work Sans" w:cs="Work Sans"/>
                <w:sz w:val="18"/>
                <w:szCs w:val="18"/>
                <w:lang w:val="en-CA"/>
              </w:rPr>
              <w:t>Uses graphic</w:t>
            </w:r>
            <w:r>
              <w:rPr>
                <w:rFonts w:ascii="Work Sans" w:eastAsia="Work Sans" w:hAnsi="Work Sans" w:cs="Work Sans"/>
                <w:sz w:val="18"/>
                <w:szCs w:val="18"/>
                <w:lang w:val="en-CA"/>
              </w:rPr>
              <w:t xml:space="preserve"> </w:t>
            </w:r>
            <w:r w:rsidRPr="000A0375">
              <w:rPr>
                <w:rFonts w:ascii="Work Sans" w:eastAsia="Work Sans" w:hAnsi="Work Sans" w:cs="Work Sans"/>
                <w:sz w:val="18"/>
                <w:szCs w:val="18"/>
                <w:lang w:val="en-CA"/>
              </w:rPr>
              <w:t>design skills, such</w:t>
            </w:r>
            <w:r>
              <w:rPr>
                <w:rFonts w:ascii="Work Sans" w:eastAsia="Work Sans" w:hAnsi="Work Sans" w:cs="Work Sans"/>
                <w:sz w:val="18"/>
                <w:szCs w:val="18"/>
                <w:lang w:val="en-CA"/>
              </w:rPr>
              <w:t xml:space="preserve"> </w:t>
            </w:r>
            <w:r w:rsidRPr="000A0375">
              <w:rPr>
                <w:rFonts w:ascii="Work Sans" w:eastAsia="Work Sans" w:hAnsi="Work Sans" w:cs="Work Sans"/>
                <w:sz w:val="18"/>
                <w:szCs w:val="18"/>
                <w:lang w:val="en-CA"/>
              </w:rPr>
              <w:t>as vivid graphics,</w:t>
            </w:r>
            <w:r>
              <w:rPr>
                <w:rFonts w:ascii="Work Sans" w:eastAsia="Work Sans" w:hAnsi="Work Sans" w:cs="Work Sans"/>
                <w:sz w:val="18"/>
                <w:szCs w:val="18"/>
                <w:lang w:val="en-CA"/>
              </w:rPr>
              <w:t xml:space="preserve"> </w:t>
            </w:r>
            <w:r w:rsidRPr="000A0375">
              <w:rPr>
                <w:rFonts w:ascii="Work Sans" w:eastAsia="Work Sans" w:hAnsi="Work Sans" w:cs="Work Sans"/>
                <w:sz w:val="18"/>
                <w:szCs w:val="18"/>
                <w:lang w:val="en-CA"/>
              </w:rPr>
              <w:t>with limited</w:t>
            </w:r>
            <w:r>
              <w:rPr>
                <w:rFonts w:ascii="Work Sans" w:eastAsia="Work Sans" w:hAnsi="Work Sans" w:cs="Work Sans"/>
                <w:sz w:val="18"/>
                <w:szCs w:val="18"/>
                <w:lang w:val="en-CA"/>
              </w:rPr>
              <w:t xml:space="preserve"> </w:t>
            </w:r>
            <w:r w:rsidRPr="000A0375">
              <w:rPr>
                <w:rFonts w:ascii="Work Sans" w:eastAsia="Work Sans" w:hAnsi="Work Sans" w:cs="Work Sans"/>
                <w:sz w:val="18"/>
                <w:szCs w:val="18"/>
                <w:lang w:val="en-CA"/>
              </w:rPr>
              <w:t>effectiveness</w:t>
            </w:r>
          </w:p>
        </w:tc>
      </w:tr>
      <w:tr w:rsidR="00CA6C7D" w:rsidRPr="00D914BE" w14:paraId="155F0871" w14:textId="77777777" w:rsidTr="00A24CC5">
        <w:tc>
          <w:tcPr>
            <w:tcW w:w="1793" w:type="dxa"/>
            <w:shd w:val="clear" w:color="auto" w:fill="auto"/>
            <w:tcMar>
              <w:top w:w="100" w:type="dxa"/>
              <w:left w:w="100" w:type="dxa"/>
              <w:bottom w:w="100" w:type="dxa"/>
              <w:right w:w="100" w:type="dxa"/>
            </w:tcMar>
          </w:tcPr>
          <w:p w14:paraId="155F0868" w14:textId="744B4D38" w:rsidR="00CA6C7D" w:rsidRPr="002306F0" w:rsidRDefault="002306F0" w:rsidP="002306F0">
            <w:pPr>
              <w:widowControl w:val="0"/>
              <w:rPr>
                <w:rFonts w:ascii="Work Sans" w:eastAsia="Work Sans" w:hAnsi="Work Sans" w:cs="Work Sans"/>
                <w:b/>
                <w:sz w:val="18"/>
                <w:szCs w:val="18"/>
                <w:lang w:val="en-CA"/>
              </w:rPr>
            </w:pPr>
            <w:r w:rsidRPr="002306F0">
              <w:rPr>
                <w:rFonts w:ascii="Work Sans" w:eastAsia="Work Sans" w:hAnsi="Work Sans" w:cs="Work Sans"/>
                <w:b/>
                <w:sz w:val="18"/>
                <w:szCs w:val="18"/>
                <w:lang w:val="en-CA"/>
              </w:rPr>
              <w:t>Communication</w:t>
            </w:r>
            <w:r>
              <w:rPr>
                <w:rFonts w:ascii="Work Sans" w:eastAsia="Work Sans" w:hAnsi="Work Sans" w:cs="Work Sans"/>
                <w:b/>
                <w:sz w:val="18"/>
                <w:szCs w:val="18"/>
                <w:lang w:val="en-CA"/>
              </w:rPr>
              <w:t xml:space="preserve"> </w:t>
            </w:r>
            <w:r w:rsidRPr="002306F0">
              <w:rPr>
                <w:rFonts w:ascii="Work Sans" w:eastAsia="Work Sans" w:hAnsi="Work Sans" w:cs="Work Sans"/>
                <w:b/>
                <w:sz w:val="18"/>
                <w:szCs w:val="18"/>
                <w:lang w:val="en-CA"/>
              </w:rPr>
              <w:t>for different</w:t>
            </w:r>
            <w:r>
              <w:rPr>
                <w:rFonts w:ascii="Work Sans" w:eastAsia="Work Sans" w:hAnsi="Work Sans" w:cs="Work Sans"/>
                <w:b/>
                <w:sz w:val="18"/>
                <w:szCs w:val="18"/>
                <w:lang w:val="en-CA"/>
              </w:rPr>
              <w:t xml:space="preserve"> </w:t>
            </w:r>
            <w:r w:rsidRPr="002306F0">
              <w:rPr>
                <w:rFonts w:ascii="Work Sans" w:eastAsia="Work Sans" w:hAnsi="Work Sans" w:cs="Work Sans"/>
                <w:b/>
                <w:sz w:val="18"/>
                <w:szCs w:val="18"/>
                <w:lang w:val="en-CA"/>
              </w:rPr>
              <w:t>audiences and</w:t>
            </w:r>
            <w:r>
              <w:rPr>
                <w:rFonts w:ascii="Work Sans" w:eastAsia="Work Sans" w:hAnsi="Work Sans" w:cs="Work Sans"/>
                <w:b/>
                <w:sz w:val="18"/>
                <w:szCs w:val="18"/>
                <w:lang w:val="en-CA"/>
              </w:rPr>
              <w:t xml:space="preserve"> </w:t>
            </w:r>
            <w:r w:rsidRPr="002306F0">
              <w:rPr>
                <w:rFonts w:ascii="Work Sans" w:eastAsia="Work Sans" w:hAnsi="Work Sans" w:cs="Work Sans"/>
                <w:b/>
                <w:sz w:val="18"/>
                <w:szCs w:val="18"/>
                <w:lang w:val="en-CA"/>
              </w:rPr>
              <w:t>purposes</w:t>
            </w:r>
          </w:p>
        </w:tc>
        <w:tc>
          <w:tcPr>
            <w:tcW w:w="2083" w:type="dxa"/>
            <w:shd w:val="clear" w:color="auto" w:fill="auto"/>
            <w:tcMar>
              <w:top w:w="100" w:type="dxa"/>
              <w:left w:w="100" w:type="dxa"/>
              <w:bottom w:w="100" w:type="dxa"/>
              <w:right w:w="100" w:type="dxa"/>
            </w:tcMar>
          </w:tcPr>
          <w:p w14:paraId="155F0869" w14:textId="1CCA6EFA" w:rsidR="00CA6C7D" w:rsidRPr="00B506CC" w:rsidRDefault="00741F7F" w:rsidP="00741F7F">
            <w:pPr>
              <w:widowControl w:val="0"/>
              <w:rPr>
                <w:rFonts w:ascii="Work Sans" w:eastAsia="Work Sans" w:hAnsi="Work Sans" w:cs="Work Sans"/>
                <w:sz w:val="18"/>
                <w:szCs w:val="18"/>
                <w:lang w:val="en-CA"/>
              </w:rPr>
            </w:pPr>
            <w:bookmarkStart w:id="42" w:name="lt_pId081"/>
            <w:r w:rsidRPr="00741F7F">
              <w:rPr>
                <w:rFonts w:ascii="Work Sans" w:eastAsia="Work Sans" w:hAnsi="Work Sans" w:cs="Work Sans"/>
                <w:sz w:val="18"/>
                <w:szCs w:val="18"/>
                <w:lang w:val="en-CA"/>
              </w:rPr>
              <w:t>Communicates</w:t>
            </w:r>
            <w:r w:rsidR="00B506CC">
              <w:rPr>
                <w:rFonts w:ascii="Work Sans" w:eastAsia="Work Sans" w:hAnsi="Work Sans" w:cs="Work Sans"/>
                <w:sz w:val="18"/>
                <w:szCs w:val="18"/>
                <w:lang w:val="en-CA"/>
              </w:rPr>
              <w:t xml:space="preserve"> </w:t>
            </w:r>
            <w:r w:rsidRPr="00741F7F">
              <w:rPr>
                <w:rFonts w:ascii="Work Sans" w:eastAsia="Work Sans" w:hAnsi="Work Sans" w:cs="Work Sans"/>
                <w:sz w:val="18"/>
                <w:szCs w:val="18"/>
                <w:lang w:val="en-CA"/>
              </w:rPr>
              <w:t>intended message to</w:t>
            </w:r>
            <w:r>
              <w:rPr>
                <w:rFonts w:ascii="Work Sans" w:eastAsia="Work Sans" w:hAnsi="Work Sans" w:cs="Work Sans"/>
                <w:sz w:val="18"/>
                <w:szCs w:val="18"/>
                <w:lang w:val="en-CA"/>
              </w:rPr>
              <w:t xml:space="preserve"> </w:t>
            </w:r>
            <w:r w:rsidRPr="00741F7F">
              <w:rPr>
                <w:rFonts w:ascii="Work Sans" w:eastAsia="Work Sans" w:hAnsi="Work Sans" w:cs="Work Sans"/>
                <w:sz w:val="18"/>
                <w:szCs w:val="18"/>
                <w:lang w:val="en-CA"/>
              </w:rPr>
              <w:t>audience with a high</w:t>
            </w:r>
            <w:r>
              <w:rPr>
                <w:rFonts w:ascii="Work Sans" w:eastAsia="Work Sans" w:hAnsi="Work Sans" w:cs="Work Sans"/>
                <w:sz w:val="18"/>
                <w:szCs w:val="18"/>
                <w:lang w:val="en-CA"/>
              </w:rPr>
              <w:t xml:space="preserve"> </w:t>
            </w:r>
            <w:r w:rsidRPr="00B506CC">
              <w:rPr>
                <w:rFonts w:ascii="Work Sans" w:eastAsia="Work Sans" w:hAnsi="Work Sans" w:cs="Work Sans"/>
                <w:sz w:val="18"/>
                <w:szCs w:val="18"/>
                <w:lang w:val="en-CA"/>
              </w:rPr>
              <w:t>degree of effectiveness</w:t>
            </w:r>
            <w:bookmarkEnd w:id="42"/>
          </w:p>
          <w:p w14:paraId="155F086A" w14:textId="7510A52C" w:rsidR="00CA6C7D" w:rsidRPr="00EC60D9" w:rsidRDefault="00B506CC" w:rsidP="00B506CC">
            <w:pPr>
              <w:widowControl w:val="0"/>
              <w:spacing w:before="240"/>
              <w:rPr>
                <w:rFonts w:ascii="Work Sans" w:eastAsia="Work Sans" w:hAnsi="Work Sans" w:cs="Work Sans"/>
                <w:sz w:val="18"/>
                <w:szCs w:val="18"/>
                <w:lang w:val="en-CA"/>
              </w:rPr>
            </w:pPr>
            <w:r w:rsidRPr="00B506CC">
              <w:rPr>
                <w:rFonts w:ascii="Work Sans" w:eastAsia="Work Sans" w:hAnsi="Work Sans" w:cs="Work Sans"/>
                <w:sz w:val="18"/>
                <w:szCs w:val="18"/>
                <w:lang w:val="en-CA"/>
              </w:rPr>
              <w:t>Clear main idea and</w:t>
            </w:r>
            <w:r>
              <w:rPr>
                <w:rFonts w:ascii="Work Sans" w:eastAsia="Work Sans" w:hAnsi="Work Sans" w:cs="Work Sans"/>
                <w:sz w:val="18"/>
                <w:szCs w:val="18"/>
                <w:lang w:val="en-CA"/>
              </w:rPr>
              <w:t xml:space="preserve"> </w:t>
            </w:r>
            <w:r w:rsidRPr="00B506CC">
              <w:rPr>
                <w:rFonts w:ascii="Work Sans" w:eastAsia="Work Sans" w:hAnsi="Work Sans" w:cs="Work Sans"/>
                <w:sz w:val="18"/>
                <w:szCs w:val="18"/>
                <w:lang w:val="en-CA"/>
              </w:rPr>
              <w:t>thought-provoking</w:t>
            </w:r>
            <w:r>
              <w:rPr>
                <w:rFonts w:ascii="Work Sans" w:eastAsia="Work Sans" w:hAnsi="Work Sans" w:cs="Work Sans"/>
                <w:sz w:val="18"/>
                <w:szCs w:val="18"/>
                <w:lang w:val="en-CA"/>
              </w:rPr>
              <w:t xml:space="preserve"> </w:t>
            </w:r>
            <w:r w:rsidRPr="00EC60D9">
              <w:rPr>
                <w:rFonts w:ascii="Work Sans" w:eastAsia="Work Sans" w:hAnsi="Work Sans" w:cs="Work Sans"/>
                <w:sz w:val="18"/>
                <w:szCs w:val="18"/>
                <w:lang w:val="en-CA"/>
              </w:rPr>
              <w:t>supporting details</w:t>
            </w:r>
          </w:p>
        </w:tc>
        <w:tc>
          <w:tcPr>
            <w:tcW w:w="1938" w:type="dxa"/>
            <w:shd w:val="clear" w:color="auto" w:fill="auto"/>
            <w:tcMar>
              <w:top w:w="100" w:type="dxa"/>
              <w:left w:w="100" w:type="dxa"/>
              <w:bottom w:w="100" w:type="dxa"/>
              <w:right w:w="100" w:type="dxa"/>
            </w:tcMar>
          </w:tcPr>
          <w:p w14:paraId="3947DC41" w14:textId="4EA0577B" w:rsidR="00382FF1" w:rsidRPr="00382FF1" w:rsidRDefault="00382FF1" w:rsidP="00382FF1">
            <w:pPr>
              <w:widowControl w:val="0"/>
              <w:rPr>
                <w:rFonts w:ascii="Work Sans" w:eastAsia="Work Sans" w:hAnsi="Work Sans" w:cs="Work Sans"/>
                <w:sz w:val="18"/>
                <w:szCs w:val="18"/>
                <w:lang w:val="en-CA"/>
              </w:rPr>
            </w:pPr>
            <w:r w:rsidRPr="00382FF1">
              <w:rPr>
                <w:rFonts w:ascii="Work Sans" w:eastAsia="Work Sans" w:hAnsi="Work Sans" w:cs="Work Sans"/>
                <w:sz w:val="18"/>
                <w:szCs w:val="18"/>
                <w:lang w:val="en-CA"/>
              </w:rPr>
              <w:t>Communicates</w:t>
            </w:r>
            <w:r>
              <w:rPr>
                <w:rFonts w:ascii="Work Sans" w:eastAsia="Work Sans" w:hAnsi="Work Sans" w:cs="Work Sans"/>
                <w:sz w:val="18"/>
                <w:szCs w:val="18"/>
                <w:lang w:val="en-CA"/>
              </w:rPr>
              <w:t xml:space="preserve"> </w:t>
            </w:r>
            <w:r w:rsidRPr="00382FF1">
              <w:rPr>
                <w:rFonts w:ascii="Work Sans" w:eastAsia="Work Sans" w:hAnsi="Work Sans" w:cs="Work Sans"/>
                <w:sz w:val="18"/>
                <w:szCs w:val="18"/>
                <w:lang w:val="en-CA"/>
              </w:rPr>
              <w:t>intended message to</w:t>
            </w:r>
            <w:r>
              <w:rPr>
                <w:rFonts w:ascii="Work Sans" w:eastAsia="Work Sans" w:hAnsi="Work Sans" w:cs="Work Sans"/>
                <w:sz w:val="18"/>
                <w:szCs w:val="18"/>
                <w:lang w:val="en-CA"/>
              </w:rPr>
              <w:t xml:space="preserve"> </w:t>
            </w:r>
            <w:r w:rsidRPr="00382FF1">
              <w:rPr>
                <w:rFonts w:ascii="Work Sans" w:eastAsia="Work Sans" w:hAnsi="Work Sans" w:cs="Work Sans"/>
                <w:sz w:val="18"/>
                <w:szCs w:val="18"/>
                <w:lang w:val="en-CA"/>
              </w:rPr>
              <w:t>audience effectively</w:t>
            </w:r>
          </w:p>
          <w:p w14:paraId="155F086C" w14:textId="7269C39A" w:rsidR="00CA6C7D" w:rsidRPr="00382FF1" w:rsidRDefault="00382FF1" w:rsidP="00382FF1">
            <w:pPr>
              <w:widowControl w:val="0"/>
              <w:spacing w:before="240"/>
              <w:rPr>
                <w:rFonts w:ascii="Work Sans" w:eastAsia="Work Sans" w:hAnsi="Work Sans" w:cs="Work Sans"/>
                <w:sz w:val="18"/>
                <w:szCs w:val="18"/>
                <w:lang w:val="en-CA"/>
              </w:rPr>
            </w:pPr>
            <w:r w:rsidRPr="00382FF1">
              <w:rPr>
                <w:rFonts w:ascii="Work Sans" w:eastAsia="Work Sans" w:hAnsi="Work Sans" w:cs="Work Sans"/>
                <w:sz w:val="18"/>
                <w:szCs w:val="18"/>
                <w:lang w:val="en-CA"/>
              </w:rPr>
              <w:t>Clear main idea and</w:t>
            </w:r>
            <w:r>
              <w:rPr>
                <w:rFonts w:ascii="Work Sans" w:eastAsia="Work Sans" w:hAnsi="Work Sans" w:cs="Work Sans"/>
                <w:sz w:val="18"/>
                <w:szCs w:val="18"/>
                <w:lang w:val="en-CA"/>
              </w:rPr>
              <w:t xml:space="preserve"> </w:t>
            </w:r>
            <w:r w:rsidRPr="00382FF1">
              <w:rPr>
                <w:rFonts w:ascii="Work Sans" w:eastAsia="Work Sans" w:hAnsi="Work Sans" w:cs="Work Sans"/>
                <w:sz w:val="18"/>
                <w:szCs w:val="18"/>
                <w:lang w:val="en-CA"/>
              </w:rPr>
              <w:t>adequate supporting</w:t>
            </w:r>
            <w:r>
              <w:rPr>
                <w:rFonts w:ascii="Work Sans" w:eastAsia="Work Sans" w:hAnsi="Work Sans" w:cs="Work Sans"/>
                <w:sz w:val="18"/>
                <w:szCs w:val="18"/>
                <w:lang w:val="en-CA"/>
              </w:rPr>
              <w:t xml:space="preserve"> </w:t>
            </w:r>
            <w:r w:rsidRPr="00382FF1">
              <w:rPr>
                <w:rFonts w:ascii="Work Sans" w:eastAsia="Work Sans" w:hAnsi="Work Sans" w:cs="Work Sans"/>
                <w:sz w:val="18"/>
                <w:szCs w:val="18"/>
                <w:lang w:val="en-CA"/>
              </w:rPr>
              <w:t>details</w:t>
            </w:r>
          </w:p>
        </w:tc>
        <w:tc>
          <w:tcPr>
            <w:tcW w:w="1938" w:type="dxa"/>
            <w:shd w:val="clear" w:color="auto" w:fill="auto"/>
            <w:tcMar>
              <w:top w:w="100" w:type="dxa"/>
              <w:left w:w="100" w:type="dxa"/>
              <w:bottom w:w="100" w:type="dxa"/>
              <w:right w:w="100" w:type="dxa"/>
            </w:tcMar>
          </w:tcPr>
          <w:p w14:paraId="02CA125D" w14:textId="77777777" w:rsidR="00CA6C7D" w:rsidRDefault="008B2825" w:rsidP="008B2825">
            <w:pPr>
              <w:widowControl w:val="0"/>
              <w:rPr>
                <w:rFonts w:ascii="Work Sans" w:eastAsia="Work Sans" w:hAnsi="Work Sans" w:cs="Work Sans"/>
                <w:sz w:val="18"/>
                <w:szCs w:val="18"/>
                <w:lang w:val="en-CA"/>
              </w:rPr>
            </w:pPr>
            <w:r w:rsidRPr="008B2825">
              <w:rPr>
                <w:rFonts w:ascii="Work Sans" w:eastAsia="Work Sans" w:hAnsi="Work Sans" w:cs="Work Sans"/>
                <w:sz w:val="18"/>
                <w:szCs w:val="18"/>
                <w:lang w:val="en-CA"/>
              </w:rPr>
              <w:t>Communicates</w:t>
            </w:r>
            <w:r>
              <w:rPr>
                <w:rFonts w:ascii="Work Sans" w:eastAsia="Work Sans" w:hAnsi="Work Sans" w:cs="Work Sans"/>
                <w:sz w:val="18"/>
                <w:szCs w:val="18"/>
                <w:lang w:val="en-CA"/>
              </w:rPr>
              <w:t xml:space="preserve"> </w:t>
            </w:r>
            <w:r w:rsidRPr="008B2825">
              <w:rPr>
                <w:rFonts w:ascii="Work Sans" w:eastAsia="Work Sans" w:hAnsi="Work Sans" w:cs="Work Sans"/>
                <w:sz w:val="18"/>
                <w:szCs w:val="18"/>
                <w:lang w:val="en-CA"/>
              </w:rPr>
              <w:t>intended message</w:t>
            </w:r>
            <w:r>
              <w:rPr>
                <w:rFonts w:ascii="Work Sans" w:eastAsia="Work Sans" w:hAnsi="Work Sans" w:cs="Work Sans"/>
                <w:sz w:val="18"/>
                <w:szCs w:val="18"/>
                <w:lang w:val="en-CA"/>
              </w:rPr>
              <w:t xml:space="preserve"> </w:t>
            </w:r>
            <w:r w:rsidRPr="008B2825">
              <w:rPr>
                <w:rFonts w:ascii="Work Sans" w:eastAsia="Work Sans" w:hAnsi="Work Sans" w:cs="Work Sans"/>
                <w:sz w:val="18"/>
                <w:szCs w:val="18"/>
                <w:lang w:val="en-CA"/>
              </w:rPr>
              <w:t>to audience with</w:t>
            </w:r>
            <w:r>
              <w:rPr>
                <w:rFonts w:ascii="Work Sans" w:eastAsia="Work Sans" w:hAnsi="Work Sans" w:cs="Work Sans"/>
                <w:sz w:val="18"/>
                <w:szCs w:val="18"/>
                <w:lang w:val="en-CA"/>
              </w:rPr>
              <w:t xml:space="preserve"> </w:t>
            </w:r>
            <w:r w:rsidRPr="008B2825">
              <w:rPr>
                <w:rFonts w:ascii="Work Sans" w:eastAsia="Work Sans" w:hAnsi="Work Sans" w:cs="Work Sans"/>
                <w:sz w:val="18"/>
                <w:szCs w:val="18"/>
                <w:lang w:val="en-CA"/>
              </w:rPr>
              <w:t>some degree of</w:t>
            </w:r>
            <w:r>
              <w:rPr>
                <w:rFonts w:ascii="Work Sans" w:eastAsia="Work Sans" w:hAnsi="Work Sans" w:cs="Work Sans"/>
                <w:sz w:val="18"/>
                <w:szCs w:val="18"/>
                <w:lang w:val="en-CA"/>
              </w:rPr>
              <w:t xml:space="preserve"> </w:t>
            </w:r>
            <w:r w:rsidRPr="008B2825">
              <w:rPr>
                <w:rFonts w:ascii="Work Sans" w:eastAsia="Work Sans" w:hAnsi="Work Sans" w:cs="Work Sans"/>
                <w:sz w:val="18"/>
                <w:szCs w:val="18"/>
                <w:lang w:val="en-CA"/>
              </w:rPr>
              <w:t>effectiveness</w:t>
            </w:r>
          </w:p>
          <w:p w14:paraId="155F086E" w14:textId="123E9AC7" w:rsidR="008B2825" w:rsidRPr="008B2825" w:rsidRDefault="008B2825" w:rsidP="008B2825">
            <w:pPr>
              <w:widowControl w:val="0"/>
              <w:spacing w:before="240"/>
              <w:rPr>
                <w:rFonts w:ascii="Work Sans" w:eastAsia="Work Sans" w:hAnsi="Work Sans" w:cs="Work Sans"/>
                <w:sz w:val="18"/>
                <w:szCs w:val="18"/>
                <w:lang w:val="en-CA"/>
              </w:rPr>
            </w:pPr>
            <w:r w:rsidRPr="008B2825">
              <w:rPr>
                <w:rFonts w:ascii="Work Sans" w:eastAsia="Work Sans" w:hAnsi="Work Sans" w:cs="Work Sans"/>
                <w:sz w:val="18"/>
                <w:szCs w:val="18"/>
                <w:lang w:val="en-CA"/>
              </w:rPr>
              <w:t>Main idea is lacking</w:t>
            </w:r>
            <w:r>
              <w:rPr>
                <w:rFonts w:ascii="Work Sans" w:eastAsia="Work Sans" w:hAnsi="Work Sans" w:cs="Work Sans"/>
                <w:sz w:val="18"/>
                <w:szCs w:val="18"/>
                <w:lang w:val="en-CA"/>
              </w:rPr>
              <w:t xml:space="preserve"> </w:t>
            </w:r>
            <w:r w:rsidRPr="008B2825">
              <w:rPr>
                <w:rFonts w:ascii="Work Sans" w:eastAsia="Work Sans" w:hAnsi="Work Sans" w:cs="Work Sans"/>
                <w:sz w:val="18"/>
                <w:szCs w:val="18"/>
                <w:lang w:val="en-CA"/>
              </w:rPr>
              <w:t>clear support</w:t>
            </w:r>
          </w:p>
        </w:tc>
        <w:tc>
          <w:tcPr>
            <w:tcW w:w="1938" w:type="dxa"/>
            <w:shd w:val="clear" w:color="auto" w:fill="auto"/>
            <w:tcMar>
              <w:top w:w="100" w:type="dxa"/>
              <w:left w:w="100" w:type="dxa"/>
              <w:bottom w:w="100" w:type="dxa"/>
              <w:right w:w="100" w:type="dxa"/>
            </w:tcMar>
          </w:tcPr>
          <w:p w14:paraId="71813470" w14:textId="77777777" w:rsidR="00CA6C7D" w:rsidRDefault="004C75BC" w:rsidP="004C75BC">
            <w:pPr>
              <w:widowControl w:val="0"/>
              <w:rPr>
                <w:rFonts w:ascii="Work Sans" w:eastAsia="Work Sans" w:hAnsi="Work Sans" w:cs="Work Sans"/>
                <w:sz w:val="18"/>
                <w:szCs w:val="18"/>
                <w:lang w:val="en-CA"/>
              </w:rPr>
            </w:pPr>
            <w:r w:rsidRPr="004C75BC">
              <w:rPr>
                <w:rFonts w:ascii="Work Sans" w:eastAsia="Work Sans" w:hAnsi="Work Sans" w:cs="Work Sans"/>
                <w:sz w:val="18"/>
                <w:szCs w:val="18"/>
                <w:lang w:val="en-CA"/>
              </w:rPr>
              <w:t>Communicates</w:t>
            </w:r>
            <w:r>
              <w:rPr>
                <w:rFonts w:ascii="Work Sans" w:eastAsia="Work Sans" w:hAnsi="Work Sans" w:cs="Work Sans"/>
                <w:sz w:val="18"/>
                <w:szCs w:val="18"/>
                <w:lang w:val="en-CA"/>
              </w:rPr>
              <w:t xml:space="preserve"> </w:t>
            </w:r>
            <w:r w:rsidRPr="004C75BC">
              <w:rPr>
                <w:rFonts w:ascii="Work Sans" w:eastAsia="Work Sans" w:hAnsi="Work Sans" w:cs="Work Sans"/>
                <w:sz w:val="18"/>
                <w:szCs w:val="18"/>
                <w:lang w:val="en-CA"/>
              </w:rPr>
              <w:t>intended message</w:t>
            </w:r>
            <w:r>
              <w:rPr>
                <w:rFonts w:ascii="Work Sans" w:eastAsia="Work Sans" w:hAnsi="Work Sans" w:cs="Work Sans"/>
                <w:sz w:val="18"/>
                <w:szCs w:val="18"/>
                <w:lang w:val="en-CA"/>
              </w:rPr>
              <w:t xml:space="preserve"> </w:t>
            </w:r>
            <w:r w:rsidRPr="004C75BC">
              <w:rPr>
                <w:rFonts w:ascii="Work Sans" w:eastAsia="Work Sans" w:hAnsi="Work Sans" w:cs="Work Sans"/>
                <w:sz w:val="18"/>
                <w:szCs w:val="18"/>
                <w:lang w:val="en-CA"/>
              </w:rPr>
              <w:t>to audience with</w:t>
            </w:r>
            <w:r>
              <w:rPr>
                <w:rFonts w:ascii="Work Sans" w:eastAsia="Work Sans" w:hAnsi="Work Sans" w:cs="Work Sans"/>
                <w:sz w:val="18"/>
                <w:szCs w:val="18"/>
                <w:lang w:val="en-CA"/>
              </w:rPr>
              <w:t xml:space="preserve"> </w:t>
            </w:r>
            <w:r w:rsidRPr="004C75BC">
              <w:rPr>
                <w:rFonts w:ascii="Work Sans" w:eastAsia="Work Sans" w:hAnsi="Work Sans" w:cs="Work Sans"/>
                <w:sz w:val="18"/>
                <w:szCs w:val="18"/>
                <w:lang w:val="en-CA"/>
              </w:rPr>
              <w:t>limited</w:t>
            </w:r>
            <w:r>
              <w:rPr>
                <w:rFonts w:ascii="Work Sans" w:eastAsia="Work Sans" w:hAnsi="Work Sans" w:cs="Work Sans"/>
                <w:sz w:val="18"/>
                <w:szCs w:val="18"/>
                <w:lang w:val="en-CA"/>
              </w:rPr>
              <w:t xml:space="preserve"> </w:t>
            </w:r>
            <w:r w:rsidRPr="004C75BC">
              <w:rPr>
                <w:rFonts w:ascii="Work Sans" w:eastAsia="Work Sans" w:hAnsi="Work Sans" w:cs="Work Sans"/>
                <w:sz w:val="18"/>
                <w:szCs w:val="18"/>
                <w:lang w:val="en-CA"/>
              </w:rPr>
              <w:t>effectiveness</w:t>
            </w:r>
          </w:p>
          <w:p w14:paraId="155F0870" w14:textId="66BA97F8" w:rsidR="004C75BC" w:rsidRPr="004C75BC" w:rsidRDefault="004C75BC" w:rsidP="004C75BC">
            <w:pPr>
              <w:widowControl w:val="0"/>
              <w:spacing w:before="240"/>
              <w:rPr>
                <w:rFonts w:ascii="Work Sans" w:eastAsia="Work Sans" w:hAnsi="Work Sans" w:cs="Work Sans"/>
                <w:sz w:val="18"/>
                <w:szCs w:val="18"/>
                <w:lang w:val="en-CA"/>
              </w:rPr>
            </w:pPr>
            <w:r w:rsidRPr="004C75BC">
              <w:rPr>
                <w:rFonts w:ascii="Work Sans" w:eastAsia="Work Sans" w:hAnsi="Work Sans" w:cs="Work Sans"/>
                <w:sz w:val="18"/>
                <w:szCs w:val="18"/>
                <w:lang w:val="en-CA"/>
              </w:rPr>
              <w:t>Main idea is</w:t>
            </w:r>
            <w:r>
              <w:rPr>
                <w:rFonts w:ascii="Work Sans" w:eastAsia="Work Sans" w:hAnsi="Work Sans" w:cs="Work Sans"/>
                <w:sz w:val="18"/>
                <w:szCs w:val="18"/>
                <w:lang w:val="en-CA"/>
              </w:rPr>
              <w:t xml:space="preserve"> </w:t>
            </w:r>
            <w:r w:rsidRPr="004C75BC">
              <w:rPr>
                <w:rFonts w:ascii="Work Sans" w:eastAsia="Work Sans" w:hAnsi="Work Sans" w:cs="Work Sans"/>
                <w:sz w:val="18"/>
                <w:szCs w:val="18"/>
                <w:lang w:val="en-CA"/>
              </w:rPr>
              <w:t>unclear</w:t>
            </w:r>
          </w:p>
        </w:tc>
      </w:tr>
      <w:tr w:rsidR="00CA6C7D" w:rsidRPr="009A6770" w14:paraId="155F0877" w14:textId="77777777" w:rsidTr="00A24CC5">
        <w:tc>
          <w:tcPr>
            <w:tcW w:w="1793" w:type="dxa"/>
            <w:shd w:val="clear" w:color="auto" w:fill="auto"/>
            <w:tcMar>
              <w:top w:w="100" w:type="dxa"/>
              <w:left w:w="100" w:type="dxa"/>
              <w:bottom w:w="100" w:type="dxa"/>
              <w:right w:w="100" w:type="dxa"/>
            </w:tcMar>
          </w:tcPr>
          <w:p w14:paraId="155F0872" w14:textId="567BFB5B" w:rsidR="00CA6C7D" w:rsidRPr="001E637C" w:rsidRDefault="001E637C" w:rsidP="001E637C">
            <w:pPr>
              <w:widowControl w:val="0"/>
              <w:rPr>
                <w:rFonts w:ascii="Work Sans" w:eastAsia="Work Sans" w:hAnsi="Work Sans" w:cs="Work Sans"/>
                <w:b/>
                <w:sz w:val="18"/>
                <w:szCs w:val="18"/>
                <w:lang w:val="en-CA"/>
              </w:rPr>
            </w:pPr>
            <w:r w:rsidRPr="001E637C">
              <w:rPr>
                <w:rFonts w:ascii="Work Sans" w:eastAsia="Work Sans" w:hAnsi="Work Sans" w:cs="Work Sans"/>
                <w:b/>
                <w:sz w:val="18"/>
                <w:szCs w:val="18"/>
                <w:lang w:val="en-CA"/>
              </w:rPr>
              <w:t>Application of</w:t>
            </w:r>
            <w:r>
              <w:rPr>
                <w:rFonts w:ascii="Work Sans" w:eastAsia="Work Sans" w:hAnsi="Work Sans" w:cs="Work Sans"/>
                <w:b/>
                <w:sz w:val="18"/>
                <w:szCs w:val="18"/>
                <w:lang w:val="en-CA"/>
              </w:rPr>
              <w:t xml:space="preserve"> </w:t>
            </w:r>
            <w:r w:rsidRPr="001E637C">
              <w:rPr>
                <w:rFonts w:ascii="Work Sans" w:eastAsia="Work Sans" w:hAnsi="Work Sans" w:cs="Work Sans"/>
                <w:b/>
                <w:sz w:val="18"/>
                <w:szCs w:val="18"/>
                <w:lang w:val="en-CA"/>
              </w:rPr>
              <w:t>knowledge and</w:t>
            </w:r>
            <w:r>
              <w:rPr>
                <w:rFonts w:ascii="Work Sans" w:eastAsia="Work Sans" w:hAnsi="Work Sans" w:cs="Work Sans"/>
                <w:b/>
                <w:sz w:val="18"/>
                <w:szCs w:val="18"/>
                <w:lang w:val="en-CA"/>
              </w:rPr>
              <w:t xml:space="preserve"> </w:t>
            </w:r>
            <w:r w:rsidRPr="001E637C">
              <w:rPr>
                <w:rFonts w:ascii="Work Sans" w:eastAsia="Work Sans" w:hAnsi="Work Sans" w:cs="Work Sans"/>
                <w:b/>
                <w:sz w:val="18"/>
                <w:szCs w:val="18"/>
                <w:lang w:val="en-CA"/>
              </w:rPr>
              <w:t>skills</w:t>
            </w:r>
          </w:p>
        </w:tc>
        <w:tc>
          <w:tcPr>
            <w:tcW w:w="2083" w:type="dxa"/>
            <w:shd w:val="clear" w:color="auto" w:fill="auto"/>
            <w:tcMar>
              <w:top w:w="100" w:type="dxa"/>
              <w:left w:w="100" w:type="dxa"/>
              <w:bottom w:w="100" w:type="dxa"/>
              <w:right w:w="100" w:type="dxa"/>
            </w:tcMar>
          </w:tcPr>
          <w:p w14:paraId="155F0873" w14:textId="2B21F2A0" w:rsidR="00CA6C7D" w:rsidRPr="00242E75" w:rsidRDefault="00242E75" w:rsidP="00242E75">
            <w:pPr>
              <w:widowControl w:val="0"/>
              <w:rPr>
                <w:rFonts w:ascii="Work Sans" w:eastAsia="Work Sans" w:hAnsi="Work Sans" w:cs="Work Sans"/>
                <w:sz w:val="18"/>
                <w:szCs w:val="18"/>
                <w:lang w:val="en-CA"/>
              </w:rPr>
            </w:pPr>
            <w:r w:rsidRPr="00242E75">
              <w:rPr>
                <w:rFonts w:ascii="Work Sans" w:eastAsia="Work Sans" w:hAnsi="Work Sans" w:cs="Work Sans"/>
                <w:sz w:val="18"/>
                <w:szCs w:val="18"/>
                <w:lang w:val="en-CA"/>
              </w:rPr>
              <w:t>Transfers knowledge</w:t>
            </w:r>
            <w:r>
              <w:rPr>
                <w:rFonts w:ascii="Work Sans" w:eastAsia="Work Sans" w:hAnsi="Work Sans" w:cs="Work Sans"/>
                <w:sz w:val="18"/>
                <w:szCs w:val="18"/>
                <w:lang w:val="en-CA"/>
              </w:rPr>
              <w:t xml:space="preserve"> </w:t>
            </w:r>
            <w:r w:rsidRPr="00242E75">
              <w:rPr>
                <w:rFonts w:ascii="Work Sans" w:eastAsia="Work Sans" w:hAnsi="Work Sans" w:cs="Work Sans"/>
                <w:sz w:val="18"/>
                <w:szCs w:val="18"/>
                <w:lang w:val="en-CA"/>
              </w:rPr>
              <w:t>and research skills</w:t>
            </w:r>
            <w:r>
              <w:rPr>
                <w:rFonts w:ascii="Work Sans" w:eastAsia="Work Sans" w:hAnsi="Work Sans" w:cs="Work Sans"/>
                <w:sz w:val="18"/>
                <w:szCs w:val="18"/>
                <w:lang w:val="en-CA"/>
              </w:rPr>
              <w:t xml:space="preserve"> </w:t>
            </w:r>
            <w:r w:rsidRPr="00242E75">
              <w:rPr>
                <w:rFonts w:ascii="Work Sans" w:eastAsia="Work Sans" w:hAnsi="Work Sans" w:cs="Work Sans"/>
                <w:sz w:val="18"/>
                <w:szCs w:val="18"/>
                <w:lang w:val="en-CA"/>
              </w:rPr>
              <w:t>to new contexts</w:t>
            </w:r>
            <w:r>
              <w:rPr>
                <w:rFonts w:ascii="Work Sans" w:eastAsia="Work Sans" w:hAnsi="Work Sans" w:cs="Work Sans"/>
                <w:sz w:val="18"/>
                <w:szCs w:val="18"/>
                <w:lang w:val="en-CA"/>
              </w:rPr>
              <w:t xml:space="preserve"> </w:t>
            </w:r>
            <w:r w:rsidRPr="00242E75">
              <w:rPr>
                <w:rFonts w:ascii="Work Sans" w:eastAsia="Work Sans" w:hAnsi="Work Sans" w:cs="Work Sans"/>
                <w:sz w:val="18"/>
                <w:szCs w:val="18"/>
                <w:lang w:val="en-CA"/>
              </w:rPr>
              <w:t>(Infographic) with a</w:t>
            </w:r>
            <w:r>
              <w:rPr>
                <w:rFonts w:ascii="Work Sans" w:eastAsia="Work Sans" w:hAnsi="Work Sans" w:cs="Work Sans"/>
                <w:sz w:val="18"/>
                <w:szCs w:val="18"/>
                <w:lang w:val="en-CA"/>
              </w:rPr>
              <w:t xml:space="preserve"> </w:t>
            </w:r>
            <w:r w:rsidRPr="00242E75">
              <w:rPr>
                <w:rFonts w:ascii="Work Sans" w:eastAsia="Work Sans" w:hAnsi="Work Sans" w:cs="Work Sans"/>
                <w:sz w:val="18"/>
                <w:szCs w:val="18"/>
                <w:lang w:val="en-CA"/>
              </w:rPr>
              <w:t>high degree of</w:t>
            </w:r>
            <w:r>
              <w:rPr>
                <w:rFonts w:ascii="Work Sans" w:eastAsia="Work Sans" w:hAnsi="Work Sans" w:cs="Work Sans"/>
                <w:sz w:val="18"/>
                <w:szCs w:val="18"/>
                <w:lang w:val="en-CA"/>
              </w:rPr>
              <w:t xml:space="preserve"> </w:t>
            </w:r>
            <w:r w:rsidRPr="00242E75">
              <w:rPr>
                <w:rFonts w:ascii="Work Sans" w:eastAsia="Work Sans" w:hAnsi="Work Sans" w:cs="Work Sans"/>
                <w:sz w:val="18"/>
                <w:szCs w:val="18"/>
                <w:lang w:val="en-CA"/>
              </w:rPr>
              <w:t>effectiveness</w:t>
            </w:r>
          </w:p>
        </w:tc>
        <w:tc>
          <w:tcPr>
            <w:tcW w:w="1938" w:type="dxa"/>
            <w:shd w:val="clear" w:color="auto" w:fill="auto"/>
            <w:tcMar>
              <w:top w:w="100" w:type="dxa"/>
              <w:left w:w="100" w:type="dxa"/>
              <w:bottom w:w="100" w:type="dxa"/>
              <w:right w:w="100" w:type="dxa"/>
            </w:tcMar>
          </w:tcPr>
          <w:p w14:paraId="155F0874" w14:textId="058E7FDB" w:rsidR="00CA6C7D" w:rsidRPr="006D5B01" w:rsidRDefault="006D5B01" w:rsidP="006D5B01">
            <w:pPr>
              <w:widowControl w:val="0"/>
              <w:rPr>
                <w:rFonts w:ascii="Work Sans" w:eastAsia="Work Sans" w:hAnsi="Work Sans" w:cs="Work Sans"/>
                <w:sz w:val="18"/>
                <w:szCs w:val="18"/>
                <w:lang w:val="en-CA"/>
              </w:rPr>
            </w:pPr>
            <w:r w:rsidRPr="006D5B01">
              <w:rPr>
                <w:rFonts w:ascii="Work Sans" w:eastAsia="Work Sans" w:hAnsi="Work Sans" w:cs="Work Sans"/>
                <w:sz w:val="18"/>
                <w:szCs w:val="18"/>
                <w:lang w:val="en-CA"/>
              </w:rPr>
              <w:t>Transfers knowledge</w:t>
            </w:r>
            <w:r>
              <w:rPr>
                <w:rFonts w:ascii="Work Sans" w:eastAsia="Work Sans" w:hAnsi="Work Sans" w:cs="Work Sans"/>
                <w:sz w:val="18"/>
                <w:szCs w:val="18"/>
                <w:lang w:val="en-CA"/>
              </w:rPr>
              <w:t xml:space="preserve"> </w:t>
            </w:r>
            <w:r w:rsidRPr="006D5B01">
              <w:rPr>
                <w:rFonts w:ascii="Work Sans" w:eastAsia="Work Sans" w:hAnsi="Work Sans" w:cs="Work Sans"/>
                <w:sz w:val="18"/>
                <w:szCs w:val="18"/>
                <w:lang w:val="en-CA"/>
              </w:rPr>
              <w:t>and research skills</w:t>
            </w:r>
            <w:r>
              <w:rPr>
                <w:rFonts w:ascii="Work Sans" w:eastAsia="Work Sans" w:hAnsi="Work Sans" w:cs="Work Sans"/>
                <w:sz w:val="18"/>
                <w:szCs w:val="18"/>
                <w:lang w:val="en-CA"/>
              </w:rPr>
              <w:t xml:space="preserve"> </w:t>
            </w:r>
            <w:r w:rsidRPr="006D5B01">
              <w:rPr>
                <w:rFonts w:ascii="Work Sans" w:eastAsia="Work Sans" w:hAnsi="Work Sans" w:cs="Work Sans"/>
                <w:sz w:val="18"/>
                <w:szCs w:val="18"/>
                <w:lang w:val="en-CA"/>
              </w:rPr>
              <w:t>to new contexts</w:t>
            </w:r>
            <w:r>
              <w:rPr>
                <w:rFonts w:ascii="Work Sans" w:eastAsia="Work Sans" w:hAnsi="Work Sans" w:cs="Work Sans"/>
                <w:sz w:val="18"/>
                <w:szCs w:val="18"/>
                <w:lang w:val="en-CA"/>
              </w:rPr>
              <w:t xml:space="preserve"> </w:t>
            </w:r>
            <w:r w:rsidRPr="006D5B01">
              <w:rPr>
                <w:rFonts w:ascii="Work Sans" w:eastAsia="Work Sans" w:hAnsi="Work Sans" w:cs="Work Sans"/>
                <w:sz w:val="18"/>
                <w:szCs w:val="18"/>
                <w:lang w:val="en-CA"/>
              </w:rPr>
              <w:t>(Infographic)</w:t>
            </w:r>
            <w:r>
              <w:rPr>
                <w:rFonts w:ascii="Work Sans" w:eastAsia="Work Sans" w:hAnsi="Work Sans" w:cs="Work Sans"/>
                <w:sz w:val="18"/>
                <w:szCs w:val="18"/>
                <w:lang w:val="en-CA"/>
              </w:rPr>
              <w:t xml:space="preserve"> </w:t>
            </w:r>
            <w:r w:rsidRPr="006D5B01">
              <w:rPr>
                <w:rFonts w:ascii="Work Sans" w:eastAsia="Work Sans" w:hAnsi="Work Sans" w:cs="Work Sans"/>
                <w:sz w:val="18"/>
                <w:szCs w:val="18"/>
                <w:lang w:val="en-CA"/>
              </w:rPr>
              <w:t>effectively</w:t>
            </w:r>
          </w:p>
        </w:tc>
        <w:tc>
          <w:tcPr>
            <w:tcW w:w="1938" w:type="dxa"/>
            <w:shd w:val="clear" w:color="auto" w:fill="auto"/>
            <w:tcMar>
              <w:top w:w="100" w:type="dxa"/>
              <w:left w:w="100" w:type="dxa"/>
              <w:bottom w:w="100" w:type="dxa"/>
              <w:right w:w="100" w:type="dxa"/>
            </w:tcMar>
          </w:tcPr>
          <w:p w14:paraId="155F0875" w14:textId="41FA60A0" w:rsidR="00CA6C7D" w:rsidRPr="00DC1E08" w:rsidRDefault="00DC1E08" w:rsidP="00DC1E08">
            <w:pPr>
              <w:widowControl w:val="0"/>
              <w:rPr>
                <w:rFonts w:ascii="Work Sans" w:eastAsia="Work Sans" w:hAnsi="Work Sans" w:cs="Work Sans"/>
                <w:sz w:val="18"/>
                <w:szCs w:val="18"/>
                <w:lang w:val="en-CA"/>
              </w:rPr>
            </w:pPr>
            <w:r w:rsidRPr="00DC1E08">
              <w:rPr>
                <w:rFonts w:ascii="Work Sans" w:eastAsia="Work Sans" w:hAnsi="Work Sans" w:cs="Work Sans"/>
                <w:sz w:val="18"/>
                <w:szCs w:val="18"/>
                <w:lang w:val="en-CA"/>
              </w:rPr>
              <w:t>Transfers</w:t>
            </w:r>
            <w:r>
              <w:rPr>
                <w:rFonts w:ascii="Work Sans" w:eastAsia="Work Sans" w:hAnsi="Work Sans" w:cs="Work Sans"/>
                <w:sz w:val="18"/>
                <w:szCs w:val="18"/>
                <w:lang w:val="en-CA"/>
              </w:rPr>
              <w:t xml:space="preserve"> </w:t>
            </w:r>
            <w:r w:rsidRPr="00DC1E08">
              <w:rPr>
                <w:rFonts w:ascii="Work Sans" w:eastAsia="Work Sans" w:hAnsi="Work Sans" w:cs="Work Sans"/>
                <w:sz w:val="18"/>
                <w:szCs w:val="18"/>
                <w:lang w:val="en-CA"/>
              </w:rPr>
              <w:t>knowledge and</w:t>
            </w:r>
            <w:r>
              <w:rPr>
                <w:rFonts w:ascii="Work Sans" w:eastAsia="Work Sans" w:hAnsi="Work Sans" w:cs="Work Sans"/>
                <w:sz w:val="18"/>
                <w:szCs w:val="18"/>
                <w:lang w:val="en-CA"/>
              </w:rPr>
              <w:t xml:space="preserve"> </w:t>
            </w:r>
            <w:r w:rsidRPr="00DC1E08">
              <w:rPr>
                <w:rFonts w:ascii="Work Sans" w:eastAsia="Work Sans" w:hAnsi="Work Sans" w:cs="Work Sans"/>
                <w:sz w:val="18"/>
                <w:szCs w:val="18"/>
                <w:lang w:val="en-CA"/>
              </w:rPr>
              <w:t>research skills to</w:t>
            </w:r>
            <w:r>
              <w:rPr>
                <w:rFonts w:ascii="Work Sans" w:eastAsia="Work Sans" w:hAnsi="Work Sans" w:cs="Work Sans"/>
                <w:sz w:val="18"/>
                <w:szCs w:val="18"/>
                <w:lang w:val="en-CA"/>
              </w:rPr>
              <w:t xml:space="preserve"> </w:t>
            </w:r>
            <w:r w:rsidRPr="00DC1E08">
              <w:rPr>
                <w:rFonts w:ascii="Work Sans" w:eastAsia="Work Sans" w:hAnsi="Work Sans" w:cs="Work Sans"/>
                <w:sz w:val="18"/>
                <w:szCs w:val="18"/>
                <w:lang w:val="en-CA"/>
              </w:rPr>
              <w:t>new contexts</w:t>
            </w:r>
            <w:r>
              <w:rPr>
                <w:rFonts w:ascii="Work Sans" w:eastAsia="Work Sans" w:hAnsi="Work Sans" w:cs="Work Sans"/>
                <w:sz w:val="18"/>
                <w:szCs w:val="18"/>
                <w:lang w:val="en-CA"/>
              </w:rPr>
              <w:t xml:space="preserve"> </w:t>
            </w:r>
            <w:r w:rsidRPr="00DC1E08">
              <w:rPr>
                <w:rFonts w:ascii="Work Sans" w:eastAsia="Work Sans" w:hAnsi="Work Sans" w:cs="Work Sans"/>
                <w:sz w:val="18"/>
                <w:szCs w:val="18"/>
                <w:lang w:val="en-CA"/>
              </w:rPr>
              <w:t>(Infographic)</w:t>
            </w:r>
            <w:r>
              <w:rPr>
                <w:rFonts w:ascii="Work Sans" w:eastAsia="Work Sans" w:hAnsi="Work Sans" w:cs="Work Sans"/>
                <w:sz w:val="18"/>
                <w:szCs w:val="18"/>
                <w:lang w:val="en-CA"/>
              </w:rPr>
              <w:t xml:space="preserve"> </w:t>
            </w:r>
            <w:r w:rsidRPr="00DC1E08">
              <w:rPr>
                <w:rFonts w:ascii="Work Sans" w:eastAsia="Work Sans" w:hAnsi="Work Sans" w:cs="Work Sans"/>
                <w:sz w:val="18"/>
                <w:szCs w:val="18"/>
                <w:lang w:val="en-CA"/>
              </w:rPr>
              <w:t>somewhat</w:t>
            </w:r>
            <w:r>
              <w:rPr>
                <w:rFonts w:ascii="Work Sans" w:eastAsia="Work Sans" w:hAnsi="Work Sans" w:cs="Work Sans"/>
                <w:sz w:val="18"/>
                <w:szCs w:val="18"/>
                <w:lang w:val="en-CA"/>
              </w:rPr>
              <w:t xml:space="preserve"> </w:t>
            </w:r>
            <w:r w:rsidRPr="00DC1E08">
              <w:rPr>
                <w:rFonts w:ascii="Work Sans" w:eastAsia="Work Sans" w:hAnsi="Work Sans" w:cs="Work Sans"/>
                <w:sz w:val="18"/>
                <w:szCs w:val="18"/>
                <w:lang w:val="en-CA"/>
              </w:rPr>
              <w:t>effectively</w:t>
            </w:r>
          </w:p>
        </w:tc>
        <w:tc>
          <w:tcPr>
            <w:tcW w:w="1938" w:type="dxa"/>
            <w:shd w:val="clear" w:color="auto" w:fill="auto"/>
            <w:tcMar>
              <w:top w:w="100" w:type="dxa"/>
              <w:left w:w="100" w:type="dxa"/>
              <w:bottom w:w="100" w:type="dxa"/>
              <w:right w:w="100" w:type="dxa"/>
            </w:tcMar>
          </w:tcPr>
          <w:p w14:paraId="155F0876" w14:textId="4896C572" w:rsidR="00CA6C7D" w:rsidRPr="009A6770" w:rsidRDefault="009A6770" w:rsidP="009A6770">
            <w:pPr>
              <w:widowControl w:val="0"/>
              <w:rPr>
                <w:rFonts w:ascii="Work Sans" w:eastAsia="Work Sans" w:hAnsi="Work Sans" w:cs="Work Sans"/>
                <w:sz w:val="20"/>
                <w:szCs w:val="20"/>
                <w:lang w:val="en-CA"/>
              </w:rPr>
            </w:pPr>
            <w:r w:rsidRPr="009A6770">
              <w:rPr>
                <w:rFonts w:ascii="Work Sans" w:eastAsia="Work Sans" w:hAnsi="Work Sans" w:cs="Work Sans"/>
                <w:sz w:val="18"/>
                <w:szCs w:val="18"/>
                <w:lang w:val="en-CA"/>
              </w:rPr>
              <w:t>Transfers</w:t>
            </w:r>
            <w:r>
              <w:rPr>
                <w:rFonts w:ascii="Work Sans" w:eastAsia="Work Sans" w:hAnsi="Work Sans" w:cs="Work Sans"/>
                <w:sz w:val="18"/>
                <w:szCs w:val="18"/>
                <w:lang w:val="en-CA"/>
              </w:rPr>
              <w:t xml:space="preserve"> </w:t>
            </w:r>
            <w:r w:rsidRPr="009A6770">
              <w:rPr>
                <w:rFonts w:ascii="Work Sans" w:eastAsia="Work Sans" w:hAnsi="Work Sans" w:cs="Work Sans"/>
                <w:sz w:val="18"/>
                <w:szCs w:val="18"/>
                <w:lang w:val="en-CA"/>
              </w:rPr>
              <w:t>knowledge and</w:t>
            </w:r>
            <w:r>
              <w:rPr>
                <w:rFonts w:ascii="Work Sans" w:eastAsia="Work Sans" w:hAnsi="Work Sans" w:cs="Work Sans"/>
                <w:sz w:val="18"/>
                <w:szCs w:val="18"/>
                <w:lang w:val="en-CA"/>
              </w:rPr>
              <w:t xml:space="preserve"> </w:t>
            </w:r>
            <w:r w:rsidRPr="009A6770">
              <w:rPr>
                <w:rFonts w:ascii="Work Sans" w:eastAsia="Work Sans" w:hAnsi="Work Sans" w:cs="Work Sans"/>
                <w:sz w:val="18"/>
                <w:szCs w:val="18"/>
                <w:lang w:val="en-CA"/>
              </w:rPr>
              <w:t>research skills to</w:t>
            </w:r>
            <w:r>
              <w:rPr>
                <w:rFonts w:ascii="Work Sans" w:eastAsia="Work Sans" w:hAnsi="Work Sans" w:cs="Work Sans"/>
                <w:sz w:val="18"/>
                <w:szCs w:val="18"/>
                <w:lang w:val="en-CA"/>
              </w:rPr>
              <w:t xml:space="preserve"> </w:t>
            </w:r>
            <w:r w:rsidRPr="009A6770">
              <w:rPr>
                <w:rFonts w:ascii="Work Sans" w:eastAsia="Work Sans" w:hAnsi="Work Sans" w:cs="Work Sans"/>
                <w:sz w:val="18"/>
                <w:szCs w:val="18"/>
                <w:lang w:val="en-CA"/>
              </w:rPr>
              <w:t>new contexts</w:t>
            </w:r>
            <w:r>
              <w:rPr>
                <w:rFonts w:ascii="Work Sans" w:eastAsia="Work Sans" w:hAnsi="Work Sans" w:cs="Work Sans"/>
                <w:sz w:val="18"/>
                <w:szCs w:val="18"/>
                <w:lang w:val="en-CA"/>
              </w:rPr>
              <w:t xml:space="preserve"> </w:t>
            </w:r>
            <w:r w:rsidRPr="009A6770">
              <w:rPr>
                <w:rFonts w:ascii="Work Sans" w:eastAsia="Work Sans" w:hAnsi="Work Sans" w:cs="Work Sans"/>
                <w:sz w:val="18"/>
                <w:szCs w:val="18"/>
                <w:lang w:val="en-CA"/>
              </w:rPr>
              <w:t>(Infographic) with</w:t>
            </w:r>
            <w:r>
              <w:rPr>
                <w:rFonts w:ascii="Work Sans" w:eastAsia="Work Sans" w:hAnsi="Work Sans" w:cs="Work Sans"/>
                <w:sz w:val="18"/>
                <w:szCs w:val="18"/>
                <w:lang w:val="en-CA"/>
              </w:rPr>
              <w:t xml:space="preserve"> </w:t>
            </w:r>
            <w:r w:rsidRPr="009A6770">
              <w:rPr>
                <w:rFonts w:ascii="Work Sans" w:eastAsia="Work Sans" w:hAnsi="Work Sans" w:cs="Work Sans"/>
                <w:sz w:val="18"/>
                <w:szCs w:val="18"/>
                <w:lang w:val="en-CA"/>
              </w:rPr>
              <w:t>limited</w:t>
            </w:r>
            <w:r>
              <w:rPr>
                <w:rFonts w:ascii="Work Sans" w:eastAsia="Work Sans" w:hAnsi="Work Sans" w:cs="Work Sans"/>
                <w:sz w:val="18"/>
                <w:szCs w:val="18"/>
                <w:lang w:val="en-CA"/>
              </w:rPr>
              <w:t xml:space="preserve"> </w:t>
            </w:r>
            <w:r w:rsidRPr="009A6770">
              <w:rPr>
                <w:rFonts w:ascii="Work Sans" w:eastAsia="Work Sans" w:hAnsi="Work Sans" w:cs="Work Sans"/>
                <w:sz w:val="18"/>
                <w:szCs w:val="18"/>
                <w:lang w:val="en-CA"/>
              </w:rPr>
              <w:t>effectiveness</w:t>
            </w:r>
          </w:p>
        </w:tc>
      </w:tr>
    </w:tbl>
    <w:p w14:paraId="11D645F1" w14:textId="77777777" w:rsidR="0039436B" w:rsidRPr="009A6770" w:rsidRDefault="0039436B">
      <w:pPr>
        <w:rPr>
          <w:rFonts w:ascii="Work Sans" w:eastAsia="Work Sans" w:hAnsi="Work Sans" w:cs="Work Sans"/>
          <w:b/>
          <w:color w:val="007AC9"/>
          <w:sz w:val="20"/>
          <w:szCs w:val="20"/>
          <w:lang w:val="en-CA"/>
        </w:rPr>
      </w:pPr>
      <w:bookmarkStart w:id="43" w:name="lt_pId094"/>
      <w:r w:rsidRPr="009A6770">
        <w:rPr>
          <w:rFonts w:ascii="Work Sans" w:eastAsia="Work Sans" w:hAnsi="Work Sans" w:cs="Work Sans"/>
          <w:b/>
          <w:color w:val="007AC9"/>
          <w:sz w:val="20"/>
          <w:szCs w:val="20"/>
          <w:lang w:val="en-CA"/>
        </w:rPr>
        <w:br w:type="page"/>
      </w:r>
    </w:p>
    <w:p w14:paraId="155F087B" w14:textId="69BE65C1" w:rsidR="00CA6C7D" w:rsidRPr="00061AD5" w:rsidRDefault="00400E5E" w:rsidP="0039436B">
      <w:pPr>
        <w:spacing w:before="120" w:after="320"/>
        <w:rPr>
          <w:rFonts w:ascii="Work Sans" w:eastAsia="Work Sans" w:hAnsi="Work Sans" w:cs="Work Sans"/>
          <w:b/>
          <w:color w:val="007AC9"/>
          <w:sz w:val="20"/>
          <w:szCs w:val="20"/>
          <w:lang w:val="en-CA"/>
        </w:rPr>
      </w:pPr>
      <w:r w:rsidRPr="00061AD5">
        <w:rPr>
          <w:rFonts w:ascii="Work Sans" w:eastAsia="Work Sans" w:hAnsi="Work Sans" w:cs="Work Sans"/>
          <w:b/>
          <w:color w:val="007AC9"/>
          <w:sz w:val="20"/>
          <w:szCs w:val="20"/>
          <w:lang w:val="en-CA"/>
        </w:rPr>
        <w:lastRenderedPageBreak/>
        <w:t>Teacher Feedback:</w:t>
      </w:r>
      <w:bookmarkEnd w:id="43"/>
    </w:p>
    <w:p w14:paraId="3522FF17" w14:textId="05F88214" w:rsidR="0039436B" w:rsidRPr="00061AD5" w:rsidRDefault="00400E5E" w:rsidP="0039436B">
      <w:pPr>
        <w:spacing w:after="320"/>
        <w:rPr>
          <w:lang w:val="en-CA"/>
        </w:rPr>
      </w:pPr>
      <w:bookmarkStart w:id="44" w:name="lt_pId095"/>
      <w:r w:rsidRPr="00061AD5">
        <w:rPr>
          <w:rFonts w:ascii="Work Sans" w:eastAsia="Work Sans" w:hAnsi="Work Sans" w:cs="Work Sans"/>
          <w:b/>
          <w:color w:val="007AC9"/>
          <w:sz w:val="20"/>
          <w:szCs w:val="20"/>
          <w:lang w:val="en-CA"/>
        </w:rPr>
        <w:t>Final Grade:</w:t>
      </w:r>
      <w:bookmarkStart w:id="45" w:name="lt_pId096"/>
      <w:bookmarkEnd w:id="44"/>
    </w:p>
    <w:p w14:paraId="155F087F" w14:textId="317E527F" w:rsidR="00CA6C7D" w:rsidRPr="00061AD5" w:rsidRDefault="00061AD5" w:rsidP="00751060">
      <w:pPr>
        <w:pStyle w:val="CatalystH3"/>
        <w:rPr>
          <w:color w:val="037AC9"/>
          <w:sz w:val="20"/>
          <w:szCs w:val="20"/>
          <w:lang w:val="en-CA"/>
        </w:rPr>
      </w:pPr>
      <w:r w:rsidRPr="00061AD5">
        <w:rPr>
          <w:color w:val="037AC9"/>
          <w:lang w:val="en-CA"/>
        </w:rPr>
        <w:t>Unit Overview</w:t>
      </w:r>
      <w:bookmarkEnd w:id="45"/>
    </w:p>
    <w:p w14:paraId="155F0881" w14:textId="63677B3B" w:rsidR="00CA6C7D" w:rsidRPr="006E5AC2" w:rsidRDefault="006E5AC2" w:rsidP="006E5AC2">
      <w:pPr>
        <w:rPr>
          <w:rFonts w:ascii="Work Sans" w:eastAsia="Work Sans" w:hAnsi="Work Sans" w:cs="Work Sans"/>
          <w:sz w:val="20"/>
          <w:szCs w:val="20"/>
          <w:lang w:val="en-CA"/>
        </w:rPr>
      </w:pPr>
      <w:bookmarkStart w:id="46" w:name="lt_pId098"/>
      <w:r w:rsidRPr="006E5AC2">
        <w:rPr>
          <w:rFonts w:ascii="Work Sans" w:eastAsia="Work Sans" w:hAnsi="Work Sans" w:cs="Work Sans"/>
          <w:sz w:val="20"/>
          <w:szCs w:val="20"/>
          <w:lang w:val="en-CA"/>
        </w:rPr>
        <w:t>This unit is designed to teach young students about how to be stewards of digital citizenship</w:t>
      </w:r>
      <w:r>
        <w:rPr>
          <w:rFonts w:ascii="Work Sans" w:eastAsia="Work Sans" w:hAnsi="Work Sans" w:cs="Work Sans"/>
          <w:sz w:val="20"/>
          <w:szCs w:val="20"/>
          <w:lang w:val="en-CA"/>
        </w:rPr>
        <w:t xml:space="preserve"> </w:t>
      </w:r>
      <w:r w:rsidRPr="006E5AC2">
        <w:rPr>
          <w:rFonts w:ascii="Work Sans" w:eastAsia="Work Sans" w:hAnsi="Work Sans" w:cs="Work Sans"/>
          <w:sz w:val="20"/>
          <w:szCs w:val="20"/>
          <w:lang w:val="en-CA"/>
        </w:rPr>
        <w:t>in their classroom communities and in the digital community beyond the classroom. Digital</w:t>
      </w:r>
      <w:r>
        <w:rPr>
          <w:rFonts w:ascii="Work Sans" w:eastAsia="Work Sans" w:hAnsi="Work Sans" w:cs="Work Sans"/>
          <w:sz w:val="20"/>
          <w:szCs w:val="20"/>
          <w:lang w:val="en-CA"/>
        </w:rPr>
        <w:t xml:space="preserve"> </w:t>
      </w:r>
      <w:r w:rsidRPr="006E5AC2">
        <w:rPr>
          <w:rFonts w:ascii="Work Sans" w:eastAsia="Work Sans" w:hAnsi="Work Sans" w:cs="Work Sans"/>
          <w:sz w:val="20"/>
          <w:szCs w:val="20"/>
          <w:lang w:val="en-CA"/>
        </w:rPr>
        <w:t>citizenship refers to the responsible and safe use of technology and the Internet by anyone</w:t>
      </w:r>
      <w:r>
        <w:rPr>
          <w:rFonts w:ascii="Work Sans" w:eastAsia="Work Sans" w:hAnsi="Work Sans" w:cs="Work Sans"/>
          <w:sz w:val="20"/>
          <w:szCs w:val="20"/>
          <w:lang w:val="en-CA"/>
        </w:rPr>
        <w:t xml:space="preserve"> </w:t>
      </w:r>
      <w:r w:rsidRPr="006E5AC2">
        <w:rPr>
          <w:rFonts w:ascii="Work Sans" w:eastAsia="Work Sans" w:hAnsi="Work Sans" w:cs="Work Sans"/>
          <w:sz w:val="20"/>
          <w:szCs w:val="20"/>
          <w:lang w:val="en-CA"/>
        </w:rPr>
        <w:t>who uses it to engage with society.</w:t>
      </w:r>
      <w:bookmarkEnd w:id="46"/>
    </w:p>
    <w:p w14:paraId="155F0883" w14:textId="1F3C12BE" w:rsidR="00CA6C7D" w:rsidRPr="00AF15E1" w:rsidRDefault="00AF15E1" w:rsidP="00AF15E1">
      <w:pPr>
        <w:spacing w:before="120"/>
        <w:rPr>
          <w:rFonts w:ascii="Work Sans" w:eastAsia="Work Sans" w:hAnsi="Work Sans" w:cs="Work Sans"/>
          <w:sz w:val="20"/>
          <w:szCs w:val="20"/>
          <w:lang w:val="en-CA"/>
        </w:rPr>
      </w:pPr>
      <w:bookmarkStart w:id="47" w:name="lt_pId099"/>
      <w:r w:rsidRPr="00AF15E1">
        <w:rPr>
          <w:rFonts w:ascii="Work Sans" w:eastAsia="Work Sans" w:hAnsi="Work Sans" w:cs="Work Sans"/>
          <w:sz w:val="20"/>
          <w:szCs w:val="20"/>
          <w:lang w:val="en-CA"/>
        </w:rPr>
        <w:t>This unit has assessments throughout and leads to a culminating task: a student-developed</w:t>
      </w:r>
      <w:r>
        <w:rPr>
          <w:rFonts w:ascii="Work Sans" w:eastAsia="Work Sans" w:hAnsi="Work Sans" w:cs="Work Sans"/>
          <w:sz w:val="20"/>
          <w:szCs w:val="20"/>
          <w:lang w:val="en-CA"/>
        </w:rPr>
        <w:t xml:space="preserve"> </w:t>
      </w:r>
      <w:r w:rsidRPr="00AF15E1">
        <w:rPr>
          <w:rFonts w:ascii="Work Sans" w:eastAsia="Work Sans" w:hAnsi="Work Sans" w:cs="Work Sans"/>
          <w:sz w:val="20"/>
          <w:szCs w:val="20"/>
          <w:lang w:val="en-CA"/>
        </w:rPr>
        <w:t>Infographic (an advertisement or a visual representation of information) on one of the six</w:t>
      </w:r>
      <w:r>
        <w:rPr>
          <w:rFonts w:ascii="Work Sans" w:eastAsia="Work Sans" w:hAnsi="Work Sans" w:cs="Work Sans"/>
          <w:sz w:val="20"/>
          <w:szCs w:val="20"/>
          <w:lang w:val="en-CA"/>
        </w:rPr>
        <w:t xml:space="preserve"> </w:t>
      </w:r>
      <w:r w:rsidRPr="00AF15E1">
        <w:rPr>
          <w:rFonts w:ascii="Work Sans" w:eastAsia="Work Sans" w:hAnsi="Work Sans" w:cs="Work Sans"/>
          <w:sz w:val="20"/>
          <w:szCs w:val="20"/>
          <w:lang w:val="en-CA"/>
        </w:rPr>
        <w:t>topics taught in this unit, or beyond, depending on whether you’d like to make this an</w:t>
      </w:r>
      <w:r>
        <w:rPr>
          <w:rFonts w:ascii="Work Sans" w:eastAsia="Work Sans" w:hAnsi="Work Sans" w:cs="Work Sans"/>
          <w:sz w:val="20"/>
          <w:szCs w:val="20"/>
          <w:lang w:val="en-CA"/>
        </w:rPr>
        <w:t xml:space="preserve"> </w:t>
      </w:r>
      <w:r w:rsidRPr="00AF15E1">
        <w:rPr>
          <w:rFonts w:ascii="Work Sans" w:eastAsia="Work Sans" w:hAnsi="Work Sans" w:cs="Work Sans"/>
          <w:sz w:val="20"/>
          <w:szCs w:val="20"/>
          <w:lang w:val="en-CA"/>
        </w:rPr>
        <w:t>inquiry-based task.</w:t>
      </w:r>
      <w:bookmarkEnd w:id="47"/>
    </w:p>
    <w:p w14:paraId="155F0886" w14:textId="266A0F6C" w:rsidR="00CA6C7D" w:rsidRPr="00057FD1" w:rsidRDefault="00C6210E" w:rsidP="00751060">
      <w:pPr>
        <w:pStyle w:val="CatalystH4"/>
        <w:rPr>
          <w:lang w:val="en-CA"/>
        </w:rPr>
      </w:pPr>
      <w:bookmarkStart w:id="48" w:name="lt_pId100"/>
      <w:r w:rsidRPr="00057FD1">
        <w:rPr>
          <w:lang w:val="en-CA"/>
        </w:rPr>
        <w:t>Lessons Overview</w:t>
      </w:r>
      <w:bookmarkEnd w:id="48"/>
    </w:p>
    <w:p w14:paraId="155F0889" w14:textId="0F2BA605" w:rsidR="00CA6C7D" w:rsidRPr="00057FD1" w:rsidRDefault="00292741" w:rsidP="0039436B">
      <w:pPr>
        <w:spacing w:before="120" w:after="240"/>
        <w:rPr>
          <w:rFonts w:ascii="Work Sans Regular" w:eastAsia="Work Sans Regular" w:hAnsi="Work Sans Regular" w:cs="Work Sans Regular"/>
          <w:color w:val="007A74"/>
          <w:sz w:val="20"/>
          <w:szCs w:val="20"/>
          <w:lang w:val="en-CA"/>
        </w:rPr>
      </w:pPr>
      <w:bookmarkStart w:id="49" w:name="lt_pId101"/>
      <w:r w:rsidRPr="00057FD1">
        <w:rPr>
          <w:rFonts w:ascii="Work Sans Regular" w:eastAsia="Work Sans Regular" w:hAnsi="Work Sans Regular" w:cs="Work Sans Regular"/>
          <w:color w:val="007A74"/>
          <w:sz w:val="20"/>
          <w:szCs w:val="20"/>
          <w:lang w:val="en-CA"/>
        </w:rPr>
        <w:t>Lesson</w:t>
      </w:r>
      <w:r w:rsidR="00F77F6C" w:rsidRPr="00057FD1">
        <w:rPr>
          <w:rFonts w:ascii="Work Sans Regular" w:eastAsia="Work Sans Regular" w:hAnsi="Work Sans Regular" w:cs="Work Sans Regular"/>
          <w:color w:val="007A74"/>
          <w:sz w:val="20"/>
          <w:szCs w:val="20"/>
          <w:lang w:val="en-CA"/>
        </w:rPr>
        <w:t> 1 </w:t>
      </w:r>
      <w:r w:rsidR="00D946D7" w:rsidRPr="00057FD1">
        <w:rPr>
          <w:rFonts w:ascii="Work Sans Regular" w:eastAsia="Work Sans Regular" w:hAnsi="Work Sans Regular" w:cs="Work Sans Regular"/>
          <w:color w:val="007A74"/>
          <w:sz w:val="20"/>
          <w:szCs w:val="20"/>
          <w:lang w:val="en-CA"/>
        </w:rPr>
        <w:t xml:space="preserve">: </w:t>
      </w:r>
      <w:bookmarkEnd w:id="49"/>
      <w:r w:rsidRPr="00057FD1">
        <w:rPr>
          <w:rFonts w:ascii="Work Sans Regular" w:eastAsia="Work Sans Regular" w:hAnsi="Work Sans Regular" w:cs="Work Sans Regular"/>
          <w:color w:val="007A74"/>
          <w:sz w:val="20"/>
          <w:szCs w:val="20"/>
          <w:lang w:val="en-CA"/>
        </w:rPr>
        <w:t>Cyber Respect &amp; Online Kindness</w:t>
      </w:r>
    </w:p>
    <w:p w14:paraId="155F088B" w14:textId="229E175A" w:rsidR="00CA6C7D" w:rsidRPr="00D914BE" w:rsidRDefault="00292741" w:rsidP="0039436B">
      <w:pPr>
        <w:spacing w:after="240"/>
        <w:rPr>
          <w:rFonts w:ascii="Work Sans Regular" w:eastAsia="Work Sans Regular" w:hAnsi="Work Sans Regular" w:cs="Work Sans Regular"/>
          <w:color w:val="007A31"/>
          <w:sz w:val="20"/>
          <w:szCs w:val="20"/>
          <w:lang w:val="fr-FR"/>
        </w:rPr>
      </w:pPr>
      <w:bookmarkStart w:id="50" w:name="lt_pId102"/>
      <w:r w:rsidRPr="00292741">
        <w:rPr>
          <w:rFonts w:ascii="Work Sans Regular" w:eastAsia="Work Sans Regular" w:hAnsi="Work Sans Regular" w:cs="Work Sans Regular"/>
          <w:color w:val="007A31"/>
          <w:sz w:val="20"/>
          <w:szCs w:val="20"/>
          <w:lang w:val="fr-FR"/>
        </w:rPr>
        <w:t>Lesson</w:t>
      </w:r>
      <w:r w:rsidR="00F13113" w:rsidRPr="00D914BE">
        <w:rPr>
          <w:rFonts w:ascii="Work Sans Regular" w:eastAsia="Work Sans Regular" w:hAnsi="Work Sans Regular" w:cs="Work Sans Regular"/>
          <w:color w:val="007A31"/>
          <w:sz w:val="20"/>
          <w:szCs w:val="20"/>
          <w:lang w:val="fr-FR"/>
        </w:rPr>
        <w:t> 2</w:t>
      </w:r>
      <w:r w:rsidR="00286AC7" w:rsidRPr="00D914BE">
        <w:rPr>
          <w:rFonts w:ascii="Work Sans Regular" w:eastAsia="Work Sans Regular" w:hAnsi="Work Sans Regular" w:cs="Work Sans Regular"/>
          <w:color w:val="007A31"/>
          <w:sz w:val="20"/>
          <w:szCs w:val="20"/>
          <w:lang w:val="fr-FR"/>
        </w:rPr>
        <w:t> </w:t>
      </w:r>
      <w:r w:rsidR="00F13113" w:rsidRPr="00D914BE">
        <w:rPr>
          <w:rFonts w:ascii="Work Sans Regular" w:eastAsia="Work Sans Regular" w:hAnsi="Work Sans Regular" w:cs="Work Sans Regular"/>
          <w:color w:val="007A31"/>
          <w:sz w:val="20"/>
          <w:szCs w:val="20"/>
          <w:lang w:val="fr-FR"/>
        </w:rPr>
        <w:t xml:space="preserve">: </w:t>
      </w:r>
      <w:bookmarkEnd w:id="50"/>
      <w:r w:rsidRPr="00292741">
        <w:rPr>
          <w:rFonts w:ascii="Work Sans Regular" w:eastAsia="Work Sans Regular" w:hAnsi="Work Sans Regular" w:cs="Work Sans Regular"/>
          <w:color w:val="007A31"/>
          <w:sz w:val="20"/>
          <w:szCs w:val="20"/>
          <w:lang w:val="fr-FR"/>
        </w:rPr>
        <w:t>Positive Digital Footprint</w:t>
      </w:r>
    </w:p>
    <w:p w14:paraId="155F088D" w14:textId="5BF867D0" w:rsidR="00CA6C7D" w:rsidRPr="00D914BE" w:rsidRDefault="00292741" w:rsidP="0039436B">
      <w:pPr>
        <w:spacing w:after="240"/>
        <w:rPr>
          <w:rFonts w:ascii="Work Sans Regular" w:eastAsia="Work Sans Regular" w:hAnsi="Work Sans Regular" w:cs="Work Sans Regular"/>
          <w:i/>
          <w:color w:val="0070C0"/>
          <w:sz w:val="20"/>
          <w:szCs w:val="20"/>
          <w:lang w:val="fr-FR"/>
        </w:rPr>
      </w:pPr>
      <w:bookmarkStart w:id="51" w:name="lt_pId103"/>
      <w:r w:rsidRPr="00292741">
        <w:rPr>
          <w:rFonts w:ascii="Work Sans Regular" w:eastAsia="Work Sans Regular" w:hAnsi="Work Sans Regular" w:cs="Work Sans Regular"/>
          <w:color w:val="0070C0"/>
          <w:sz w:val="20"/>
          <w:szCs w:val="20"/>
          <w:lang w:val="fr-FR"/>
        </w:rPr>
        <w:t>Lesson</w:t>
      </w:r>
      <w:r w:rsidR="00F77F6C" w:rsidRPr="00D914BE">
        <w:rPr>
          <w:rFonts w:ascii="Work Sans Regular" w:eastAsia="Work Sans Regular" w:hAnsi="Work Sans Regular" w:cs="Work Sans Regular"/>
          <w:color w:val="0070C0"/>
          <w:sz w:val="20"/>
          <w:szCs w:val="20"/>
          <w:lang w:val="fr-FR"/>
        </w:rPr>
        <w:t> 3 </w:t>
      </w:r>
      <w:r w:rsidR="00D946D7" w:rsidRPr="00D914BE">
        <w:rPr>
          <w:rFonts w:ascii="Work Sans Regular" w:eastAsia="Work Sans Regular" w:hAnsi="Work Sans Regular" w:cs="Work Sans Regular"/>
          <w:color w:val="0070C0"/>
          <w:sz w:val="20"/>
          <w:szCs w:val="20"/>
          <w:lang w:val="fr-FR"/>
        </w:rPr>
        <w:t xml:space="preserve">: </w:t>
      </w:r>
      <w:r w:rsidRPr="00292741">
        <w:rPr>
          <w:rFonts w:ascii="Work Sans Regular" w:eastAsia="Work Sans Regular" w:hAnsi="Work Sans Regular" w:cs="Work Sans Regular"/>
          <w:color w:val="0070C0"/>
          <w:sz w:val="20"/>
          <w:szCs w:val="20"/>
          <w:lang w:val="fr-FR"/>
        </w:rPr>
        <w:t>Safe Communication Online</w:t>
      </w:r>
      <w:bookmarkEnd w:id="51"/>
    </w:p>
    <w:p w14:paraId="155F088F" w14:textId="60D6C9B1" w:rsidR="00CA6C7D" w:rsidRPr="00057FD1" w:rsidRDefault="00292741" w:rsidP="0039436B">
      <w:pPr>
        <w:spacing w:after="240"/>
        <w:rPr>
          <w:rFonts w:ascii="Work Sans Regular" w:eastAsia="Work Sans Regular" w:hAnsi="Work Sans Regular" w:cs="Work Sans Regular"/>
          <w:color w:val="6639B7"/>
          <w:sz w:val="20"/>
          <w:szCs w:val="20"/>
          <w:lang w:val="fr-CA"/>
        </w:rPr>
      </w:pPr>
      <w:bookmarkStart w:id="52" w:name="lt_pId104"/>
      <w:r w:rsidRPr="00057FD1">
        <w:rPr>
          <w:rFonts w:ascii="Work Sans Regular" w:eastAsia="Work Sans Regular" w:hAnsi="Work Sans Regular" w:cs="Work Sans Regular"/>
          <w:color w:val="6639B7"/>
          <w:sz w:val="20"/>
          <w:szCs w:val="20"/>
          <w:lang w:val="fr-CA"/>
        </w:rPr>
        <w:t>Lesson</w:t>
      </w:r>
      <w:r w:rsidR="00286AC7" w:rsidRPr="00057FD1">
        <w:rPr>
          <w:rFonts w:ascii="Work Sans Regular" w:eastAsia="Work Sans Regular" w:hAnsi="Work Sans Regular" w:cs="Work Sans Regular"/>
          <w:color w:val="6639B7"/>
          <w:sz w:val="20"/>
          <w:szCs w:val="20"/>
          <w:lang w:val="fr-CA"/>
        </w:rPr>
        <w:t> </w:t>
      </w:r>
      <w:r w:rsidR="00EA4C8B" w:rsidRPr="00057FD1">
        <w:rPr>
          <w:rFonts w:ascii="Work Sans Regular" w:eastAsia="Work Sans Regular" w:hAnsi="Work Sans Regular" w:cs="Work Sans Regular"/>
          <w:color w:val="6639B7"/>
          <w:sz w:val="20"/>
          <w:szCs w:val="20"/>
          <w:lang w:val="fr-CA"/>
        </w:rPr>
        <w:t>4</w:t>
      </w:r>
      <w:r w:rsidR="00286AC7" w:rsidRPr="00057FD1">
        <w:rPr>
          <w:rFonts w:ascii="Work Sans Regular" w:eastAsia="Work Sans Regular" w:hAnsi="Work Sans Regular" w:cs="Work Sans Regular"/>
          <w:color w:val="6639B7"/>
          <w:sz w:val="20"/>
          <w:szCs w:val="20"/>
          <w:lang w:val="fr-CA"/>
        </w:rPr>
        <w:t> </w:t>
      </w:r>
      <w:r w:rsidR="00EA4C8B" w:rsidRPr="00057FD1">
        <w:rPr>
          <w:rFonts w:ascii="Work Sans Regular" w:eastAsia="Work Sans Regular" w:hAnsi="Work Sans Regular" w:cs="Work Sans Regular"/>
          <w:color w:val="6639B7"/>
          <w:sz w:val="20"/>
          <w:szCs w:val="20"/>
          <w:lang w:val="fr-CA"/>
        </w:rPr>
        <w:t xml:space="preserve">: </w:t>
      </w:r>
      <w:bookmarkEnd w:id="52"/>
      <w:r w:rsidRPr="00057FD1">
        <w:rPr>
          <w:rFonts w:ascii="Work Sans Regular" w:eastAsia="Work Sans Regular" w:hAnsi="Work Sans Regular" w:cs="Work Sans Regular"/>
          <w:color w:val="6639B7"/>
          <w:sz w:val="20"/>
          <w:szCs w:val="20"/>
          <w:lang w:val="fr-CA"/>
        </w:rPr>
        <w:t>Passwords &amp; Passcodes</w:t>
      </w:r>
    </w:p>
    <w:p w14:paraId="155F0891" w14:textId="430AA5F5" w:rsidR="00CA6C7D" w:rsidRPr="00292741" w:rsidRDefault="00292741" w:rsidP="0039436B">
      <w:pPr>
        <w:spacing w:after="240"/>
        <w:rPr>
          <w:rFonts w:ascii="Work Sans Regular" w:eastAsia="Work Sans Regular" w:hAnsi="Work Sans Regular" w:cs="Work Sans Regular"/>
          <w:color w:val="A25D00"/>
          <w:sz w:val="20"/>
          <w:szCs w:val="20"/>
          <w:lang w:val="en-CA"/>
        </w:rPr>
      </w:pPr>
      <w:bookmarkStart w:id="53" w:name="lt_pId105"/>
      <w:r w:rsidRPr="00292741">
        <w:rPr>
          <w:rFonts w:ascii="Work Sans Regular" w:eastAsia="Work Sans Regular" w:hAnsi="Work Sans Regular" w:cs="Work Sans Regular"/>
          <w:color w:val="A25D00"/>
          <w:sz w:val="20"/>
          <w:szCs w:val="20"/>
          <w:lang w:val="en-CA"/>
        </w:rPr>
        <w:t>Lesson</w:t>
      </w:r>
      <w:r w:rsidR="00F77F6C" w:rsidRPr="00292741">
        <w:rPr>
          <w:rFonts w:ascii="Work Sans Regular" w:eastAsia="Work Sans Regular" w:hAnsi="Work Sans Regular" w:cs="Work Sans Regular"/>
          <w:color w:val="A25D00"/>
          <w:sz w:val="20"/>
          <w:szCs w:val="20"/>
          <w:lang w:val="en-CA"/>
        </w:rPr>
        <w:t> 5 </w:t>
      </w:r>
      <w:r w:rsidR="00D946D7" w:rsidRPr="00292741">
        <w:rPr>
          <w:rFonts w:ascii="Work Sans Regular" w:eastAsia="Work Sans Regular" w:hAnsi="Work Sans Regular" w:cs="Work Sans Regular"/>
          <w:color w:val="A25D00"/>
          <w:sz w:val="20"/>
          <w:szCs w:val="20"/>
          <w:lang w:val="en-CA"/>
        </w:rPr>
        <w:t xml:space="preserve">: </w:t>
      </w:r>
      <w:bookmarkEnd w:id="53"/>
      <w:r w:rsidRPr="00292741">
        <w:rPr>
          <w:rFonts w:ascii="Work Sans Regular" w:eastAsia="Work Sans Regular" w:hAnsi="Work Sans Regular" w:cs="Work Sans Regular"/>
          <w:color w:val="A25D00"/>
          <w:sz w:val="20"/>
          <w:szCs w:val="20"/>
          <w:lang w:val="en-CA"/>
        </w:rPr>
        <w:t>The Truth Online</w:t>
      </w:r>
    </w:p>
    <w:p w14:paraId="155F0893" w14:textId="35B2DF31" w:rsidR="00CA6C7D" w:rsidRPr="00292741" w:rsidRDefault="00292741" w:rsidP="0039436B">
      <w:pPr>
        <w:spacing w:after="240"/>
        <w:rPr>
          <w:rFonts w:ascii="Work Sans Regular" w:eastAsia="Work Sans Regular" w:hAnsi="Work Sans Regular" w:cs="Work Sans Regular"/>
          <w:color w:val="B31120"/>
          <w:sz w:val="20"/>
          <w:szCs w:val="20"/>
          <w:lang w:val="en-CA"/>
        </w:rPr>
      </w:pPr>
      <w:bookmarkStart w:id="54" w:name="lt_pId106"/>
      <w:r w:rsidRPr="00292741">
        <w:rPr>
          <w:rFonts w:ascii="Work Sans Regular" w:eastAsia="Work Sans Regular" w:hAnsi="Work Sans Regular" w:cs="Work Sans Regular"/>
          <w:color w:val="B31120"/>
          <w:sz w:val="20"/>
          <w:szCs w:val="20"/>
          <w:lang w:val="en-CA"/>
        </w:rPr>
        <w:t>Lesson</w:t>
      </w:r>
      <w:r w:rsidR="00F77F6C" w:rsidRPr="00292741">
        <w:rPr>
          <w:rFonts w:ascii="Work Sans Regular" w:eastAsia="Work Sans Regular" w:hAnsi="Work Sans Regular" w:cs="Work Sans Regular"/>
          <w:color w:val="B31120"/>
          <w:sz w:val="20"/>
          <w:szCs w:val="20"/>
          <w:lang w:val="en-CA"/>
        </w:rPr>
        <w:t> 6 </w:t>
      </w:r>
      <w:r w:rsidR="00D946D7" w:rsidRPr="00292741">
        <w:rPr>
          <w:rFonts w:ascii="Work Sans Regular" w:eastAsia="Work Sans Regular" w:hAnsi="Work Sans Regular" w:cs="Work Sans Regular"/>
          <w:color w:val="B31120"/>
          <w:sz w:val="20"/>
          <w:szCs w:val="20"/>
          <w:lang w:val="en-CA"/>
        </w:rPr>
        <w:t xml:space="preserve">: </w:t>
      </w:r>
      <w:bookmarkEnd w:id="54"/>
      <w:r w:rsidRPr="00292741">
        <w:rPr>
          <w:rFonts w:ascii="Work Sans Regular" w:eastAsia="Work Sans Regular" w:hAnsi="Work Sans Regular" w:cs="Work Sans Regular"/>
          <w:color w:val="B31120"/>
          <w:sz w:val="20"/>
          <w:szCs w:val="20"/>
          <w:lang w:val="en-CA"/>
        </w:rPr>
        <w:t>Digital Citizenship Infographic</w:t>
      </w:r>
    </w:p>
    <w:p w14:paraId="155F0896" w14:textId="0B7C58B7" w:rsidR="00CA6C7D" w:rsidRPr="00A06262" w:rsidRDefault="00292741" w:rsidP="0039436B">
      <w:pPr>
        <w:spacing w:after="480"/>
        <w:rPr>
          <w:rFonts w:ascii="Work Sans Regular" w:eastAsia="Work Sans Regular" w:hAnsi="Work Sans Regular" w:cs="Work Sans Regular"/>
          <w:color w:val="666666"/>
          <w:sz w:val="20"/>
          <w:szCs w:val="20"/>
          <w:lang w:val="en-CA"/>
        </w:rPr>
      </w:pPr>
      <w:r w:rsidRPr="00A06262">
        <w:rPr>
          <w:rFonts w:ascii="Work Sans Regular" w:eastAsia="Work Sans Regular" w:hAnsi="Work Sans Regular" w:cs="Work Sans Regular"/>
          <w:color w:val="666666"/>
          <w:sz w:val="20"/>
          <w:szCs w:val="20"/>
          <w:lang w:val="en-CA"/>
        </w:rPr>
        <w:t>Teacher Resource: Infographic Rubric</w:t>
      </w:r>
    </w:p>
    <w:p w14:paraId="155F08A6" w14:textId="7B841820" w:rsidR="00CA6C7D" w:rsidRPr="00A06262" w:rsidRDefault="00A06262" w:rsidP="00A06262">
      <w:pPr>
        <w:spacing w:after="120"/>
        <w:rPr>
          <w:rFonts w:ascii="Work Sans" w:eastAsia="Work Sans" w:hAnsi="Work Sans" w:cs="Work Sans"/>
          <w:sz w:val="20"/>
          <w:szCs w:val="20"/>
          <w:lang w:val="en-CA"/>
        </w:rPr>
      </w:pPr>
      <w:bookmarkStart w:id="55" w:name="lt_pId108"/>
      <w:r w:rsidRPr="00A06262">
        <w:rPr>
          <w:rFonts w:ascii="Work Sans" w:eastAsia="Work Sans" w:hAnsi="Work Sans" w:cs="Work Sans"/>
          <w:sz w:val="20"/>
          <w:szCs w:val="20"/>
          <w:lang w:val="en-CA"/>
        </w:rPr>
        <w:t>For additional information on the topics covered or additional supporting materials, check out</w:t>
      </w:r>
      <w:r>
        <w:rPr>
          <w:rFonts w:ascii="Work Sans" w:eastAsia="Work Sans" w:hAnsi="Work Sans" w:cs="Work Sans"/>
          <w:sz w:val="20"/>
          <w:szCs w:val="20"/>
          <w:lang w:val="en-CA"/>
        </w:rPr>
        <w:t xml:space="preserve"> </w:t>
      </w:r>
      <w:r w:rsidRPr="00A06262">
        <w:rPr>
          <w:rFonts w:ascii="Work Sans" w:eastAsia="Work Sans" w:hAnsi="Work Sans" w:cs="Work Sans"/>
          <w:sz w:val="20"/>
          <w:szCs w:val="20"/>
          <w:lang w:val="en-CA"/>
        </w:rPr>
        <w:t>the Rogers Cybersecure Catalyst downloadable Youth Resources:</w:t>
      </w:r>
      <w:bookmarkStart w:id="56" w:name="lt_pId109"/>
      <w:bookmarkEnd w:id="55"/>
      <w:r w:rsidR="00751060" w:rsidRPr="00A06262">
        <w:rPr>
          <w:rFonts w:ascii="Work Sans" w:eastAsia="Work Sans" w:hAnsi="Work Sans" w:cs="Work Sans"/>
          <w:sz w:val="20"/>
          <w:szCs w:val="20"/>
          <w:lang w:val="en-CA"/>
        </w:rPr>
        <w:t xml:space="preserve"> </w:t>
      </w:r>
      <w:bookmarkEnd w:id="56"/>
      <w:r>
        <w:rPr>
          <w:rFonts w:ascii="Work Sans" w:eastAsia="Work Sans" w:hAnsi="Work Sans" w:cs="Work Sans"/>
          <w:color w:val="007AC9"/>
          <w:sz w:val="20"/>
          <w:szCs w:val="20"/>
          <w:u w:val="single"/>
          <w:lang w:val="en-CA"/>
        </w:rPr>
        <w:fldChar w:fldCharType="begin"/>
      </w:r>
      <w:r>
        <w:rPr>
          <w:rFonts w:ascii="Work Sans" w:eastAsia="Work Sans" w:hAnsi="Work Sans" w:cs="Work Sans"/>
          <w:color w:val="007AC9"/>
          <w:sz w:val="20"/>
          <w:szCs w:val="20"/>
          <w:u w:val="single"/>
          <w:lang w:val="en-CA"/>
        </w:rPr>
        <w:instrText>HYPERLINK "https://www.ryerson.ca/cybersecure-catalyst/youth/resources/"</w:instrText>
      </w:r>
      <w:r>
        <w:rPr>
          <w:rFonts w:ascii="Work Sans" w:eastAsia="Work Sans" w:hAnsi="Work Sans" w:cs="Work Sans"/>
          <w:color w:val="007AC9"/>
          <w:sz w:val="20"/>
          <w:szCs w:val="20"/>
          <w:u w:val="single"/>
          <w:lang w:val="en-CA"/>
        </w:rPr>
      </w:r>
      <w:r>
        <w:rPr>
          <w:rFonts w:ascii="Work Sans" w:eastAsia="Work Sans" w:hAnsi="Work Sans" w:cs="Work Sans"/>
          <w:color w:val="007AC9"/>
          <w:sz w:val="20"/>
          <w:szCs w:val="20"/>
          <w:u w:val="single"/>
          <w:lang w:val="en-CA"/>
        </w:rPr>
        <w:fldChar w:fldCharType="separate"/>
      </w:r>
      <w:r w:rsidRPr="00624C8C">
        <w:rPr>
          <w:rStyle w:val="Hyperlien"/>
          <w:rFonts w:ascii="Work Sans" w:eastAsia="Work Sans" w:hAnsi="Work Sans" w:cs="Work Sans"/>
          <w:sz w:val="20"/>
          <w:szCs w:val="20"/>
          <w:lang w:val="en-CA"/>
        </w:rPr>
        <w:t>https://www.ryerson.ca/cybersecure-catalyst/youth/resources/</w:t>
      </w:r>
      <w:r>
        <w:rPr>
          <w:rFonts w:ascii="Work Sans" w:eastAsia="Work Sans" w:hAnsi="Work Sans" w:cs="Work Sans"/>
          <w:color w:val="007AC9"/>
          <w:sz w:val="20"/>
          <w:szCs w:val="20"/>
          <w:u w:val="single"/>
          <w:lang w:val="en-CA"/>
        </w:rPr>
        <w:fldChar w:fldCharType="end"/>
      </w:r>
      <w:r>
        <w:rPr>
          <w:rFonts w:ascii="Work Sans" w:eastAsia="Work Sans" w:hAnsi="Work Sans" w:cs="Work Sans"/>
          <w:color w:val="007AC9"/>
          <w:sz w:val="20"/>
          <w:szCs w:val="20"/>
          <w:u w:val="single"/>
          <w:lang w:val="en-CA"/>
        </w:rPr>
        <w:t xml:space="preserve"> </w:t>
      </w:r>
      <w:r w:rsidR="00D946D7" w:rsidRPr="00A06262">
        <w:rPr>
          <w:lang w:val="en-CA"/>
        </w:rPr>
        <w:br w:type="page"/>
      </w:r>
    </w:p>
    <w:p w14:paraId="155F08A7" w14:textId="102D4B20" w:rsidR="00CA6C7D" w:rsidRPr="00057FD1" w:rsidRDefault="00A06262" w:rsidP="00751060">
      <w:pPr>
        <w:pStyle w:val="CatalystH3"/>
        <w:rPr>
          <w:color w:val="007A74"/>
          <w:sz w:val="20"/>
          <w:szCs w:val="20"/>
          <w:lang w:val="en-CA"/>
        </w:rPr>
      </w:pPr>
      <w:bookmarkStart w:id="57" w:name="lt_pId110"/>
      <w:r w:rsidRPr="00057FD1">
        <w:rPr>
          <w:color w:val="007A74"/>
          <w:lang w:val="en-CA"/>
        </w:rPr>
        <w:lastRenderedPageBreak/>
        <w:t>Lesson 1: Cyber Respect &amp; Online Kindness</w:t>
      </w:r>
      <w:bookmarkEnd w:id="57"/>
    </w:p>
    <w:p w14:paraId="155F08A9" w14:textId="630C443A" w:rsidR="00CA6C7D" w:rsidRPr="00B0083E" w:rsidRDefault="00B0083E" w:rsidP="00751060">
      <w:pPr>
        <w:pStyle w:val="CatalystH4"/>
        <w:rPr>
          <w:lang w:val="en-CA"/>
        </w:rPr>
      </w:pPr>
      <w:bookmarkStart w:id="58" w:name="lt_pId111"/>
      <w:r w:rsidRPr="00B0083E">
        <w:rPr>
          <w:lang w:val="en-CA"/>
        </w:rPr>
        <w:t>Lesson Plan for Parent(s)/Guardian(s)</w:t>
      </w:r>
      <w:bookmarkEnd w:id="58"/>
    </w:p>
    <w:p w14:paraId="155F08AB" w14:textId="6BADD95F" w:rsidR="00CA6C7D" w:rsidRPr="00E622A9" w:rsidRDefault="00E622A9" w:rsidP="00E622A9">
      <w:pPr>
        <w:widowControl w:val="0"/>
        <w:rPr>
          <w:rFonts w:ascii="Work Sans" w:eastAsia="Work Sans" w:hAnsi="Work Sans" w:cs="Work Sans"/>
          <w:sz w:val="20"/>
          <w:szCs w:val="20"/>
          <w:lang w:val="en-CA"/>
        </w:rPr>
      </w:pPr>
      <w:bookmarkStart w:id="59" w:name="lt_pId112"/>
      <w:r w:rsidRPr="00E622A9">
        <w:rPr>
          <w:rFonts w:ascii="Work Sans" w:eastAsia="Work Sans" w:hAnsi="Work Sans" w:cs="Work Sans"/>
          <w:sz w:val="20"/>
          <w:szCs w:val="20"/>
          <w:lang w:val="en-CA"/>
        </w:rPr>
        <w:t>Digital literacy is a fundamental component of the 21st century, and vital for civic and social</w:t>
      </w:r>
      <w:r>
        <w:rPr>
          <w:rFonts w:ascii="Work Sans" w:eastAsia="Work Sans" w:hAnsi="Work Sans" w:cs="Work Sans"/>
          <w:sz w:val="20"/>
          <w:szCs w:val="20"/>
          <w:lang w:val="en-CA"/>
        </w:rPr>
        <w:t xml:space="preserve"> </w:t>
      </w:r>
      <w:r w:rsidRPr="00E622A9">
        <w:rPr>
          <w:rFonts w:ascii="Work Sans" w:eastAsia="Work Sans" w:hAnsi="Work Sans" w:cs="Work Sans"/>
          <w:sz w:val="20"/>
          <w:szCs w:val="20"/>
          <w:lang w:val="en-CA"/>
        </w:rPr>
        <w:t>participation, accessing public services, and succeeding in a digitizing economy (as explained</w:t>
      </w:r>
      <w:r>
        <w:rPr>
          <w:rFonts w:ascii="Work Sans" w:eastAsia="Work Sans" w:hAnsi="Work Sans" w:cs="Work Sans"/>
          <w:sz w:val="20"/>
          <w:szCs w:val="20"/>
          <w:lang w:val="en-CA"/>
        </w:rPr>
        <w:t xml:space="preserve"> </w:t>
      </w:r>
      <w:r w:rsidRPr="00E622A9">
        <w:rPr>
          <w:rFonts w:ascii="Work Sans" w:eastAsia="Work Sans" w:hAnsi="Work Sans" w:cs="Work Sans"/>
          <w:sz w:val="20"/>
          <w:szCs w:val="20"/>
          <w:lang w:val="en-CA"/>
        </w:rPr>
        <w:t>via a Brookfield Institute</w:t>
      </w:r>
      <w:r w:rsidR="00D946D7" w:rsidRPr="00E622A9">
        <w:rPr>
          <w:rFonts w:ascii="Work Sans" w:eastAsia="Work Sans" w:hAnsi="Work Sans" w:cs="Work Sans"/>
          <w:sz w:val="20"/>
          <w:szCs w:val="20"/>
          <w:lang w:val="en-CA"/>
        </w:rPr>
        <w:t xml:space="preserve"> </w:t>
      </w:r>
      <w:hyperlink r:id="rId16" w:history="1">
        <w:r w:rsidR="00D946D7" w:rsidRPr="00E622A9">
          <w:rPr>
            <w:rStyle w:val="Hyperlien"/>
            <w:rFonts w:ascii="Work Sans" w:eastAsia="Work Sans" w:hAnsi="Work Sans" w:cs="Work Sans"/>
            <w:sz w:val="20"/>
            <w:szCs w:val="20"/>
            <w:lang w:val="en-CA"/>
          </w:rPr>
          <w:t>r</w:t>
        </w:r>
        <w:r>
          <w:rPr>
            <w:rStyle w:val="Hyperlien"/>
            <w:rFonts w:ascii="Work Sans" w:eastAsia="Work Sans" w:hAnsi="Work Sans" w:cs="Work Sans"/>
            <w:sz w:val="20"/>
            <w:szCs w:val="20"/>
            <w:lang w:val="en-CA"/>
          </w:rPr>
          <w:t>e</w:t>
        </w:r>
        <w:r w:rsidR="00D946D7" w:rsidRPr="00E622A9">
          <w:rPr>
            <w:rStyle w:val="Hyperlien"/>
            <w:rFonts w:ascii="Work Sans" w:eastAsia="Work Sans" w:hAnsi="Work Sans" w:cs="Work Sans"/>
            <w:sz w:val="20"/>
            <w:szCs w:val="20"/>
            <w:lang w:val="en-CA"/>
          </w:rPr>
          <w:t>cent publication</w:t>
        </w:r>
      </w:hyperlink>
      <w:bookmarkStart w:id="60" w:name="lt_pId113"/>
      <w:bookmarkEnd w:id="59"/>
      <w:r w:rsidR="009352D8">
        <w:rPr>
          <w:rFonts w:ascii="Work Sans" w:eastAsia="Work Sans" w:hAnsi="Work Sans" w:cs="Work Sans"/>
          <w:sz w:val="20"/>
          <w:szCs w:val="20"/>
          <w:lang w:val="en-CA"/>
        </w:rPr>
        <w:t xml:space="preserve">. </w:t>
      </w:r>
      <w:r w:rsidRPr="00E622A9">
        <w:rPr>
          <w:rFonts w:ascii="Work Sans" w:eastAsia="Work Sans" w:hAnsi="Work Sans" w:cs="Work Sans"/>
          <w:sz w:val="20"/>
          <w:szCs w:val="20"/>
          <w:lang w:val="en-CA"/>
        </w:rPr>
        <w:t>As such, in this unit, students will be learning</w:t>
      </w:r>
      <w:r>
        <w:rPr>
          <w:rFonts w:ascii="Work Sans" w:eastAsia="Work Sans" w:hAnsi="Work Sans" w:cs="Work Sans"/>
          <w:sz w:val="20"/>
          <w:szCs w:val="20"/>
          <w:lang w:val="en-CA"/>
        </w:rPr>
        <w:t xml:space="preserve"> </w:t>
      </w:r>
      <w:r w:rsidRPr="00E622A9">
        <w:rPr>
          <w:rFonts w:ascii="Work Sans" w:eastAsia="Work Sans" w:hAnsi="Work Sans" w:cs="Work Sans"/>
          <w:sz w:val="20"/>
          <w:szCs w:val="20"/>
          <w:lang w:val="en-CA"/>
        </w:rPr>
        <w:t>about digital citizenship and how to manage their evolving digital presence</w:t>
      </w:r>
      <w:r w:rsidR="00D946D7" w:rsidRPr="00E622A9">
        <w:rPr>
          <w:rFonts w:ascii="Work Sans" w:eastAsia="Work Sans" w:hAnsi="Work Sans" w:cs="Work Sans"/>
          <w:sz w:val="20"/>
          <w:szCs w:val="20"/>
          <w:lang w:val="en-CA"/>
        </w:rPr>
        <w:t>.</w:t>
      </w:r>
      <w:bookmarkEnd w:id="60"/>
    </w:p>
    <w:p w14:paraId="155F08AE" w14:textId="0DDA3636" w:rsidR="00CA6C7D" w:rsidRPr="009352D8" w:rsidRDefault="009352D8" w:rsidP="009352D8">
      <w:pPr>
        <w:widowControl w:val="0"/>
        <w:spacing w:before="120" w:after="120"/>
        <w:rPr>
          <w:rFonts w:ascii="Work Sans" w:eastAsia="Work Sans" w:hAnsi="Work Sans" w:cs="Work Sans"/>
          <w:sz w:val="20"/>
          <w:szCs w:val="20"/>
          <w:lang w:val="en-CA"/>
        </w:rPr>
      </w:pPr>
      <w:bookmarkStart w:id="61" w:name="lt_pId115"/>
      <w:r w:rsidRPr="009352D8">
        <w:rPr>
          <w:rFonts w:ascii="Work Sans" w:eastAsia="Work Sans" w:hAnsi="Work Sans" w:cs="Work Sans"/>
          <w:sz w:val="20"/>
          <w:szCs w:val="20"/>
          <w:lang w:val="en-CA"/>
        </w:rPr>
        <w:t>Today, students will be taking a close look at how to communicate and exist online</w:t>
      </w:r>
      <w:r>
        <w:rPr>
          <w:rFonts w:ascii="Work Sans" w:eastAsia="Work Sans" w:hAnsi="Work Sans" w:cs="Work Sans"/>
          <w:sz w:val="20"/>
          <w:szCs w:val="20"/>
          <w:lang w:val="en-CA"/>
        </w:rPr>
        <w:t xml:space="preserve"> </w:t>
      </w:r>
      <w:r w:rsidRPr="009352D8">
        <w:rPr>
          <w:rFonts w:ascii="Work Sans" w:eastAsia="Work Sans" w:hAnsi="Work Sans" w:cs="Work Sans"/>
          <w:sz w:val="20"/>
          <w:szCs w:val="20"/>
          <w:lang w:val="en-CA"/>
        </w:rPr>
        <w:t>respectfully. They’ll be learning about how to recognize and respond to negative interactions</w:t>
      </w:r>
      <w:r>
        <w:rPr>
          <w:rFonts w:ascii="Work Sans" w:eastAsia="Work Sans" w:hAnsi="Work Sans" w:cs="Work Sans"/>
          <w:sz w:val="20"/>
          <w:szCs w:val="20"/>
          <w:lang w:val="en-CA"/>
        </w:rPr>
        <w:t xml:space="preserve"> </w:t>
      </w:r>
      <w:r w:rsidRPr="009352D8">
        <w:rPr>
          <w:rFonts w:ascii="Work Sans" w:eastAsia="Work Sans" w:hAnsi="Work Sans" w:cs="Work Sans"/>
          <w:sz w:val="20"/>
          <w:szCs w:val="20"/>
          <w:lang w:val="en-CA"/>
        </w:rPr>
        <w:t>online (cyberbullying), and how to put their best “digital foot” forward.</w:t>
      </w:r>
      <w:bookmarkEnd w:id="61"/>
    </w:p>
    <w:tbl>
      <w:tblPr>
        <w:tblStyle w:val="Table3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80" w:firstRow="0" w:lastRow="0" w:firstColumn="1" w:lastColumn="0" w:noHBand="0" w:noVBand="1"/>
      </w:tblPr>
      <w:tblGrid>
        <w:gridCol w:w="4500"/>
        <w:gridCol w:w="4500"/>
      </w:tblGrid>
      <w:tr w:rsidR="00CA6C7D" w:rsidRPr="004C6AD6" w14:paraId="155F08EF" w14:textId="77777777" w:rsidTr="00751060">
        <w:tc>
          <w:tcPr>
            <w:tcW w:w="4500" w:type="dxa"/>
            <w:shd w:val="clear" w:color="auto" w:fill="007A74"/>
            <w:tcMar>
              <w:top w:w="100" w:type="dxa"/>
              <w:left w:w="100" w:type="dxa"/>
              <w:bottom w:w="100" w:type="dxa"/>
              <w:right w:w="100" w:type="dxa"/>
            </w:tcMar>
          </w:tcPr>
          <w:p w14:paraId="155F08B0" w14:textId="31EB02AF" w:rsidR="00CA6C7D" w:rsidRPr="00D914BE" w:rsidRDefault="00C93FCA" w:rsidP="00DD66E2">
            <w:pPr>
              <w:widowControl w:val="0"/>
              <w:spacing w:after="120"/>
              <w:rPr>
                <w:rFonts w:ascii="Work Sans" w:eastAsia="Work Sans" w:hAnsi="Work Sans" w:cs="Work Sans"/>
                <w:b/>
                <w:color w:val="FFFFFF"/>
                <w:sz w:val="20"/>
                <w:szCs w:val="20"/>
                <w:lang w:val="fr-FR"/>
              </w:rPr>
            </w:pPr>
            <w:bookmarkStart w:id="62" w:name="lt_pId116"/>
            <w:r>
              <w:rPr>
                <w:rFonts w:ascii="Work Sans" w:eastAsia="Work Sans" w:hAnsi="Work Sans" w:cs="Work Sans"/>
                <w:b/>
                <w:color w:val="FFFFFF"/>
                <w:sz w:val="20"/>
                <w:szCs w:val="20"/>
                <w:lang w:val="fr-FR"/>
              </w:rPr>
              <w:t>Hook</w:t>
            </w:r>
            <w:bookmarkEnd w:id="62"/>
          </w:p>
          <w:p w14:paraId="155F08B1" w14:textId="77777777" w:rsidR="00CA6C7D" w:rsidRPr="00D914BE" w:rsidRDefault="00A84B82">
            <w:pPr>
              <w:widowControl w:val="0"/>
              <w:rPr>
                <w:rFonts w:ascii="Work Sans" w:eastAsia="Work Sans" w:hAnsi="Work Sans" w:cs="Work Sans"/>
                <w:b/>
                <w:color w:val="FFFFFF"/>
                <w:sz w:val="20"/>
                <w:szCs w:val="20"/>
                <w:lang w:val="fr-FR"/>
              </w:rPr>
            </w:pPr>
            <w:bookmarkStart w:id="63" w:name="lt_pId117"/>
            <w:r w:rsidRPr="00D914BE">
              <w:rPr>
                <w:rFonts w:ascii="Work Sans" w:eastAsia="Work Sans" w:hAnsi="Work Sans" w:cs="Work Sans"/>
                <w:color w:val="FFFFFF"/>
                <w:sz w:val="20"/>
                <w:szCs w:val="20"/>
                <w:lang w:val="fr-FR"/>
              </w:rPr>
              <w:t>10 minutes</w:t>
            </w:r>
            <w:bookmarkEnd w:id="63"/>
          </w:p>
        </w:tc>
        <w:tc>
          <w:tcPr>
            <w:tcW w:w="4500" w:type="dxa"/>
            <w:shd w:val="clear" w:color="auto" w:fill="auto"/>
            <w:tcMar>
              <w:top w:w="100" w:type="dxa"/>
              <w:left w:w="100" w:type="dxa"/>
              <w:bottom w:w="100" w:type="dxa"/>
              <w:right w:w="100" w:type="dxa"/>
            </w:tcMar>
          </w:tcPr>
          <w:p w14:paraId="155F08B2" w14:textId="0E54ABFF" w:rsidR="00CA6C7D" w:rsidRPr="0006001A" w:rsidRDefault="0006001A">
            <w:pPr>
              <w:widowControl w:val="0"/>
              <w:rPr>
                <w:rFonts w:ascii="Work Sans" w:eastAsia="Work Sans" w:hAnsi="Work Sans" w:cs="Work Sans"/>
                <w:i/>
                <w:sz w:val="20"/>
                <w:szCs w:val="20"/>
                <w:lang w:val="en-CA"/>
              </w:rPr>
            </w:pPr>
            <w:bookmarkStart w:id="64" w:name="lt_pId118"/>
            <w:r w:rsidRPr="0006001A">
              <w:rPr>
                <w:rFonts w:ascii="Work Sans" w:eastAsia="Work Sans" w:hAnsi="Work Sans" w:cs="Work Sans"/>
                <w:i/>
                <w:sz w:val="20"/>
                <w:szCs w:val="20"/>
                <w:lang w:val="en-CA"/>
              </w:rPr>
              <w:t>Greet students as they enter the classroom</w:t>
            </w:r>
            <w:bookmarkEnd w:id="64"/>
          </w:p>
          <w:p w14:paraId="155F08B3" w14:textId="2212A6EF" w:rsidR="00CA6C7D" w:rsidRPr="0006001A" w:rsidRDefault="0006001A">
            <w:pPr>
              <w:widowControl w:val="0"/>
              <w:rPr>
                <w:rFonts w:ascii="Work Sans" w:eastAsia="Work Sans" w:hAnsi="Work Sans" w:cs="Work Sans"/>
                <w:sz w:val="20"/>
                <w:szCs w:val="20"/>
                <w:lang w:val="en-CA"/>
              </w:rPr>
            </w:pPr>
            <w:bookmarkStart w:id="65" w:name="lt_pId119"/>
            <w:r w:rsidRPr="0006001A">
              <w:rPr>
                <w:rFonts w:ascii="Work Sans" w:eastAsia="Work Sans" w:hAnsi="Work Sans" w:cs="Work Sans"/>
                <w:i/>
                <w:sz w:val="20"/>
                <w:szCs w:val="20"/>
                <w:lang w:val="en-CA"/>
              </w:rPr>
              <w:t>Great time to check in about well-being</w:t>
            </w:r>
            <w:bookmarkEnd w:id="65"/>
          </w:p>
          <w:p w14:paraId="155F08B6" w14:textId="756C9DA5" w:rsidR="00CA6C7D" w:rsidRPr="009D3614" w:rsidRDefault="009D3614" w:rsidP="00DD66E2">
            <w:pPr>
              <w:widowControl w:val="0"/>
              <w:spacing w:before="120" w:after="120"/>
              <w:rPr>
                <w:rFonts w:ascii="Work Sans" w:eastAsia="Work Sans" w:hAnsi="Work Sans" w:cs="Work Sans"/>
                <w:sz w:val="20"/>
                <w:szCs w:val="20"/>
                <w:lang w:val="en-CA"/>
              </w:rPr>
            </w:pPr>
            <w:r w:rsidRPr="009D3614">
              <w:rPr>
                <w:rFonts w:ascii="Work Sans" w:eastAsia="Work Sans" w:hAnsi="Work Sans" w:cs="Work Sans"/>
                <w:sz w:val="20"/>
                <w:szCs w:val="20"/>
                <w:lang w:val="en-CA"/>
              </w:rPr>
              <w:t>Cyber Respect &amp; Online Kindness KWL</w:t>
            </w:r>
            <w:r w:rsidR="00D946D7" w:rsidRPr="009D3614">
              <w:rPr>
                <w:rFonts w:ascii="Work Sans" w:eastAsia="Work Sans" w:hAnsi="Work Sans" w:cs="Work Sans"/>
                <w:sz w:val="20"/>
                <w:szCs w:val="20"/>
                <w:lang w:val="en-CA"/>
              </w:rPr>
              <w:br/>
            </w:r>
            <w:r w:rsidRPr="009D3614">
              <w:rPr>
                <w:rFonts w:ascii="Work Sans" w:eastAsia="Work Sans" w:hAnsi="Work Sans" w:cs="Work Sans"/>
                <w:sz w:val="20"/>
                <w:szCs w:val="20"/>
                <w:lang w:val="en-CA"/>
              </w:rPr>
              <w:t>(Know, Want and Learned chart)</w:t>
            </w:r>
          </w:p>
          <w:p w14:paraId="155F08B8" w14:textId="035D1F03" w:rsidR="00CA6C7D" w:rsidRPr="00C406A1" w:rsidRDefault="009D3614" w:rsidP="009D3614">
            <w:pPr>
              <w:widowControl w:val="0"/>
              <w:spacing w:after="120"/>
              <w:rPr>
                <w:rFonts w:ascii="Work Sans" w:eastAsia="Work Sans" w:hAnsi="Work Sans" w:cs="Work Sans"/>
                <w:sz w:val="20"/>
                <w:szCs w:val="20"/>
                <w:lang w:val="en-CA"/>
              </w:rPr>
            </w:pPr>
            <w:r w:rsidRPr="009D3614">
              <w:rPr>
                <w:rFonts w:ascii="Work Sans" w:eastAsia="Work Sans" w:hAnsi="Work Sans" w:cs="Work Sans"/>
                <w:sz w:val="20"/>
                <w:szCs w:val="20"/>
                <w:lang w:val="en-CA"/>
              </w:rPr>
              <w:t>Assess what the students already know about cyberbullying, what it</w:t>
            </w:r>
            <w:r>
              <w:rPr>
                <w:rFonts w:ascii="Work Sans" w:eastAsia="Work Sans" w:hAnsi="Work Sans" w:cs="Work Sans"/>
                <w:sz w:val="20"/>
                <w:szCs w:val="20"/>
                <w:lang w:val="en-CA"/>
              </w:rPr>
              <w:t xml:space="preserve"> </w:t>
            </w:r>
            <w:r w:rsidRPr="009D3614">
              <w:rPr>
                <w:rFonts w:ascii="Work Sans" w:eastAsia="Work Sans" w:hAnsi="Work Sans" w:cs="Work Sans"/>
                <w:sz w:val="20"/>
                <w:szCs w:val="20"/>
                <w:lang w:val="en-CA"/>
              </w:rPr>
              <w:t>means to show cyber respect and online kindness, and where their</w:t>
            </w:r>
            <w:r>
              <w:rPr>
                <w:rFonts w:ascii="Work Sans" w:eastAsia="Work Sans" w:hAnsi="Work Sans" w:cs="Work Sans"/>
                <w:sz w:val="20"/>
                <w:szCs w:val="20"/>
                <w:lang w:val="en-CA"/>
              </w:rPr>
              <w:t xml:space="preserve"> </w:t>
            </w:r>
            <w:r w:rsidRPr="009D3614">
              <w:rPr>
                <w:rFonts w:ascii="Work Sans" w:eastAsia="Work Sans" w:hAnsi="Work Sans" w:cs="Work Sans"/>
                <w:sz w:val="20"/>
                <w:szCs w:val="20"/>
                <w:lang w:val="en-CA"/>
              </w:rPr>
              <w:t>curiosities naturally lie, by completing the KWL Chart in the</w:t>
            </w:r>
            <w:r>
              <w:rPr>
                <w:rFonts w:ascii="Work Sans" w:eastAsia="Work Sans" w:hAnsi="Work Sans" w:cs="Work Sans"/>
                <w:sz w:val="20"/>
                <w:szCs w:val="20"/>
                <w:lang w:val="en-CA"/>
              </w:rPr>
              <w:t xml:space="preserve"> </w:t>
            </w:r>
            <w:r w:rsidRPr="00C406A1">
              <w:rPr>
                <w:rFonts w:ascii="Work Sans" w:eastAsia="Work Sans" w:hAnsi="Work Sans" w:cs="Work Sans"/>
                <w:sz w:val="20"/>
                <w:szCs w:val="20"/>
                <w:lang w:val="en-CA"/>
              </w:rPr>
              <w:t>correlating Lesson 1 handout.</w:t>
            </w:r>
          </w:p>
          <w:p w14:paraId="155F08BA" w14:textId="159E731F" w:rsidR="00CA6C7D" w:rsidRPr="00C406A1" w:rsidRDefault="004E6ED0" w:rsidP="00C406A1">
            <w:pPr>
              <w:widowControl w:val="0"/>
              <w:rPr>
                <w:rFonts w:ascii="Work Sans" w:eastAsia="Work Sans" w:hAnsi="Work Sans" w:cs="Work Sans"/>
                <w:sz w:val="20"/>
                <w:szCs w:val="20"/>
                <w:lang w:val="en-CA"/>
              </w:rPr>
            </w:pPr>
            <w:bookmarkStart w:id="66" w:name="lt_pId123"/>
            <w:r w:rsidRPr="00C406A1">
              <w:rPr>
                <w:rFonts w:ascii="Work Sans" w:eastAsia="Work Sans" w:hAnsi="Work Sans" w:cs="Work Sans"/>
                <w:b/>
                <w:sz w:val="20"/>
                <w:szCs w:val="20"/>
                <w:lang w:val="en-CA"/>
              </w:rPr>
              <w:t>Suggestion</w:t>
            </w:r>
            <w:r w:rsidRPr="00C406A1">
              <w:rPr>
                <w:rFonts w:ascii="Work Sans" w:eastAsia="Work Sans" w:hAnsi="Work Sans" w:cs="Work Sans"/>
                <w:sz w:val="20"/>
                <w:szCs w:val="20"/>
                <w:lang w:val="en-CA"/>
              </w:rPr>
              <w:t xml:space="preserve">: </w:t>
            </w:r>
            <w:r w:rsidR="00C406A1" w:rsidRPr="00C406A1">
              <w:rPr>
                <w:rFonts w:ascii="Work Sans" w:eastAsia="Work Sans" w:hAnsi="Work Sans" w:cs="Work Sans"/>
                <w:sz w:val="20"/>
                <w:szCs w:val="20"/>
                <w:lang w:val="en-CA"/>
              </w:rPr>
              <w:t>Share a definition of cyberbullying and online kindness</w:t>
            </w:r>
            <w:r w:rsidR="00C406A1">
              <w:rPr>
                <w:rFonts w:ascii="Work Sans" w:eastAsia="Work Sans" w:hAnsi="Work Sans" w:cs="Work Sans"/>
                <w:sz w:val="20"/>
                <w:szCs w:val="20"/>
                <w:lang w:val="en-CA"/>
              </w:rPr>
              <w:t xml:space="preserve"> </w:t>
            </w:r>
            <w:r w:rsidR="00C406A1" w:rsidRPr="00C406A1">
              <w:rPr>
                <w:rFonts w:ascii="Work Sans" w:eastAsia="Work Sans" w:hAnsi="Work Sans" w:cs="Work Sans"/>
                <w:sz w:val="20"/>
                <w:szCs w:val="20"/>
                <w:lang w:val="en-CA"/>
              </w:rPr>
              <w:t>as a guide for class discussion when reviewing what students wrote</w:t>
            </w:r>
            <w:r w:rsidR="00C406A1">
              <w:rPr>
                <w:rFonts w:ascii="Work Sans" w:eastAsia="Work Sans" w:hAnsi="Work Sans" w:cs="Work Sans"/>
                <w:sz w:val="20"/>
                <w:szCs w:val="20"/>
                <w:lang w:val="en-CA"/>
              </w:rPr>
              <w:t xml:space="preserve"> </w:t>
            </w:r>
            <w:r w:rsidR="00C406A1" w:rsidRPr="00C406A1">
              <w:rPr>
                <w:rFonts w:ascii="Work Sans" w:eastAsia="Work Sans" w:hAnsi="Work Sans" w:cs="Work Sans"/>
                <w:sz w:val="20"/>
                <w:szCs w:val="20"/>
                <w:lang w:val="en-CA"/>
              </w:rPr>
              <w:t>or drew on thei</w:t>
            </w:r>
            <w:r w:rsidR="00C406A1">
              <w:rPr>
                <w:rFonts w:ascii="Work Sans" w:eastAsia="Work Sans" w:hAnsi="Work Sans" w:cs="Work Sans"/>
                <w:sz w:val="20"/>
                <w:szCs w:val="20"/>
                <w:lang w:val="en-CA"/>
              </w:rPr>
              <w:t>r </w:t>
            </w:r>
            <w:r w:rsidR="00C406A1" w:rsidRPr="00C406A1">
              <w:rPr>
                <w:rFonts w:ascii="Work Sans" w:eastAsia="Work Sans" w:hAnsi="Work Sans" w:cs="Work Sans"/>
                <w:sz w:val="20"/>
                <w:szCs w:val="20"/>
                <w:lang w:val="en-CA"/>
              </w:rPr>
              <w:t>handouts.</w:t>
            </w:r>
            <w:bookmarkEnd w:id="66"/>
          </w:p>
          <w:p w14:paraId="155F08BC" w14:textId="63E9405D" w:rsidR="00CA6C7D" w:rsidRPr="00057FD1" w:rsidRDefault="00507A3E" w:rsidP="00DD66E2">
            <w:pPr>
              <w:widowControl w:val="0"/>
              <w:spacing w:before="120" w:after="120"/>
              <w:rPr>
                <w:rFonts w:ascii="Work Sans" w:eastAsia="Work Sans" w:hAnsi="Work Sans" w:cs="Work Sans"/>
                <w:b/>
                <w:sz w:val="20"/>
                <w:szCs w:val="20"/>
                <w:lang w:val="en-CA"/>
              </w:rPr>
            </w:pPr>
            <w:bookmarkStart w:id="67" w:name="lt_pId124"/>
            <w:r w:rsidRPr="00057FD1">
              <w:rPr>
                <w:rFonts w:ascii="Work Sans" w:eastAsia="Work Sans" w:hAnsi="Work Sans" w:cs="Work Sans"/>
                <w:b/>
                <w:sz w:val="20"/>
                <w:szCs w:val="20"/>
                <w:lang w:val="en-CA"/>
              </w:rPr>
              <w:t>Sample definitions:</w:t>
            </w:r>
            <w:bookmarkEnd w:id="67"/>
          </w:p>
          <w:p w14:paraId="155F08BE" w14:textId="28B7B8BF" w:rsidR="00CA6C7D" w:rsidRPr="004B48C4" w:rsidRDefault="004B48C4" w:rsidP="004B48C4">
            <w:pPr>
              <w:widowControl w:val="0"/>
              <w:rPr>
                <w:rFonts w:ascii="Work Sans" w:eastAsia="Work Sans" w:hAnsi="Work Sans" w:cs="Work Sans"/>
                <w:sz w:val="20"/>
                <w:szCs w:val="20"/>
                <w:lang w:val="en-CA"/>
              </w:rPr>
            </w:pPr>
            <w:bookmarkStart w:id="68" w:name="lt_pId125"/>
            <w:r w:rsidRPr="004B48C4">
              <w:rPr>
                <w:rFonts w:ascii="Work Sans" w:eastAsia="Work Sans" w:hAnsi="Work Sans" w:cs="Work Sans"/>
                <w:b/>
                <w:sz w:val="20"/>
                <w:szCs w:val="20"/>
                <w:lang w:val="en-CA"/>
              </w:rPr>
              <w:t>Cyberbullying:</w:t>
            </w:r>
            <w:r w:rsidR="00AF1A75" w:rsidRPr="004B48C4">
              <w:rPr>
                <w:rFonts w:ascii="Work Sans" w:eastAsia="Work Sans" w:hAnsi="Work Sans" w:cs="Work Sans"/>
                <w:sz w:val="20"/>
                <w:szCs w:val="20"/>
                <w:lang w:val="en-CA"/>
              </w:rPr>
              <w:t xml:space="preserve"> </w:t>
            </w:r>
            <w:bookmarkEnd w:id="68"/>
            <w:r w:rsidRPr="004B48C4">
              <w:rPr>
                <w:rFonts w:ascii="Work Sans" w:eastAsia="Work Sans" w:hAnsi="Work Sans" w:cs="Work Sans"/>
                <w:sz w:val="20"/>
                <w:szCs w:val="20"/>
                <w:lang w:val="en-CA"/>
              </w:rPr>
              <w:t>When someone (or a group) is being mean to</w:t>
            </w:r>
            <w:r>
              <w:rPr>
                <w:rFonts w:ascii="Work Sans" w:eastAsia="Work Sans" w:hAnsi="Work Sans" w:cs="Work Sans"/>
                <w:sz w:val="20"/>
                <w:szCs w:val="20"/>
                <w:lang w:val="en-CA"/>
              </w:rPr>
              <w:t xml:space="preserve"> </w:t>
            </w:r>
            <w:r w:rsidRPr="004B48C4">
              <w:rPr>
                <w:rFonts w:ascii="Work Sans" w:eastAsia="Work Sans" w:hAnsi="Work Sans" w:cs="Work Sans"/>
                <w:sz w:val="20"/>
                <w:szCs w:val="20"/>
                <w:lang w:val="en-CA"/>
              </w:rPr>
              <w:t>someone else through the Internet or by using technology (like a</w:t>
            </w:r>
            <w:r>
              <w:rPr>
                <w:rFonts w:ascii="Work Sans" w:eastAsia="Work Sans" w:hAnsi="Work Sans" w:cs="Work Sans"/>
                <w:sz w:val="20"/>
                <w:szCs w:val="20"/>
                <w:lang w:val="en-CA"/>
              </w:rPr>
              <w:t xml:space="preserve"> </w:t>
            </w:r>
            <w:r w:rsidRPr="004B48C4">
              <w:rPr>
                <w:rFonts w:ascii="Work Sans" w:eastAsia="Work Sans" w:hAnsi="Work Sans" w:cs="Work Sans"/>
                <w:sz w:val="20"/>
                <w:szCs w:val="20"/>
                <w:lang w:val="en-CA"/>
              </w:rPr>
              <w:t>cellphone or a tablet). It can include things like name-calling,</w:t>
            </w:r>
            <w:r>
              <w:rPr>
                <w:rFonts w:ascii="Work Sans" w:eastAsia="Work Sans" w:hAnsi="Work Sans" w:cs="Work Sans"/>
                <w:sz w:val="20"/>
                <w:szCs w:val="20"/>
                <w:lang w:val="en-CA"/>
              </w:rPr>
              <w:t xml:space="preserve"> </w:t>
            </w:r>
            <w:r w:rsidRPr="004B48C4">
              <w:rPr>
                <w:rFonts w:ascii="Work Sans" w:eastAsia="Work Sans" w:hAnsi="Work Sans" w:cs="Work Sans"/>
                <w:sz w:val="20"/>
                <w:szCs w:val="20"/>
                <w:lang w:val="en-CA"/>
              </w:rPr>
              <w:t>spreading rumours, forcing someone to do something they don’t</w:t>
            </w:r>
            <w:r>
              <w:rPr>
                <w:rFonts w:ascii="Work Sans" w:eastAsia="Work Sans" w:hAnsi="Work Sans" w:cs="Work Sans"/>
                <w:sz w:val="20"/>
                <w:szCs w:val="20"/>
                <w:lang w:val="en-CA"/>
              </w:rPr>
              <w:t xml:space="preserve"> </w:t>
            </w:r>
            <w:r w:rsidRPr="004B48C4">
              <w:rPr>
                <w:rFonts w:ascii="Work Sans" w:eastAsia="Work Sans" w:hAnsi="Work Sans" w:cs="Work Sans"/>
                <w:sz w:val="20"/>
                <w:szCs w:val="20"/>
                <w:lang w:val="en-CA"/>
              </w:rPr>
              <w:t>want to do, or making fun of someone and getting others to join in</w:t>
            </w:r>
            <w:bookmarkStart w:id="69" w:name="lt_pId126"/>
            <w:r w:rsidR="00CD7B4C" w:rsidRPr="004B48C4">
              <w:rPr>
                <w:rFonts w:ascii="Work Sans" w:eastAsia="Work Sans" w:hAnsi="Work Sans" w:cs="Work Sans"/>
                <w:sz w:val="20"/>
                <w:szCs w:val="20"/>
                <w:lang w:val="en-CA"/>
              </w:rPr>
              <w:t>.</w:t>
            </w:r>
            <w:bookmarkEnd w:id="69"/>
          </w:p>
          <w:p w14:paraId="155F08C0" w14:textId="3FA00A66" w:rsidR="00CA6C7D" w:rsidRPr="00D914BE" w:rsidRDefault="00B172C5" w:rsidP="00DD66E2">
            <w:pPr>
              <w:widowControl w:val="0"/>
              <w:spacing w:before="120" w:after="120"/>
              <w:rPr>
                <w:rFonts w:ascii="Work Sans" w:eastAsia="Work Sans" w:hAnsi="Work Sans" w:cs="Work Sans"/>
                <w:b/>
                <w:sz w:val="20"/>
                <w:szCs w:val="20"/>
                <w:lang w:val="fr-FR"/>
              </w:rPr>
            </w:pPr>
            <w:bookmarkStart w:id="70" w:name="lt_pId127"/>
            <w:r w:rsidRPr="00B172C5">
              <w:rPr>
                <w:rFonts w:ascii="Work Sans" w:eastAsia="Work Sans" w:hAnsi="Work Sans" w:cs="Work Sans"/>
                <w:b/>
                <w:sz w:val="20"/>
                <w:szCs w:val="20"/>
                <w:lang w:val="fr-FR"/>
              </w:rPr>
              <w:t>Suggested examples:</w:t>
            </w:r>
            <w:bookmarkEnd w:id="70"/>
          </w:p>
          <w:p w14:paraId="155F08C1" w14:textId="6B0EF751" w:rsidR="00CA6C7D" w:rsidRDefault="00B172C5" w:rsidP="00B172C5">
            <w:pPr>
              <w:widowControl w:val="0"/>
              <w:numPr>
                <w:ilvl w:val="0"/>
                <w:numId w:val="40"/>
              </w:numPr>
              <w:rPr>
                <w:rFonts w:ascii="Work Sans" w:eastAsia="Work Sans" w:hAnsi="Work Sans" w:cs="Work Sans"/>
                <w:sz w:val="20"/>
                <w:szCs w:val="20"/>
                <w:lang w:val="en-CA"/>
              </w:rPr>
            </w:pPr>
            <w:bookmarkStart w:id="71" w:name="lt_pId128"/>
            <w:r w:rsidRPr="00B172C5">
              <w:rPr>
                <w:rFonts w:ascii="Work Sans" w:eastAsia="Work Sans" w:hAnsi="Work Sans" w:cs="Work Sans"/>
                <w:sz w:val="20"/>
                <w:szCs w:val="20"/>
                <w:lang w:val="en-CA"/>
              </w:rPr>
              <w:t>Posting mean things (words, emojis or pictures) online, to or about another person, to hurt their feelings.</w:t>
            </w:r>
            <w:bookmarkEnd w:id="71"/>
          </w:p>
          <w:p w14:paraId="155F08C2" w14:textId="1D3DFF27" w:rsidR="00CA6C7D" w:rsidRPr="00B172C5" w:rsidRDefault="00B172C5" w:rsidP="00B172C5">
            <w:pPr>
              <w:widowControl w:val="0"/>
              <w:numPr>
                <w:ilvl w:val="0"/>
                <w:numId w:val="40"/>
              </w:numPr>
              <w:rPr>
                <w:rFonts w:ascii="Work Sans" w:eastAsia="Work Sans" w:hAnsi="Work Sans" w:cs="Work Sans"/>
                <w:sz w:val="20"/>
                <w:szCs w:val="20"/>
                <w:lang w:val="en-CA"/>
              </w:rPr>
            </w:pPr>
            <w:r w:rsidRPr="00B172C5">
              <w:rPr>
                <w:rFonts w:ascii="Work Sans" w:eastAsia="Work Sans" w:hAnsi="Work Sans" w:cs="Work Sans"/>
                <w:sz w:val="20"/>
                <w:szCs w:val="20"/>
                <w:lang w:val="en-CA"/>
              </w:rPr>
              <w:t>Using another person’s online profiles to post embarrassing things about them.</w:t>
            </w:r>
          </w:p>
          <w:p w14:paraId="155F08C3" w14:textId="4FD4E703" w:rsidR="00CA6C7D" w:rsidRPr="00B172C5" w:rsidRDefault="00B172C5">
            <w:pPr>
              <w:widowControl w:val="0"/>
              <w:numPr>
                <w:ilvl w:val="0"/>
                <w:numId w:val="40"/>
              </w:numPr>
              <w:rPr>
                <w:rFonts w:ascii="Work Sans" w:eastAsia="Work Sans" w:hAnsi="Work Sans" w:cs="Work Sans"/>
                <w:sz w:val="20"/>
                <w:szCs w:val="20"/>
                <w:lang w:val="en-CA"/>
              </w:rPr>
            </w:pPr>
            <w:bookmarkStart w:id="72" w:name="lt_pId130"/>
            <w:r w:rsidRPr="00B172C5">
              <w:rPr>
                <w:rFonts w:ascii="Work Sans" w:eastAsia="Work Sans" w:hAnsi="Work Sans" w:cs="Work Sans"/>
                <w:sz w:val="20"/>
                <w:szCs w:val="20"/>
                <w:lang w:val="en-CA"/>
              </w:rPr>
              <w:t>Posting embarrassing photos or videos of a person</w:t>
            </w:r>
            <w:r w:rsidR="004C542A" w:rsidRPr="00B172C5">
              <w:rPr>
                <w:rFonts w:ascii="Work Sans" w:eastAsia="Work Sans" w:hAnsi="Work Sans" w:cs="Work Sans"/>
                <w:sz w:val="20"/>
                <w:szCs w:val="20"/>
                <w:lang w:val="en-CA"/>
              </w:rPr>
              <w:t>.</w:t>
            </w:r>
            <w:bookmarkEnd w:id="72"/>
          </w:p>
          <w:p w14:paraId="3DBB6E20" w14:textId="6B1286C1" w:rsidR="00C2698D" w:rsidRPr="00B172C5" w:rsidRDefault="00B172C5" w:rsidP="00B172C5">
            <w:pPr>
              <w:widowControl w:val="0"/>
              <w:numPr>
                <w:ilvl w:val="0"/>
                <w:numId w:val="40"/>
              </w:numPr>
              <w:rPr>
                <w:rFonts w:ascii="Work Sans" w:eastAsia="Work Sans" w:hAnsi="Work Sans" w:cs="Work Sans"/>
                <w:sz w:val="20"/>
                <w:szCs w:val="20"/>
                <w:lang w:val="en-CA"/>
              </w:rPr>
            </w:pPr>
            <w:bookmarkStart w:id="73" w:name="lt_pId131"/>
            <w:r w:rsidRPr="00B172C5">
              <w:rPr>
                <w:rFonts w:ascii="Work Sans" w:eastAsia="Work Sans" w:hAnsi="Work Sans" w:cs="Work Sans"/>
                <w:sz w:val="20"/>
                <w:szCs w:val="20"/>
                <w:lang w:val="en-CA"/>
              </w:rPr>
              <w:t>Messages posted online or texted to someone that hurt someone’s feelings</w:t>
            </w:r>
            <w:r w:rsidR="00BB5A2C" w:rsidRPr="00B172C5">
              <w:rPr>
                <w:rFonts w:ascii="Work Sans" w:eastAsia="Work Sans" w:hAnsi="Work Sans" w:cs="Work Sans"/>
                <w:sz w:val="20"/>
                <w:szCs w:val="20"/>
                <w:lang w:val="en-CA"/>
              </w:rPr>
              <w:t>.</w:t>
            </w:r>
            <w:bookmarkEnd w:id="73"/>
          </w:p>
          <w:p w14:paraId="155F08C7" w14:textId="3598D77B" w:rsidR="00CA6C7D" w:rsidRPr="00C516A5" w:rsidRDefault="00C516A5" w:rsidP="00C516A5">
            <w:pPr>
              <w:widowControl w:val="0"/>
              <w:spacing w:before="120" w:after="120"/>
              <w:rPr>
                <w:rFonts w:ascii="Work Sans" w:eastAsia="Work Sans" w:hAnsi="Work Sans" w:cs="Work Sans"/>
                <w:sz w:val="20"/>
                <w:szCs w:val="20"/>
                <w:lang w:val="en-CA"/>
              </w:rPr>
            </w:pPr>
            <w:bookmarkStart w:id="74" w:name="lt_pId132"/>
            <w:r w:rsidRPr="00C516A5">
              <w:rPr>
                <w:rFonts w:ascii="Work Sans" w:eastAsia="Work Sans" w:hAnsi="Work Sans" w:cs="Work Sans"/>
                <w:b/>
                <w:sz w:val="20"/>
                <w:szCs w:val="20"/>
                <w:lang w:val="en-CA"/>
              </w:rPr>
              <w:lastRenderedPageBreak/>
              <w:t>Online kindness:</w:t>
            </w:r>
            <w:r w:rsidR="0079730C" w:rsidRPr="00C516A5">
              <w:rPr>
                <w:rFonts w:ascii="Work Sans" w:eastAsia="Work Sans" w:hAnsi="Work Sans" w:cs="Work Sans"/>
                <w:sz w:val="20"/>
                <w:szCs w:val="20"/>
                <w:lang w:val="en-CA"/>
              </w:rPr>
              <w:t xml:space="preserve"> </w:t>
            </w:r>
            <w:r w:rsidRPr="00C516A5">
              <w:rPr>
                <w:rFonts w:ascii="Work Sans" w:eastAsia="Work Sans" w:hAnsi="Work Sans" w:cs="Work Sans"/>
                <w:sz w:val="20"/>
                <w:szCs w:val="20"/>
                <w:lang w:val="en-CA"/>
              </w:rPr>
              <w:t>Using the Internet in a positive way, such as writing</w:t>
            </w:r>
            <w:r>
              <w:rPr>
                <w:rFonts w:ascii="Work Sans" w:eastAsia="Work Sans" w:hAnsi="Work Sans" w:cs="Work Sans"/>
                <w:sz w:val="20"/>
                <w:szCs w:val="20"/>
                <w:lang w:val="en-CA"/>
              </w:rPr>
              <w:t xml:space="preserve"> </w:t>
            </w:r>
            <w:r w:rsidRPr="00C516A5">
              <w:rPr>
                <w:rFonts w:ascii="Work Sans" w:eastAsia="Work Sans" w:hAnsi="Work Sans" w:cs="Work Sans"/>
                <w:sz w:val="20"/>
                <w:szCs w:val="20"/>
                <w:lang w:val="en-CA"/>
              </w:rPr>
              <w:t>nice messages on social media or sharing photos/videos online to</w:t>
            </w:r>
            <w:r>
              <w:rPr>
                <w:rFonts w:ascii="Work Sans" w:eastAsia="Work Sans" w:hAnsi="Work Sans" w:cs="Work Sans"/>
                <w:sz w:val="20"/>
                <w:szCs w:val="20"/>
                <w:lang w:val="en-CA"/>
              </w:rPr>
              <w:t xml:space="preserve"> </w:t>
            </w:r>
            <w:r w:rsidRPr="00C516A5">
              <w:rPr>
                <w:rFonts w:ascii="Work Sans" w:eastAsia="Work Sans" w:hAnsi="Work Sans" w:cs="Work Sans"/>
                <w:sz w:val="20"/>
                <w:szCs w:val="20"/>
                <w:lang w:val="en-CA"/>
              </w:rPr>
              <w:t>brighten someone’s day.</w:t>
            </w:r>
            <w:bookmarkEnd w:id="74"/>
          </w:p>
          <w:p w14:paraId="155F08C9" w14:textId="48BDD48E" w:rsidR="00CA6C7D" w:rsidRPr="00C516A5" w:rsidRDefault="003435E5" w:rsidP="00C2698D">
            <w:pPr>
              <w:widowControl w:val="0"/>
              <w:spacing w:after="120"/>
              <w:rPr>
                <w:rFonts w:ascii="Work Sans" w:eastAsia="Work Sans" w:hAnsi="Work Sans" w:cs="Work Sans"/>
                <w:b/>
                <w:sz w:val="20"/>
                <w:szCs w:val="20"/>
                <w:lang w:val="en-CA"/>
              </w:rPr>
            </w:pPr>
            <w:bookmarkStart w:id="75" w:name="lt_pId133"/>
            <w:r w:rsidRPr="003435E5">
              <w:rPr>
                <w:rFonts w:ascii="Work Sans" w:eastAsia="Work Sans" w:hAnsi="Work Sans" w:cs="Work Sans"/>
                <w:b/>
                <w:sz w:val="20"/>
                <w:szCs w:val="20"/>
                <w:lang w:val="en-CA"/>
              </w:rPr>
              <w:t>Suggested examples:</w:t>
            </w:r>
            <w:bookmarkEnd w:id="75"/>
          </w:p>
          <w:p w14:paraId="155F08CA" w14:textId="2FDA6FDF" w:rsidR="00CA6C7D" w:rsidRPr="00F034B5" w:rsidRDefault="00A81904" w:rsidP="00F034B5">
            <w:pPr>
              <w:widowControl w:val="0"/>
              <w:numPr>
                <w:ilvl w:val="0"/>
                <w:numId w:val="4"/>
              </w:numPr>
              <w:rPr>
                <w:rFonts w:ascii="Work Sans" w:eastAsia="Work Sans" w:hAnsi="Work Sans" w:cs="Work Sans"/>
                <w:sz w:val="20"/>
                <w:szCs w:val="20"/>
                <w:lang w:val="en-CA"/>
              </w:rPr>
            </w:pPr>
            <w:bookmarkStart w:id="76" w:name="lt_pId134"/>
            <w:r w:rsidRPr="00A81904">
              <w:rPr>
                <w:rFonts w:ascii="Work Sans" w:eastAsia="Work Sans" w:hAnsi="Work Sans" w:cs="Work Sans"/>
                <w:sz w:val="20"/>
                <w:szCs w:val="20"/>
                <w:lang w:val="en-CA"/>
              </w:rPr>
              <w:t>Always treat others the way we want to be treated.</w:t>
            </w:r>
            <w:bookmarkEnd w:id="76"/>
          </w:p>
          <w:p w14:paraId="155F08CB" w14:textId="0AFFC99E" w:rsidR="00CA6C7D" w:rsidRPr="00A81904" w:rsidRDefault="00A81904" w:rsidP="00A81904">
            <w:pPr>
              <w:widowControl w:val="0"/>
              <w:numPr>
                <w:ilvl w:val="0"/>
                <w:numId w:val="4"/>
              </w:numPr>
              <w:rPr>
                <w:rFonts w:ascii="Work Sans" w:eastAsia="Work Sans" w:hAnsi="Work Sans" w:cs="Work Sans"/>
                <w:sz w:val="20"/>
                <w:szCs w:val="20"/>
                <w:lang w:val="en-CA"/>
              </w:rPr>
            </w:pPr>
            <w:bookmarkStart w:id="77" w:name="lt_pId135"/>
            <w:r w:rsidRPr="00A81904">
              <w:rPr>
                <w:rFonts w:ascii="Work Sans" w:eastAsia="Work Sans" w:hAnsi="Work Sans" w:cs="Work Sans"/>
                <w:sz w:val="20"/>
                <w:szCs w:val="20"/>
                <w:lang w:val="en-CA"/>
              </w:rPr>
              <w:t>Treat others with kindness at all times – it’s always easier to be kind than to be mean.</w:t>
            </w:r>
            <w:bookmarkEnd w:id="77"/>
          </w:p>
          <w:p w14:paraId="155F08CD" w14:textId="7086DF76" w:rsidR="00CA6C7D" w:rsidRPr="00A81904" w:rsidRDefault="00A81904" w:rsidP="00A81904">
            <w:pPr>
              <w:widowControl w:val="0"/>
              <w:numPr>
                <w:ilvl w:val="0"/>
                <w:numId w:val="4"/>
              </w:numPr>
              <w:rPr>
                <w:rFonts w:ascii="Work Sans" w:eastAsia="Work Sans" w:hAnsi="Work Sans" w:cs="Work Sans"/>
                <w:sz w:val="20"/>
                <w:szCs w:val="20"/>
                <w:lang w:val="en-CA"/>
              </w:rPr>
            </w:pPr>
            <w:r w:rsidRPr="00A81904">
              <w:rPr>
                <w:rFonts w:ascii="Work Sans" w:eastAsia="Work Sans" w:hAnsi="Work Sans" w:cs="Work Sans"/>
                <w:sz w:val="20"/>
                <w:szCs w:val="20"/>
                <w:lang w:val="en-CA"/>
              </w:rPr>
              <w:t>When seeing someone being kind to someone else, give them a compliment and help them feel good about being kind.</w:t>
            </w:r>
          </w:p>
          <w:p w14:paraId="155F08CF" w14:textId="65F39DCE" w:rsidR="00CA6C7D" w:rsidRPr="00A81904" w:rsidRDefault="00AC6811" w:rsidP="00AC6811">
            <w:pPr>
              <w:widowControl w:val="0"/>
              <w:spacing w:before="120" w:after="120"/>
              <w:rPr>
                <w:rFonts w:ascii="Work Sans" w:eastAsia="Work Sans" w:hAnsi="Work Sans" w:cs="Work Sans"/>
                <w:sz w:val="20"/>
                <w:szCs w:val="20"/>
                <w:lang w:val="en-CA"/>
              </w:rPr>
            </w:pPr>
            <w:bookmarkStart w:id="78" w:name="lt_pId138"/>
            <w:r w:rsidRPr="00AC6811">
              <w:rPr>
                <w:rFonts w:ascii="Work Sans" w:eastAsia="Work Sans" w:hAnsi="Work Sans" w:cs="Work Sans"/>
                <w:sz w:val="20"/>
                <w:szCs w:val="20"/>
                <w:lang w:val="en-CA"/>
              </w:rPr>
              <w:t>What do you know already and what do you want to learn? We’ll fill</w:t>
            </w:r>
            <w:r>
              <w:rPr>
                <w:rFonts w:ascii="Work Sans" w:eastAsia="Work Sans" w:hAnsi="Work Sans" w:cs="Work Sans"/>
                <w:sz w:val="20"/>
                <w:szCs w:val="20"/>
                <w:lang w:val="en-CA"/>
              </w:rPr>
              <w:t xml:space="preserve"> </w:t>
            </w:r>
            <w:r w:rsidRPr="00AC6811">
              <w:rPr>
                <w:rFonts w:ascii="Work Sans" w:eastAsia="Work Sans" w:hAnsi="Work Sans" w:cs="Work Sans"/>
                <w:sz w:val="20"/>
                <w:szCs w:val="20"/>
                <w:lang w:val="en-CA"/>
              </w:rPr>
              <w:t>out what we’ve learned as we go.</w:t>
            </w:r>
            <w:bookmarkEnd w:id="78"/>
          </w:p>
          <w:p w14:paraId="155F08D0" w14:textId="6FB7FAAC" w:rsidR="00CA6C7D" w:rsidRPr="004C6AD6" w:rsidRDefault="00FA562D">
            <w:pPr>
              <w:spacing w:line="276" w:lineRule="auto"/>
              <w:rPr>
                <w:rFonts w:ascii="Work Sans" w:eastAsia="Work Sans" w:hAnsi="Work Sans" w:cs="Work Sans"/>
                <w:b/>
                <w:sz w:val="22"/>
                <w:szCs w:val="22"/>
                <w:lang w:val="en-CA"/>
              </w:rPr>
            </w:pPr>
            <w:bookmarkStart w:id="79" w:name="lt_pId139"/>
            <w:r w:rsidRPr="004C6AD6">
              <w:rPr>
                <w:rFonts w:ascii="Work Sans" w:eastAsia="Work Sans" w:hAnsi="Work Sans" w:cs="Work Sans"/>
                <w:b/>
                <w:sz w:val="22"/>
                <w:szCs w:val="22"/>
                <w:lang w:val="en-CA"/>
              </w:rPr>
              <w:t>Cyber Respect &amp; Online Kindness</w:t>
            </w:r>
            <w:bookmarkEnd w:id="79"/>
          </w:p>
          <w:p w14:paraId="1EA5B0E7" w14:textId="6FCE9EB9" w:rsidR="00A85CF9" w:rsidRPr="004C6AD6" w:rsidRDefault="004C6AD6" w:rsidP="00A85CF9">
            <w:pPr>
              <w:spacing w:before="120" w:line="276" w:lineRule="auto"/>
              <w:rPr>
                <w:rFonts w:ascii="Work Sans" w:eastAsia="Work Sans" w:hAnsi="Work Sans" w:cs="Work Sans"/>
                <w:bCs/>
                <w:sz w:val="18"/>
                <w:szCs w:val="18"/>
                <w:lang w:val="en-CA"/>
              </w:rPr>
            </w:pPr>
            <w:r w:rsidRPr="004C6AD6">
              <w:rPr>
                <w:rFonts w:ascii="Work Sans" w:eastAsia="Work Sans" w:hAnsi="Work Sans" w:cs="Work Sans"/>
                <w:bCs/>
                <w:sz w:val="18"/>
                <w:szCs w:val="18"/>
                <w:lang w:val="en-CA"/>
              </w:rPr>
              <w:t>What do I Know?</w:t>
            </w:r>
          </w:p>
          <w:p w14:paraId="6E4EA68E" w14:textId="77777777" w:rsidR="00CA6C7D" w:rsidRDefault="004C6AD6" w:rsidP="004C6AD6">
            <w:pPr>
              <w:widowControl w:val="0"/>
              <w:rPr>
                <w:rFonts w:ascii="Work Sans" w:eastAsia="Work Sans" w:hAnsi="Work Sans" w:cs="Work Sans"/>
                <w:sz w:val="18"/>
                <w:szCs w:val="18"/>
                <w:lang w:val="en-CA"/>
              </w:rPr>
            </w:pPr>
            <w:bookmarkStart w:id="80" w:name="lt_pId141"/>
            <w:r w:rsidRPr="004C6AD6">
              <w:rPr>
                <w:rFonts w:ascii="Work Sans" w:eastAsia="Work Sans" w:hAnsi="Work Sans" w:cs="Work Sans"/>
                <w:sz w:val="18"/>
                <w:szCs w:val="18"/>
                <w:lang w:val="en-CA"/>
              </w:rPr>
              <w:t>What do I Want to</w:t>
            </w:r>
            <w:r>
              <w:rPr>
                <w:rFonts w:ascii="Work Sans" w:eastAsia="Work Sans" w:hAnsi="Work Sans" w:cs="Work Sans"/>
                <w:sz w:val="18"/>
                <w:szCs w:val="18"/>
                <w:lang w:val="en-CA"/>
              </w:rPr>
              <w:t xml:space="preserve"> </w:t>
            </w:r>
            <w:r w:rsidRPr="004C6AD6">
              <w:rPr>
                <w:rFonts w:ascii="Work Sans" w:eastAsia="Work Sans" w:hAnsi="Work Sans" w:cs="Work Sans"/>
                <w:sz w:val="18"/>
                <w:szCs w:val="18"/>
                <w:lang w:val="en-CA"/>
              </w:rPr>
              <w:t>Know?</w:t>
            </w:r>
            <w:bookmarkEnd w:id="80"/>
          </w:p>
          <w:p w14:paraId="155F08EE" w14:textId="4E9B272C" w:rsidR="00C86B80" w:rsidRPr="004C6AD6" w:rsidRDefault="00C86B80" w:rsidP="00C86B80">
            <w:pPr>
              <w:widowControl w:val="0"/>
              <w:rPr>
                <w:rFonts w:ascii="Work Sans" w:eastAsia="Work Sans" w:hAnsi="Work Sans" w:cs="Work Sans"/>
                <w:sz w:val="20"/>
                <w:szCs w:val="20"/>
                <w:lang w:val="en-CA"/>
              </w:rPr>
            </w:pPr>
            <w:r w:rsidRPr="00C86B80">
              <w:rPr>
                <w:rFonts w:ascii="Work Sans" w:eastAsia="Work Sans" w:hAnsi="Work Sans" w:cs="Work Sans"/>
                <w:bCs/>
                <w:sz w:val="18"/>
                <w:szCs w:val="18"/>
                <w:lang w:val="en-CA"/>
              </w:rPr>
              <w:t>What have I Learned?</w:t>
            </w:r>
          </w:p>
        </w:tc>
      </w:tr>
    </w:tbl>
    <w:p w14:paraId="668973DE" w14:textId="77777777" w:rsidR="001B3BC3" w:rsidRPr="004C6AD6" w:rsidRDefault="001B3BC3">
      <w:pPr>
        <w:rPr>
          <w:lang w:val="en-CA"/>
        </w:rPr>
      </w:pPr>
      <w:bookmarkStart w:id="81" w:name="lt_pId143"/>
      <w:r w:rsidRPr="004C6AD6">
        <w:rPr>
          <w:lang w:val="en-CA"/>
        </w:rPr>
        <w:lastRenderedPageBreak/>
        <w:br w:type="page"/>
      </w:r>
    </w:p>
    <w:tbl>
      <w:tblPr>
        <w:tblStyle w:val="Table3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80" w:firstRow="0" w:lastRow="0" w:firstColumn="1" w:lastColumn="0" w:noHBand="0" w:noVBand="1"/>
      </w:tblPr>
      <w:tblGrid>
        <w:gridCol w:w="4500"/>
        <w:gridCol w:w="4500"/>
      </w:tblGrid>
      <w:tr w:rsidR="00CA6C7D" w:rsidRPr="00E45AAC" w14:paraId="155F08FC" w14:textId="77777777" w:rsidTr="00751060">
        <w:tc>
          <w:tcPr>
            <w:tcW w:w="4500" w:type="dxa"/>
            <w:shd w:val="clear" w:color="auto" w:fill="007A74"/>
            <w:tcMar>
              <w:top w:w="100" w:type="dxa"/>
              <w:left w:w="100" w:type="dxa"/>
              <w:bottom w:w="100" w:type="dxa"/>
              <w:right w:w="100" w:type="dxa"/>
            </w:tcMar>
          </w:tcPr>
          <w:bookmarkEnd w:id="81"/>
          <w:p w14:paraId="155F08F0" w14:textId="26391A64" w:rsidR="00CA6C7D" w:rsidRPr="00571239" w:rsidRDefault="00571239" w:rsidP="00571239">
            <w:pPr>
              <w:widowControl w:val="0"/>
              <w:rPr>
                <w:rFonts w:ascii="Work Sans" w:eastAsia="Work Sans" w:hAnsi="Work Sans" w:cs="Work Sans"/>
                <w:b/>
                <w:color w:val="FFFFFF"/>
                <w:sz w:val="20"/>
                <w:szCs w:val="20"/>
                <w:lang w:val="en-CA"/>
              </w:rPr>
            </w:pPr>
            <w:r w:rsidRPr="00571239">
              <w:rPr>
                <w:rFonts w:ascii="Work Sans" w:eastAsia="Work Sans" w:hAnsi="Work Sans" w:cs="Work Sans"/>
                <w:b/>
                <w:color w:val="FFFFFF"/>
                <w:sz w:val="20"/>
                <w:szCs w:val="20"/>
                <w:lang w:val="en-CA"/>
              </w:rPr>
              <w:lastRenderedPageBreak/>
              <w:t>Learning Goals &amp; Success Criteria</w:t>
            </w:r>
          </w:p>
          <w:p w14:paraId="155F08F3" w14:textId="77777777" w:rsidR="00CA6C7D" w:rsidRPr="00571239" w:rsidRDefault="00852A70" w:rsidP="00C2698D">
            <w:pPr>
              <w:widowControl w:val="0"/>
              <w:spacing w:before="120"/>
              <w:rPr>
                <w:rFonts w:ascii="Work Sans" w:eastAsia="Work Sans" w:hAnsi="Work Sans" w:cs="Work Sans"/>
                <w:b/>
                <w:color w:val="FFFFFF"/>
                <w:sz w:val="20"/>
                <w:szCs w:val="20"/>
                <w:lang w:val="en-CA"/>
              </w:rPr>
            </w:pPr>
            <w:bookmarkStart w:id="82" w:name="lt_pId144"/>
            <w:r w:rsidRPr="00571239">
              <w:rPr>
                <w:rFonts w:ascii="Work Sans" w:eastAsia="Work Sans" w:hAnsi="Work Sans" w:cs="Work Sans"/>
                <w:color w:val="FFFFFF"/>
                <w:sz w:val="20"/>
                <w:szCs w:val="20"/>
                <w:lang w:val="en-CA"/>
              </w:rPr>
              <w:t>5 minutes</w:t>
            </w:r>
            <w:bookmarkEnd w:id="82"/>
          </w:p>
        </w:tc>
        <w:tc>
          <w:tcPr>
            <w:tcW w:w="4500" w:type="dxa"/>
            <w:shd w:val="clear" w:color="auto" w:fill="auto"/>
            <w:tcMar>
              <w:top w:w="100" w:type="dxa"/>
              <w:left w:w="100" w:type="dxa"/>
              <w:bottom w:w="100" w:type="dxa"/>
              <w:right w:w="100" w:type="dxa"/>
            </w:tcMar>
          </w:tcPr>
          <w:p w14:paraId="155F08F5" w14:textId="440150AC" w:rsidR="00CA6C7D" w:rsidRPr="00571239" w:rsidRDefault="00571239" w:rsidP="00571239">
            <w:pPr>
              <w:widowControl w:val="0"/>
              <w:spacing w:after="120"/>
              <w:rPr>
                <w:rFonts w:ascii="Work Sans" w:eastAsia="Work Sans" w:hAnsi="Work Sans" w:cs="Work Sans"/>
                <w:sz w:val="20"/>
                <w:szCs w:val="20"/>
                <w:lang w:val="en-CA"/>
              </w:rPr>
            </w:pPr>
            <w:r w:rsidRPr="00571239">
              <w:rPr>
                <w:rFonts w:ascii="Work Sans" w:eastAsia="Work Sans" w:hAnsi="Work Sans" w:cs="Work Sans"/>
                <w:sz w:val="20"/>
                <w:szCs w:val="20"/>
                <w:lang w:val="en-CA"/>
              </w:rPr>
              <w:t>Share learning goals for purposeful learning. Success Criteria let</w:t>
            </w:r>
            <w:r>
              <w:rPr>
                <w:rFonts w:ascii="Work Sans" w:eastAsia="Work Sans" w:hAnsi="Work Sans" w:cs="Work Sans"/>
                <w:sz w:val="20"/>
                <w:szCs w:val="20"/>
                <w:lang w:val="en-CA"/>
              </w:rPr>
              <w:t xml:space="preserve"> </w:t>
            </w:r>
            <w:r w:rsidRPr="00571239">
              <w:rPr>
                <w:rFonts w:ascii="Work Sans" w:eastAsia="Work Sans" w:hAnsi="Work Sans" w:cs="Work Sans"/>
                <w:sz w:val="20"/>
                <w:szCs w:val="20"/>
                <w:lang w:val="en-CA"/>
              </w:rPr>
              <w:t>students know what they’ll be able to do when they’ve learned this.</w:t>
            </w:r>
          </w:p>
          <w:p w14:paraId="155F08F7" w14:textId="4EFCC4A1" w:rsidR="00CA6C7D" w:rsidRPr="00D914BE" w:rsidRDefault="007D5502" w:rsidP="001B3BC3">
            <w:pPr>
              <w:widowControl w:val="0"/>
              <w:spacing w:after="120"/>
              <w:rPr>
                <w:rFonts w:ascii="Work Sans" w:eastAsia="Work Sans" w:hAnsi="Work Sans" w:cs="Work Sans"/>
                <w:b/>
                <w:i/>
                <w:sz w:val="20"/>
                <w:szCs w:val="20"/>
                <w:lang w:val="fr-FR"/>
              </w:rPr>
            </w:pPr>
            <w:bookmarkStart w:id="83" w:name="lt_pId147"/>
            <w:r w:rsidRPr="007D5502">
              <w:rPr>
                <w:rFonts w:ascii="Work Sans" w:eastAsia="Work Sans" w:hAnsi="Work Sans" w:cs="Work Sans"/>
                <w:b/>
                <w:sz w:val="20"/>
                <w:szCs w:val="20"/>
                <w:lang w:val="fr-FR"/>
              </w:rPr>
              <w:t>Learning goals:</w:t>
            </w:r>
            <w:bookmarkEnd w:id="83"/>
          </w:p>
          <w:p w14:paraId="155F08F8" w14:textId="4CEAB565" w:rsidR="00CA6C7D" w:rsidRPr="007D5502" w:rsidRDefault="007D5502">
            <w:pPr>
              <w:widowControl w:val="0"/>
              <w:numPr>
                <w:ilvl w:val="0"/>
                <w:numId w:val="20"/>
              </w:numPr>
              <w:rPr>
                <w:rFonts w:ascii="Work Sans" w:eastAsia="Work Sans" w:hAnsi="Work Sans" w:cs="Work Sans"/>
                <w:sz w:val="20"/>
                <w:szCs w:val="20"/>
                <w:lang w:val="en-CA"/>
              </w:rPr>
            </w:pPr>
            <w:r w:rsidRPr="007D5502">
              <w:rPr>
                <w:rFonts w:ascii="Work Sans" w:eastAsia="Work Sans" w:hAnsi="Work Sans" w:cs="Work Sans"/>
                <w:sz w:val="20"/>
                <w:szCs w:val="20"/>
                <w:lang w:val="en-CA"/>
              </w:rPr>
              <w:t>I can recognize Cyber Respect &amp; Online Kindness</w:t>
            </w:r>
          </w:p>
          <w:p w14:paraId="155F08F9" w14:textId="193FEA10" w:rsidR="00CA6C7D" w:rsidRPr="007D5502" w:rsidRDefault="007D5502">
            <w:pPr>
              <w:widowControl w:val="0"/>
              <w:numPr>
                <w:ilvl w:val="0"/>
                <w:numId w:val="20"/>
              </w:numPr>
              <w:rPr>
                <w:rFonts w:ascii="Work Sans" w:eastAsia="Work Sans" w:hAnsi="Work Sans" w:cs="Work Sans"/>
                <w:sz w:val="20"/>
                <w:szCs w:val="20"/>
                <w:lang w:val="en-CA"/>
              </w:rPr>
            </w:pPr>
            <w:bookmarkStart w:id="84" w:name="lt_pId149"/>
            <w:r w:rsidRPr="007D5502">
              <w:rPr>
                <w:rFonts w:ascii="Work Sans" w:eastAsia="Work Sans" w:hAnsi="Work Sans" w:cs="Work Sans"/>
                <w:sz w:val="20"/>
                <w:szCs w:val="20"/>
                <w:lang w:val="en-CA"/>
              </w:rPr>
              <w:t>I know how to respond to negative interactions online</w:t>
            </w:r>
            <w:bookmarkEnd w:id="84"/>
          </w:p>
          <w:p w14:paraId="155F08FA" w14:textId="35E1057A" w:rsidR="00CA6C7D" w:rsidRPr="007D5502" w:rsidRDefault="007D5502">
            <w:pPr>
              <w:widowControl w:val="0"/>
              <w:numPr>
                <w:ilvl w:val="0"/>
                <w:numId w:val="20"/>
              </w:numPr>
              <w:rPr>
                <w:rFonts w:ascii="Work Sans" w:eastAsia="Work Sans" w:hAnsi="Work Sans" w:cs="Work Sans"/>
                <w:sz w:val="20"/>
                <w:szCs w:val="20"/>
                <w:lang w:val="en-CA"/>
              </w:rPr>
            </w:pPr>
            <w:bookmarkStart w:id="85" w:name="lt_pId150"/>
            <w:r w:rsidRPr="007D5502">
              <w:rPr>
                <w:rFonts w:ascii="Work Sans" w:eastAsia="Work Sans" w:hAnsi="Work Sans" w:cs="Work Sans"/>
                <w:sz w:val="20"/>
                <w:szCs w:val="20"/>
                <w:lang w:val="en-CA"/>
              </w:rPr>
              <w:t>I can recognize bullying online (cyberbullying)</w:t>
            </w:r>
            <w:bookmarkEnd w:id="85"/>
          </w:p>
          <w:p w14:paraId="155F08FB" w14:textId="4C77AD29" w:rsidR="00CA6C7D" w:rsidRPr="00D914BE" w:rsidRDefault="007D5502">
            <w:pPr>
              <w:widowControl w:val="0"/>
              <w:numPr>
                <w:ilvl w:val="0"/>
                <w:numId w:val="20"/>
              </w:numPr>
              <w:rPr>
                <w:rFonts w:ascii="Work Sans" w:eastAsia="Work Sans" w:hAnsi="Work Sans" w:cs="Work Sans"/>
                <w:sz w:val="20"/>
                <w:szCs w:val="20"/>
                <w:lang w:val="fr-FR"/>
              </w:rPr>
            </w:pPr>
            <w:r w:rsidRPr="007D5502">
              <w:rPr>
                <w:rFonts w:ascii="Work Sans" w:eastAsia="Work Sans" w:hAnsi="Work Sans" w:cs="Work Sans"/>
                <w:sz w:val="20"/>
                <w:szCs w:val="20"/>
                <w:lang w:val="fr-FR"/>
              </w:rPr>
              <w:t>I am an Upstander</w:t>
            </w:r>
          </w:p>
        </w:tc>
      </w:tr>
      <w:tr w:rsidR="00CA6C7D" w:rsidRPr="003157B7" w14:paraId="155F0908" w14:textId="77777777" w:rsidTr="00751060">
        <w:tc>
          <w:tcPr>
            <w:tcW w:w="4500" w:type="dxa"/>
            <w:shd w:val="clear" w:color="auto" w:fill="007A74"/>
            <w:tcMar>
              <w:top w:w="100" w:type="dxa"/>
              <w:left w:w="100" w:type="dxa"/>
              <w:bottom w:w="100" w:type="dxa"/>
              <w:right w:w="100" w:type="dxa"/>
            </w:tcMar>
          </w:tcPr>
          <w:p w14:paraId="155F08FF" w14:textId="01C91896" w:rsidR="00CA6C7D" w:rsidRPr="00D914BE" w:rsidRDefault="00ED5571">
            <w:pPr>
              <w:widowControl w:val="0"/>
              <w:rPr>
                <w:rFonts w:ascii="Work Sans" w:eastAsia="Work Sans" w:hAnsi="Work Sans" w:cs="Work Sans"/>
                <w:b/>
                <w:color w:val="FFFFFF"/>
                <w:sz w:val="20"/>
                <w:szCs w:val="20"/>
                <w:lang w:val="fr-FR"/>
              </w:rPr>
            </w:pPr>
            <w:r w:rsidRPr="00ED5571">
              <w:rPr>
                <w:rFonts w:ascii="Work Sans" w:eastAsia="Work Sans" w:hAnsi="Work Sans" w:cs="Work Sans"/>
                <w:b/>
                <w:color w:val="FFFFFF"/>
                <w:sz w:val="20"/>
                <w:szCs w:val="20"/>
                <w:lang w:val="fr-FR"/>
              </w:rPr>
              <w:t>Input &amp; Modelling</w:t>
            </w:r>
          </w:p>
        </w:tc>
        <w:tc>
          <w:tcPr>
            <w:tcW w:w="4500" w:type="dxa"/>
            <w:shd w:val="clear" w:color="auto" w:fill="auto"/>
            <w:tcMar>
              <w:top w:w="100" w:type="dxa"/>
              <w:left w:w="100" w:type="dxa"/>
              <w:bottom w:w="100" w:type="dxa"/>
              <w:right w:w="100" w:type="dxa"/>
            </w:tcMar>
          </w:tcPr>
          <w:p w14:paraId="155F0901" w14:textId="44255352" w:rsidR="00CA6C7D" w:rsidRPr="00ED5571" w:rsidRDefault="00ED5571" w:rsidP="00ED5571">
            <w:pPr>
              <w:widowControl w:val="0"/>
              <w:spacing w:after="120"/>
              <w:rPr>
                <w:rFonts w:ascii="Work Sans" w:eastAsia="Work Sans" w:hAnsi="Work Sans" w:cs="Work Sans"/>
                <w:sz w:val="20"/>
                <w:szCs w:val="20"/>
                <w:lang w:val="en-CA"/>
              </w:rPr>
            </w:pPr>
            <w:r w:rsidRPr="00ED5571">
              <w:rPr>
                <w:rFonts w:ascii="Work Sans" w:eastAsia="Work Sans" w:hAnsi="Work Sans" w:cs="Work Sans"/>
                <w:i/>
                <w:sz w:val="20"/>
                <w:szCs w:val="20"/>
                <w:lang w:val="en-CA"/>
              </w:rPr>
              <w:t>Teach and show the content and skills students need to know to be</w:t>
            </w:r>
            <w:r>
              <w:rPr>
                <w:rFonts w:ascii="Work Sans" w:eastAsia="Work Sans" w:hAnsi="Work Sans" w:cs="Work Sans"/>
                <w:i/>
                <w:sz w:val="20"/>
                <w:szCs w:val="20"/>
                <w:lang w:val="en-CA"/>
              </w:rPr>
              <w:t xml:space="preserve"> </w:t>
            </w:r>
            <w:r w:rsidRPr="00ED5571">
              <w:rPr>
                <w:rFonts w:ascii="Work Sans" w:eastAsia="Work Sans" w:hAnsi="Work Sans" w:cs="Work Sans"/>
                <w:i/>
                <w:sz w:val="20"/>
                <w:szCs w:val="20"/>
                <w:lang w:val="en-CA"/>
              </w:rPr>
              <w:t>successful. Model with examples that clarify understanding.</w:t>
            </w:r>
          </w:p>
          <w:p w14:paraId="155F0902" w14:textId="6A716BE2" w:rsidR="00CA6C7D" w:rsidRPr="001123F5" w:rsidRDefault="001123F5">
            <w:pPr>
              <w:widowControl w:val="0"/>
              <w:numPr>
                <w:ilvl w:val="0"/>
                <w:numId w:val="34"/>
              </w:numPr>
              <w:rPr>
                <w:rFonts w:ascii="Work Sans" w:eastAsia="Work Sans" w:hAnsi="Work Sans" w:cs="Work Sans"/>
                <w:sz w:val="20"/>
                <w:szCs w:val="20"/>
                <w:lang w:val="en-CA"/>
              </w:rPr>
            </w:pPr>
            <w:bookmarkStart w:id="86" w:name="lt_pId155"/>
            <w:r w:rsidRPr="001123F5">
              <w:rPr>
                <w:rFonts w:ascii="Work Sans" w:eastAsia="Work Sans" w:hAnsi="Work Sans" w:cs="Work Sans"/>
                <w:sz w:val="20"/>
                <w:szCs w:val="20"/>
                <w:lang w:val="en-CA"/>
              </w:rPr>
              <w:t>Cyber Respect Looks Like, Feels Like, Does not Feel Like</w:t>
            </w:r>
            <w:bookmarkEnd w:id="86"/>
          </w:p>
          <w:p w14:paraId="155F0904" w14:textId="07903241" w:rsidR="00CA6C7D" w:rsidRPr="001123F5" w:rsidRDefault="001123F5" w:rsidP="001B3BC3">
            <w:pPr>
              <w:widowControl w:val="0"/>
              <w:numPr>
                <w:ilvl w:val="0"/>
                <w:numId w:val="34"/>
              </w:numPr>
              <w:rPr>
                <w:rFonts w:ascii="Work Sans" w:eastAsia="Work Sans" w:hAnsi="Work Sans" w:cs="Work Sans"/>
                <w:sz w:val="20"/>
                <w:szCs w:val="20"/>
                <w:lang w:val="en-CA"/>
              </w:rPr>
            </w:pPr>
            <w:bookmarkStart w:id="87" w:name="lt_pId156"/>
            <w:r w:rsidRPr="001123F5">
              <w:rPr>
                <w:rFonts w:ascii="Work Sans" w:eastAsia="Work Sans" w:hAnsi="Work Sans" w:cs="Work Sans"/>
                <w:sz w:val="20"/>
                <w:szCs w:val="20"/>
                <w:lang w:val="en-CA"/>
              </w:rPr>
              <w:t>Online Kindness Looks Like, Feels Like, Does not Feel Like</w:t>
            </w:r>
            <w:bookmarkEnd w:id="87"/>
          </w:p>
          <w:p w14:paraId="155F0906" w14:textId="133976AF" w:rsidR="00CA6C7D" w:rsidRPr="001123F5" w:rsidRDefault="001123F5" w:rsidP="001123F5">
            <w:pPr>
              <w:widowControl w:val="0"/>
              <w:spacing w:before="120" w:after="120"/>
              <w:rPr>
                <w:rFonts w:ascii="Work Sans" w:eastAsia="Work Sans" w:hAnsi="Work Sans" w:cs="Work Sans"/>
                <w:sz w:val="20"/>
                <w:szCs w:val="20"/>
                <w:lang w:val="en-CA"/>
              </w:rPr>
            </w:pPr>
            <w:bookmarkStart w:id="88" w:name="lt_pId157"/>
            <w:r w:rsidRPr="001123F5">
              <w:rPr>
                <w:rFonts w:ascii="Work Sans" w:eastAsia="Work Sans" w:hAnsi="Work Sans" w:cs="Work Sans"/>
                <w:sz w:val="20"/>
                <w:szCs w:val="20"/>
                <w:lang w:val="en-CA"/>
              </w:rPr>
              <w:t>Students can brainstorm examples of online kindness by filling out</w:t>
            </w:r>
            <w:r>
              <w:rPr>
                <w:rFonts w:ascii="Work Sans" w:eastAsia="Work Sans" w:hAnsi="Work Sans" w:cs="Work Sans"/>
                <w:sz w:val="20"/>
                <w:szCs w:val="20"/>
                <w:lang w:val="en-CA"/>
              </w:rPr>
              <w:t xml:space="preserve"> </w:t>
            </w:r>
            <w:r w:rsidRPr="001123F5">
              <w:rPr>
                <w:rFonts w:ascii="Work Sans" w:eastAsia="Work Sans" w:hAnsi="Work Sans" w:cs="Work Sans"/>
                <w:sz w:val="20"/>
                <w:szCs w:val="20"/>
                <w:lang w:val="en-CA"/>
              </w:rPr>
              <w:t>the chart independently, in groups, and then as a</w:t>
            </w:r>
            <w:r w:rsidR="00A24CC5">
              <w:rPr>
                <w:rFonts w:ascii="Work Sans" w:eastAsia="Work Sans" w:hAnsi="Work Sans" w:cs="Work Sans"/>
                <w:sz w:val="20"/>
                <w:szCs w:val="20"/>
                <w:lang w:val="en-CA"/>
              </w:rPr>
              <w:t> </w:t>
            </w:r>
            <w:r w:rsidRPr="001123F5">
              <w:rPr>
                <w:rFonts w:ascii="Work Sans" w:eastAsia="Work Sans" w:hAnsi="Work Sans" w:cs="Work Sans"/>
                <w:sz w:val="20"/>
                <w:szCs w:val="20"/>
                <w:lang w:val="en-CA"/>
              </w:rPr>
              <w:t>class.</w:t>
            </w:r>
            <w:bookmarkEnd w:id="88"/>
          </w:p>
          <w:p w14:paraId="155F0907" w14:textId="054242BE" w:rsidR="00CA6C7D" w:rsidRPr="003157B7" w:rsidRDefault="003157B7" w:rsidP="003157B7">
            <w:pPr>
              <w:widowControl w:val="0"/>
              <w:rPr>
                <w:rFonts w:ascii="Work Sans" w:eastAsia="Work Sans" w:hAnsi="Work Sans" w:cs="Work Sans"/>
                <w:sz w:val="20"/>
                <w:szCs w:val="20"/>
                <w:lang w:val="en-CA"/>
              </w:rPr>
            </w:pPr>
            <w:r w:rsidRPr="003157B7">
              <w:rPr>
                <w:rFonts w:ascii="Work Sans" w:eastAsia="Work Sans" w:hAnsi="Work Sans" w:cs="Work Sans"/>
                <w:sz w:val="20"/>
                <w:szCs w:val="20"/>
                <w:lang w:val="en-CA"/>
              </w:rPr>
              <w:t>By allowing students to share experiences that are relevant to them,</w:t>
            </w:r>
            <w:r>
              <w:rPr>
                <w:rFonts w:ascii="Work Sans" w:eastAsia="Work Sans" w:hAnsi="Work Sans" w:cs="Work Sans"/>
                <w:sz w:val="20"/>
                <w:szCs w:val="20"/>
                <w:lang w:val="en-CA"/>
              </w:rPr>
              <w:t xml:space="preserve"> </w:t>
            </w:r>
            <w:r w:rsidRPr="003157B7">
              <w:rPr>
                <w:rFonts w:ascii="Work Sans" w:eastAsia="Work Sans" w:hAnsi="Work Sans" w:cs="Work Sans"/>
                <w:sz w:val="20"/>
                <w:szCs w:val="20"/>
                <w:lang w:val="en-CA"/>
              </w:rPr>
              <w:t>you’ll get a sense of their online space. For example, if many</w:t>
            </w:r>
            <w:r>
              <w:rPr>
                <w:rFonts w:ascii="Work Sans" w:eastAsia="Work Sans" w:hAnsi="Work Sans" w:cs="Work Sans"/>
                <w:sz w:val="20"/>
                <w:szCs w:val="20"/>
                <w:lang w:val="en-CA"/>
              </w:rPr>
              <w:t xml:space="preserve"> </w:t>
            </w:r>
            <w:r w:rsidRPr="003157B7">
              <w:rPr>
                <w:rFonts w:ascii="Work Sans" w:eastAsia="Work Sans" w:hAnsi="Work Sans" w:cs="Work Sans"/>
                <w:sz w:val="20"/>
                <w:szCs w:val="20"/>
                <w:lang w:val="en-CA"/>
              </w:rPr>
              <w:t>students are giving examples from online games, you can tailor the</w:t>
            </w:r>
            <w:r>
              <w:rPr>
                <w:rFonts w:ascii="Work Sans" w:eastAsia="Work Sans" w:hAnsi="Work Sans" w:cs="Work Sans"/>
                <w:sz w:val="20"/>
                <w:szCs w:val="20"/>
                <w:lang w:val="en-CA"/>
              </w:rPr>
              <w:t xml:space="preserve"> </w:t>
            </w:r>
            <w:r w:rsidRPr="003157B7">
              <w:rPr>
                <w:rFonts w:ascii="Work Sans" w:eastAsia="Work Sans" w:hAnsi="Work Sans" w:cs="Work Sans"/>
                <w:sz w:val="20"/>
                <w:szCs w:val="20"/>
                <w:lang w:val="en-CA"/>
              </w:rPr>
              <w:t>information you share toward gaming.</w:t>
            </w:r>
          </w:p>
        </w:tc>
      </w:tr>
    </w:tbl>
    <w:p w14:paraId="08E87309" w14:textId="77777777" w:rsidR="00DF28D9" w:rsidRPr="003157B7" w:rsidRDefault="00DF28D9">
      <w:pPr>
        <w:rPr>
          <w:lang w:val="en-CA"/>
        </w:rPr>
      </w:pPr>
      <w:bookmarkStart w:id="89" w:name="lt_pId160"/>
      <w:r w:rsidRPr="003157B7">
        <w:rPr>
          <w:lang w:val="en-CA"/>
        </w:rPr>
        <w:br w:type="page"/>
      </w:r>
    </w:p>
    <w:tbl>
      <w:tblPr>
        <w:tblStyle w:val="Table3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80" w:firstRow="0" w:lastRow="0" w:firstColumn="1" w:lastColumn="0" w:noHBand="0" w:noVBand="1"/>
      </w:tblPr>
      <w:tblGrid>
        <w:gridCol w:w="4500"/>
        <w:gridCol w:w="4500"/>
      </w:tblGrid>
      <w:tr w:rsidR="00CA6C7D" w:rsidRPr="00B50652" w14:paraId="155F092E" w14:textId="77777777" w:rsidTr="00751060">
        <w:tc>
          <w:tcPr>
            <w:tcW w:w="4500" w:type="dxa"/>
            <w:shd w:val="clear" w:color="auto" w:fill="007A74"/>
            <w:tcMar>
              <w:top w:w="100" w:type="dxa"/>
              <w:left w:w="100" w:type="dxa"/>
              <w:bottom w:w="100" w:type="dxa"/>
              <w:right w:w="100" w:type="dxa"/>
            </w:tcMar>
          </w:tcPr>
          <w:p w14:paraId="155F0909" w14:textId="16A6C398" w:rsidR="00CA6C7D" w:rsidRPr="00D914BE" w:rsidRDefault="00152897" w:rsidP="00152897">
            <w:pPr>
              <w:widowControl w:val="0"/>
              <w:rPr>
                <w:rFonts w:ascii="Work Sans" w:eastAsia="Work Sans" w:hAnsi="Work Sans" w:cs="Work Sans"/>
                <w:b/>
                <w:color w:val="FFFFFF"/>
                <w:sz w:val="20"/>
                <w:szCs w:val="20"/>
                <w:lang w:val="fr-FR"/>
              </w:rPr>
            </w:pPr>
            <w:r w:rsidRPr="00152897">
              <w:rPr>
                <w:rFonts w:ascii="Work Sans" w:eastAsia="Work Sans" w:hAnsi="Work Sans" w:cs="Work Sans"/>
                <w:b/>
                <w:color w:val="FFFFFF"/>
                <w:sz w:val="20"/>
                <w:szCs w:val="20"/>
                <w:lang w:val="fr-FR"/>
              </w:rPr>
              <w:lastRenderedPageBreak/>
              <w:t>Guided &amp;</w:t>
            </w:r>
            <w:r>
              <w:rPr>
                <w:rFonts w:ascii="Work Sans" w:eastAsia="Work Sans" w:hAnsi="Work Sans" w:cs="Work Sans"/>
                <w:b/>
                <w:color w:val="FFFFFF"/>
                <w:sz w:val="20"/>
                <w:szCs w:val="20"/>
                <w:lang w:val="fr-FR"/>
              </w:rPr>
              <w:t xml:space="preserve"> </w:t>
            </w:r>
            <w:r w:rsidRPr="00152897">
              <w:rPr>
                <w:rFonts w:ascii="Work Sans" w:eastAsia="Work Sans" w:hAnsi="Work Sans" w:cs="Work Sans"/>
                <w:b/>
                <w:color w:val="FFFFFF"/>
                <w:sz w:val="20"/>
                <w:szCs w:val="20"/>
                <w:lang w:val="fr-FR"/>
              </w:rPr>
              <w:t>Independent</w:t>
            </w:r>
            <w:r>
              <w:rPr>
                <w:rFonts w:ascii="Work Sans" w:eastAsia="Work Sans" w:hAnsi="Work Sans" w:cs="Work Sans"/>
                <w:b/>
                <w:color w:val="FFFFFF"/>
                <w:sz w:val="20"/>
                <w:szCs w:val="20"/>
                <w:lang w:val="fr-FR"/>
              </w:rPr>
              <w:t xml:space="preserve"> </w:t>
            </w:r>
            <w:r w:rsidRPr="00152897">
              <w:rPr>
                <w:rFonts w:ascii="Work Sans" w:eastAsia="Work Sans" w:hAnsi="Work Sans" w:cs="Work Sans"/>
                <w:b/>
                <w:color w:val="FFFFFF"/>
                <w:sz w:val="20"/>
                <w:szCs w:val="20"/>
                <w:lang w:val="fr-FR"/>
              </w:rPr>
              <w:t>Practice</w:t>
            </w:r>
            <w:bookmarkEnd w:id="89"/>
          </w:p>
          <w:p w14:paraId="155F090C" w14:textId="77777777" w:rsidR="00CA6C7D" w:rsidRPr="00D914BE" w:rsidRDefault="00114801" w:rsidP="001B3BC3">
            <w:pPr>
              <w:widowControl w:val="0"/>
              <w:spacing w:before="120"/>
              <w:rPr>
                <w:rFonts w:ascii="Work Sans" w:eastAsia="Work Sans" w:hAnsi="Work Sans" w:cs="Work Sans"/>
                <w:b/>
                <w:color w:val="FFFFFF"/>
                <w:sz w:val="20"/>
                <w:szCs w:val="20"/>
                <w:lang w:val="fr-FR"/>
              </w:rPr>
            </w:pPr>
            <w:bookmarkStart w:id="90" w:name="lt_pId161"/>
            <w:r w:rsidRPr="00D914BE">
              <w:rPr>
                <w:rFonts w:ascii="Work Sans" w:eastAsia="Work Sans" w:hAnsi="Work Sans" w:cs="Work Sans"/>
                <w:color w:val="FFFFFF"/>
                <w:sz w:val="20"/>
                <w:szCs w:val="20"/>
                <w:lang w:val="fr-FR"/>
              </w:rPr>
              <w:t>20 minutes</w:t>
            </w:r>
            <w:bookmarkEnd w:id="90"/>
          </w:p>
        </w:tc>
        <w:tc>
          <w:tcPr>
            <w:tcW w:w="4500" w:type="dxa"/>
            <w:shd w:val="clear" w:color="auto" w:fill="auto"/>
            <w:tcMar>
              <w:top w:w="100" w:type="dxa"/>
              <w:left w:w="100" w:type="dxa"/>
              <w:bottom w:w="100" w:type="dxa"/>
              <w:right w:w="100" w:type="dxa"/>
            </w:tcMar>
          </w:tcPr>
          <w:p w14:paraId="155F090D" w14:textId="7E465CD4" w:rsidR="00CA6C7D" w:rsidRPr="004C3440" w:rsidRDefault="00112F35">
            <w:pPr>
              <w:widowControl w:val="0"/>
              <w:rPr>
                <w:rFonts w:ascii="Work Sans" w:eastAsia="Work Sans" w:hAnsi="Work Sans" w:cs="Work Sans"/>
                <w:b/>
                <w:sz w:val="20"/>
                <w:szCs w:val="20"/>
                <w:lang w:val="en-CA"/>
              </w:rPr>
            </w:pPr>
            <w:bookmarkStart w:id="91" w:name="lt_pId162"/>
            <w:r w:rsidRPr="004C3440">
              <w:rPr>
                <w:rFonts w:ascii="Work Sans" w:eastAsia="Work Sans" w:hAnsi="Work Sans" w:cs="Work Sans"/>
                <w:b/>
                <w:i/>
                <w:sz w:val="20"/>
                <w:szCs w:val="20"/>
                <w:lang w:val="en-CA"/>
              </w:rPr>
              <w:t>Observe, prompt, support, enrich</w:t>
            </w:r>
            <w:bookmarkEnd w:id="91"/>
          </w:p>
          <w:p w14:paraId="155F090F" w14:textId="1539D8E7" w:rsidR="00CA6C7D" w:rsidRPr="0073617C" w:rsidRDefault="004C3440" w:rsidP="004C3440">
            <w:pPr>
              <w:widowControl w:val="0"/>
              <w:spacing w:before="120" w:after="240"/>
              <w:rPr>
                <w:rFonts w:ascii="Work Sans" w:eastAsia="Work Sans" w:hAnsi="Work Sans" w:cs="Work Sans"/>
                <w:sz w:val="20"/>
                <w:szCs w:val="20"/>
                <w:lang w:val="en-CA"/>
              </w:rPr>
            </w:pPr>
            <w:bookmarkStart w:id="92" w:name="lt_pId163"/>
            <w:r w:rsidRPr="004C3440">
              <w:rPr>
                <w:rFonts w:ascii="Work Sans" w:eastAsia="Work Sans" w:hAnsi="Work Sans" w:cs="Work Sans"/>
                <w:sz w:val="20"/>
                <w:szCs w:val="20"/>
                <w:lang w:val="en-CA"/>
              </w:rPr>
              <w:t>Review what an Upstander is and how they’re different from</w:t>
            </w:r>
            <w:r>
              <w:rPr>
                <w:rFonts w:ascii="Work Sans" w:eastAsia="Work Sans" w:hAnsi="Work Sans" w:cs="Work Sans"/>
                <w:sz w:val="20"/>
                <w:szCs w:val="20"/>
                <w:lang w:val="en-CA"/>
              </w:rPr>
              <w:t xml:space="preserve"> </w:t>
            </w:r>
            <w:r w:rsidRPr="0073617C">
              <w:rPr>
                <w:rFonts w:ascii="Work Sans" w:eastAsia="Work Sans" w:hAnsi="Work Sans" w:cs="Work Sans"/>
                <w:sz w:val="20"/>
                <w:szCs w:val="20"/>
                <w:lang w:val="en-CA"/>
              </w:rPr>
              <w:t>Bystanders.</w:t>
            </w:r>
            <w:bookmarkEnd w:id="92"/>
          </w:p>
          <w:p w14:paraId="155F0914" w14:textId="7D7E836C" w:rsidR="00CA6C7D" w:rsidRPr="0073617C" w:rsidRDefault="0073617C" w:rsidP="001B3BC3">
            <w:pPr>
              <w:widowControl w:val="0"/>
              <w:spacing w:after="120"/>
              <w:rPr>
                <w:rFonts w:ascii="Work Sans" w:eastAsia="Work Sans" w:hAnsi="Work Sans" w:cs="Work Sans"/>
                <w:b/>
                <w:sz w:val="20"/>
                <w:szCs w:val="20"/>
                <w:lang w:val="en-CA"/>
              </w:rPr>
            </w:pPr>
            <w:bookmarkStart w:id="93" w:name="lt_pId164"/>
            <w:r w:rsidRPr="0073617C">
              <w:rPr>
                <w:rFonts w:ascii="Work Sans" w:eastAsia="Work Sans" w:hAnsi="Work Sans" w:cs="Work Sans"/>
                <w:b/>
                <w:sz w:val="20"/>
                <w:szCs w:val="20"/>
                <w:lang w:val="en-CA"/>
              </w:rPr>
              <w:t>Sample Definitions</w:t>
            </w:r>
            <w:bookmarkEnd w:id="93"/>
          </w:p>
          <w:p w14:paraId="155F0916" w14:textId="056915E8" w:rsidR="00CA6C7D" w:rsidRPr="00D554D5" w:rsidRDefault="00D554D5" w:rsidP="00D554D5">
            <w:pPr>
              <w:widowControl w:val="0"/>
              <w:numPr>
                <w:ilvl w:val="0"/>
                <w:numId w:val="38"/>
              </w:numPr>
              <w:spacing w:after="120"/>
              <w:rPr>
                <w:rFonts w:ascii="Work Sans" w:eastAsia="Work Sans" w:hAnsi="Work Sans" w:cs="Work Sans"/>
                <w:sz w:val="20"/>
                <w:szCs w:val="20"/>
                <w:lang w:val="en-CA"/>
              </w:rPr>
            </w:pPr>
            <w:bookmarkStart w:id="94" w:name="lt_pId165"/>
            <w:r w:rsidRPr="00D554D5">
              <w:rPr>
                <w:rFonts w:ascii="Work Sans" w:eastAsia="Work Sans" w:hAnsi="Work Sans" w:cs="Work Sans"/>
                <w:b/>
                <w:sz w:val="20"/>
                <w:szCs w:val="20"/>
                <w:lang w:val="en-CA"/>
              </w:rPr>
              <w:t>Upstander:</w:t>
            </w:r>
            <w:r w:rsidR="00922360" w:rsidRPr="00D554D5">
              <w:rPr>
                <w:rFonts w:ascii="Work Sans" w:eastAsia="Work Sans" w:hAnsi="Work Sans" w:cs="Work Sans"/>
                <w:sz w:val="20"/>
                <w:szCs w:val="20"/>
                <w:lang w:val="en-CA"/>
              </w:rPr>
              <w:t xml:space="preserve"> </w:t>
            </w:r>
            <w:r w:rsidRPr="00D554D5">
              <w:rPr>
                <w:rFonts w:ascii="Work Sans" w:eastAsia="Work Sans" w:hAnsi="Work Sans" w:cs="Work Sans"/>
                <w:sz w:val="20"/>
                <w:szCs w:val="20"/>
                <w:lang w:val="en-CA"/>
              </w:rPr>
              <w:t>Someone who speaks up for and/or acts in support of someone in need.</w:t>
            </w:r>
            <w:bookmarkEnd w:id="94"/>
          </w:p>
          <w:p w14:paraId="155F0918" w14:textId="0FADCFA2" w:rsidR="00CA6C7D" w:rsidRPr="00D554D5" w:rsidRDefault="00D554D5" w:rsidP="00D554D5">
            <w:pPr>
              <w:widowControl w:val="0"/>
              <w:numPr>
                <w:ilvl w:val="0"/>
                <w:numId w:val="38"/>
              </w:numPr>
              <w:spacing w:after="120"/>
              <w:rPr>
                <w:rFonts w:ascii="Work Sans" w:eastAsia="Work Sans" w:hAnsi="Work Sans" w:cs="Work Sans"/>
                <w:sz w:val="20"/>
                <w:szCs w:val="20"/>
                <w:lang w:val="en-CA"/>
              </w:rPr>
            </w:pPr>
            <w:bookmarkStart w:id="95" w:name="lt_pId166"/>
            <w:r w:rsidRPr="00D554D5">
              <w:rPr>
                <w:rFonts w:ascii="Work Sans" w:eastAsia="Work Sans" w:hAnsi="Work Sans" w:cs="Work Sans"/>
                <w:b/>
                <w:sz w:val="20"/>
                <w:szCs w:val="20"/>
                <w:lang w:val="en-CA"/>
              </w:rPr>
              <w:t>Bystander:</w:t>
            </w:r>
            <w:r w:rsidR="00222E7A" w:rsidRPr="00D554D5">
              <w:rPr>
                <w:rFonts w:ascii="Work Sans" w:eastAsia="Work Sans" w:hAnsi="Work Sans" w:cs="Work Sans"/>
                <w:sz w:val="20"/>
                <w:szCs w:val="20"/>
                <w:lang w:val="en-CA"/>
              </w:rPr>
              <w:t xml:space="preserve"> </w:t>
            </w:r>
            <w:r w:rsidRPr="00D554D5">
              <w:rPr>
                <w:rFonts w:ascii="Work Sans" w:eastAsia="Work Sans" w:hAnsi="Work Sans" w:cs="Work Sans"/>
                <w:sz w:val="20"/>
                <w:szCs w:val="20"/>
                <w:lang w:val="en-CA"/>
              </w:rPr>
              <w:t>Someone who knows about or sees something hurtful happening, but chooses to not get involved.</w:t>
            </w:r>
            <w:bookmarkEnd w:id="95"/>
          </w:p>
          <w:p w14:paraId="155F091A" w14:textId="26CD6D70" w:rsidR="00CA6C7D" w:rsidRPr="007D4425" w:rsidRDefault="007D4425" w:rsidP="007D4425">
            <w:pPr>
              <w:widowControl w:val="0"/>
              <w:spacing w:after="120"/>
              <w:rPr>
                <w:rFonts w:ascii="Work Sans" w:eastAsia="Work Sans" w:hAnsi="Work Sans" w:cs="Work Sans"/>
                <w:sz w:val="20"/>
                <w:szCs w:val="20"/>
                <w:lang w:val="en-CA"/>
              </w:rPr>
            </w:pPr>
            <w:r w:rsidRPr="007D4425">
              <w:rPr>
                <w:rFonts w:ascii="Work Sans" w:eastAsia="Work Sans" w:hAnsi="Work Sans" w:cs="Work Sans"/>
                <w:sz w:val="20"/>
                <w:szCs w:val="20"/>
                <w:lang w:val="en-CA"/>
              </w:rPr>
              <w:t>In small groups, have students discuss why someone may not feel</w:t>
            </w:r>
            <w:r>
              <w:rPr>
                <w:rFonts w:ascii="Work Sans" w:eastAsia="Work Sans" w:hAnsi="Work Sans" w:cs="Work Sans"/>
                <w:sz w:val="20"/>
                <w:szCs w:val="20"/>
                <w:lang w:val="en-CA"/>
              </w:rPr>
              <w:t xml:space="preserve"> </w:t>
            </w:r>
            <w:r w:rsidRPr="007D4425">
              <w:rPr>
                <w:rFonts w:ascii="Work Sans" w:eastAsia="Work Sans" w:hAnsi="Work Sans" w:cs="Work Sans"/>
                <w:sz w:val="20"/>
                <w:szCs w:val="20"/>
                <w:lang w:val="en-CA"/>
              </w:rPr>
              <w:t>comfortable being an Upstander. Potential answers may include:</w:t>
            </w:r>
          </w:p>
          <w:p w14:paraId="155F091B" w14:textId="28F8BD78" w:rsidR="00CA6C7D" w:rsidRPr="007D4425" w:rsidRDefault="007D4425" w:rsidP="007D4425">
            <w:pPr>
              <w:widowControl w:val="0"/>
              <w:numPr>
                <w:ilvl w:val="0"/>
                <w:numId w:val="32"/>
              </w:numPr>
              <w:rPr>
                <w:rFonts w:ascii="Work Sans" w:eastAsia="Work Sans" w:hAnsi="Work Sans" w:cs="Work Sans"/>
                <w:i/>
                <w:sz w:val="20"/>
                <w:szCs w:val="20"/>
                <w:lang w:val="en-CA"/>
              </w:rPr>
            </w:pPr>
            <w:bookmarkStart w:id="96" w:name="lt_pId169"/>
            <w:r w:rsidRPr="007D4425">
              <w:rPr>
                <w:rFonts w:ascii="Work Sans" w:eastAsia="Work Sans" w:hAnsi="Work Sans" w:cs="Work Sans"/>
                <w:i/>
                <w:sz w:val="20"/>
                <w:szCs w:val="20"/>
                <w:lang w:val="en-CA"/>
              </w:rPr>
              <w:t>Maybe the Bystander was once bullied, and doesn’t want to risk being bullied again.</w:t>
            </w:r>
            <w:bookmarkEnd w:id="96"/>
          </w:p>
          <w:p w14:paraId="155F091C" w14:textId="59EDD161" w:rsidR="00CA6C7D" w:rsidRPr="007D4425" w:rsidRDefault="007D4425">
            <w:pPr>
              <w:widowControl w:val="0"/>
              <w:numPr>
                <w:ilvl w:val="0"/>
                <w:numId w:val="32"/>
              </w:numPr>
              <w:rPr>
                <w:rFonts w:ascii="Work Sans" w:eastAsia="Work Sans" w:hAnsi="Work Sans" w:cs="Work Sans"/>
                <w:i/>
                <w:sz w:val="20"/>
                <w:szCs w:val="20"/>
                <w:lang w:val="en-CA"/>
              </w:rPr>
            </w:pPr>
            <w:bookmarkStart w:id="97" w:name="lt_pId170"/>
            <w:r w:rsidRPr="007D4425">
              <w:rPr>
                <w:rFonts w:ascii="Work Sans" w:eastAsia="Work Sans" w:hAnsi="Work Sans" w:cs="Work Sans"/>
                <w:i/>
                <w:sz w:val="20"/>
                <w:szCs w:val="20"/>
                <w:lang w:val="en-CA"/>
              </w:rPr>
              <w:t>Maybe the Bystander doesn’t know what to say.</w:t>
            </w:r>
            <w:bookmarkEnd w:id="97"/>
          </w:p>
          <w:p w14:paraId="155F091E" w14:textId="72F0FFC1" w:rsidR="00CA6C7D" w:rsidRPr="00FD3521" w:rsidRDefault="007D4425" w:rsidP="007D4425">
            <w:pPr>
              <w:widowControl w:val="0"/>
              <w:numPr>
                <w:ilvl w:val="0"/>
                <w:numId w:val="32"/>
              </w:numPr>
              <w:rPr>
                <w:rFonts w:ascii="Work Sans" w:eastAsia="Work Sans" w:hAnsi="Work Sans" w:cs="Work Sans"/>
                <w:i/>
                <w:sz w:val="20"/>
                <w:szCs w:val="20"/>
                <w:lang w:val="en-CA"/>
              </w:rPr>
            </w:pPr>
            <w:bookmarkStart w:id="98" w:name="lt_pId171"/>
            <w:r w:rsidRPr="007D4425">
              <w:rPr>
                <w:rFonts w:ascii="Work Sans" w:eastAsia="Work Sans" w:hAnsi="Work Sans" w:cs="Work Sans"/>
                <w:i/>
                <w:sz w:val="20"/>
                <w:szCs w:val="20"/>
                <w:lang w:val="en-CA"/>
              </w:rPr>
              <w:t xml:space="preserve">Maybe the Bystander doesn’t think it’s their responsibility to </w:t>
            </w:r>
            <w:r w:rsidRPr="00FD3521">
              <w:rPr>
                <w:rFonts w:ascii="Work Sans" w:eastAsia="Work Sans" w:hAnsi="Work Sans" w:cs="Work Sans"/>
                <w:i/>
                <w:sz w:val="20"/>
                <w:szCs w:val="20"/>
                <w:lang w:val="en-CA"/>
              </w:rPr>
              <w:t>stand up.</w:t>
            </w:r>
            <w:bookmarkEnd w:id="98"/>
          </w:p>
          <w:p w14:paraId="155F0920" w14:textId="37A6BA9E" w:rsidR="00CA6C7D" w:rsidRPr="00FD3521" w:rsidRDefault="00FD3521" w:rsidP="00FD3521">
            <w:pPr>
              <w:widowControl w:val="0"/>
              <w:spacing w:before="120" w:after="120"/>
              <w:rPr>
                <w:rFonts w:ascii="Work Sans" w:eastAsia="Work Sans" w:hAnsi="Work Sans" w:cs="Work Sans"/>
                <w:sz w:val="20"/>
                <w:szCs w:val="20"/>
                <w:lang w:val="en-CA"/>
              </w:rPr>
            </w:pPr>
            <w:bookmarkStart w:id="99" w:name="lt_pId172"/>
            <w:r w:rsidRPr="00FD3521">
              <w:rPr>
                <w:rFonts w:ascii="Work Sans" w:eastAsia="Work Sans" w:hAnsi="Work Sans" w:cs="Work Sans"/>
                <w:sz w:val="20"/>
                <w:szCs w:val="20"/>
                <w:lang w:val="en-CA"/>
              </w:rPr>
              <w:t>It’s not always the easy or simple choice to stand up for what’s</w:t>
            </w:r>
            <w:r>
              <w:rPr>
                <w:rFonts w:ascii="Work Sans" w:eastAsia="Work Sans" w:hAnsi="Work Sans" w:cs="Work Sans"/>
                <w:sz w:val="20"/>
                <w:szCs w:val="20"/>
                <w:lang w:val="en-CA"/>
              </w:rPr>
              <w:t xml:space="preserve"> </w:t>
            </w:r>
            <w:r w:rsidRPr="00FD3521">
              <w:rPr>
                <w:rFonts w:ascii="Work Sans" w:eastAsia="Work Sans" w:hAnsi="Work Sans" w:cs="Work Sans"/>
                <w:sz w:val="20"/>
                <w:szCs w:val="20"/>
                <w:lang w:val="en-CA"/>
              </w:rPr>
              <w:t>right, but it’s still important to do so.</w:t>
            </w:r>
            <w:bookmarkEnd w:id="99"/>
          </w:p>
          <w:p w14:paraId="155F0922" w14:textId="7AE80F72" w:rsidR="00CA6C7D" w:rsidRPr="001753CB" w:rsidRDefault="00D37DB6" w:rsidP="001753CB">
            <w:pPr>
              <w:widowControl w:val="0"/>
              <w:rPr>
                <w:rFonts w:ascii="Work Sans" w:eastAsia="Work Sans" w:hAnsi="Work Sans" w:cs="Work Sans"/>
                <w:sz w:val="20"/>
                <w:szCs w:val="20"/>
                <w:lang w:val="en-CA"/>
              </w:rPr>
            </w:pPr>
            <w:bookmarkStart w:id="100" w:name="lt_pId173"/>
            <w:r w:rsidRPr="001753CB">
              <w:rPr>
                <w:rFonts w:ascii="Work Sans" w:eastAsia="Work Sans" w:hAnsi="Work Sans" w:cs="Work Sans"/>
                <w:b/>
                <w:sz w:val="20"/>
                <w:szCs w:val="20"/>
                <w:lang w:val="en-CA"/>
              </w:rPr>
              <w:t>Discuss</w:t>
            </w:r>
            <w:r w:rsidR="001753CB" w:rsidRPr="001753CB">
              <w:rPr>
                <w:rFonts w:ascii="Work Sans" w:eastAsia="Work Sans" w:hAnsi="Work Sans" w:cs="Work Sans"/>
                <w:b/>
                <w:sz w:val="20"/>
                <w:szCs w:val="20"/>
                <w:lang w:val="en-CA"/>
              </w:rPr>
              <w:t> :</w:t>
            </w:r>
            <w:r w:rsidRPr="001753CB">
              <w:rPr>
                <w:rFonts w:ascii="Work Sans" w:eastAsia="Work Sans" w:hAnsi="Work Sans" w:cs="Work Sans"/>
                <w:sz w:val="20"/>
                <w:szCs w:val="20"/>
                <w:lang w:val="en-CA"/>
              </w:rPr>
              <w:t xml:space="preserve"> </w:t>
            </w:r>
            <w:r w:rsidR="001753CB" w:rsidRPr="001753CB">
              <w:rPr>
                <w:rFonts w:ascii="Work Sans" w:eastAsia="Work Sans" w:hAnsi="Work Sans" w:cs="Work Sans"/>
                <w:sz w:val="20"/>
                <w:szCs w:val="20"/>
                <w:lang w:val="en-CA"/>
              </w:rPr>
              <w:t>Although being an Upstander may feel uncomfortable, it’s a</w:t>
            </w:r>
            <w:r w:rsidR="001753CB">
              <w:rPr>
                <w:rFonts w:ascii="Work Sans" w:eastAsia="Work Sans" w:hAnsi="Work Sans" w:cs="Work Sans"/>
                <w:sz w:val="20"/>
                <w:szCs w:val="20"/>
                <w:lang w:val="en-CA"/>
              </w:rPr>
              <w:t xml:space="preserve"> </w:t>
            </w:r>
            <w:r w:rsidR="001753CB" w:rsidRPr="001753CB">
              <w:rPr>
                <w:rFonts w:ascii="Work Sans" w:eastAsia="Work Sans" w:hAnsi="Work Sans" w:cs="Work Sans"/>
                <w:sz w:val="20"/>
                <w:szCs w:val="20"/>
                <w:lang w:val="en-CA"/>
              </w:rPr>
              <w:t>great option in defence of cyberbullying.</w:t>
            </w:r>
            <w:bookmarkEnd w:id="100"/>
          </w:p>
          <w:p w14:paraId="155F0924" w14:textId="7B4A86C5" w:rsidR="00CA6C7D" w:rsidRPr="00DE78A0" w:rsidRDefault="00DE78A0" w:rsidP="00DE78A0">
            <w:pPr>
              <w:widowControl w:val="0"/>
              <w:spacing w:before="120" w:after="120"/>
              <w:rPr>
                <w:rFonts w:ascii="Work Sans" w:eastAsia="Work Sans" w:hAnsi="Work Sans" w:cs="Work Sans"/>
                <w:sz w:val="20"/>
                <w:szCs w:val="20"/>
                <w:lang w:val="en-CA"/>
              </w:rPr>
            </w:pPr>
            <w:bookmarkStart w:id="101" w:name="lt_pId174"/>
            <w:r w:rsidRPr="00DE78A0">
              <w:rPr>
                <w:rFonts w:ascii="Work Sans" w:eastAsia="Work Sans" w:hAnsi="Work Sans" w:cs="Work Sans"/>
                <w:b/>
                <w:sz w:val="20"/>
                <w:szCs w:val="20"/>
                <w:lang w:val="en-CA"/>
              </w:rPr>
              <w:t xml:space="preserve">Optional Extension: </w:t>
            </w:r>
            <w:bookmarkEnd w:id="101"/>
            <w:r w:rsidRPr="00DE78A0">
              <w:rPr>
                <w:rFonts w:ascii="Work Sans" w:eastAsia="Work Sans" w:hAnsi="Work Sans" w:cs="Work Sans"/>
                <w:sz w:val="20"/>
                <w:szCs w:val="20"/>
                <w:lang w:val="en-CA"/>
              </w:rPr>
              <w:t>Provide and discuss examples of how someone</w:t>
            </w:r>
            <w:r>
              <w:rPr>
                <w:rFonts w:ascii="Work Sans" w:eastAsia="Work Sans" w:hAnsi="Work Sans" w:cs="Work Sans"/>
                <w:sz w:val="20"/>
                <w:szCs w:val="20"/>
                <w:lang w:val="en-CA"/>
              </w:rPr>
              <w:t xml:space="preserve"> </w:t>
            </w:r>
            <w:r w:rsidRPr="00DE78A0">
              <w:rPr>
                <w:rFonts w:ascii="Work Sans" w:eastAsia="Work Sans" w:hAnsi="Work Sans" w:cs="Work Sans"/>
                <w:sz w:val="20"/>
                <w:szCs w:val="20"/>
                <w:lang w:val="en-CA"/>
              </w:rPr>
              <w:t>can be an Upstander. Suggested examples include:</w:t>
            </w:r>
          </w:p>
          <w:p w14:paraId="155F0925" w14:textId="57B7CE6D" w:rsidR="00CA6C7D" w:rsidRPr="00351657" w:rsidRDefault="00351657" w:rsidP="00351657">
            <w:pPr>
              <w:widowControl w:val="0"/>
              <w:numPr>
                <w:ilvl w:val="0"/>
                <w:numId w:val="12"/>
              </w:numPr>
              <w:rPr>
                <w:rFonts w:ascii="Work Sans" w:eastAsia="Work Sans" w:hAnsi="Work Sans" w:cs="Work Sans"/>
                <w:sz w:val="20"/>
                <w:szCs w:val="20"/>
                <w:lang w:val="en-CA"/>
              </w:rPr>
            </w:pPr>
            <w:bookmarkStart w:id="102" w:name="lt_pId176"/>
            <w:r w:rsidRPr="00351657">
              <w:rPr>
                <w:rFonts w:ascii="Work Sans" w:eastAsia="Work Sans" w:hAnsi="Work Sans" w:cs="Work Sans"/>
                <w:sz w:val="20"/>
                <w:szCs w:val="20"/>
                <w:lang w:val="en-CA"/>
              </w:rPr>
              <w:t>If the bully is someone they know, kids can help the bully see kindness by being kind to them, like posting something positive about them or inviting them to join an online community</w:t>
            </w:r>
            <w:r w:rsidR="00376230" w:rsidRPr="00351657">
              <w:rPr>
                <w:rFonts w:ascii="Work Sans" w:eastAsia="Work Sans" w:hAnsi="Work Sans" w:cs="Work Sans"/>
                <w:sz w:val="20"/>
                <w:szCs w:val="20"/>
                <w:lang w:val="en-CA"/>
              </w:rPr>
              <w:t>.</w:t>
            </w:r>
            <w:bookmarkEnd w:id="102"/>
          </w:p>
          <w:p w14:paraId="155F0927" w14:textId="57709DDD" w:rsidR="00CA6C7D" w:rsidRDefault="00351657" w:rsidP="00351657">
            <w:pPr>
              <w:widowControl w:val="0"/>
              <w:numPr>
                <w:ilvl w:val="0"/>
                <w:numId w:val="12"/>
              </w:numPr>
              <w:rPr>
                <w:rFonts w:ascii="Work Sans" w:eastAsia="Work Sans" w:hAnsi="Work Sans" w:cs="Work Sans"/>
                <w:sz w:val="20"/>
                <w:szCs w:val="20"/>
                <w:lang w:val="en-CA"/>
              </w:rPr>
            </w:pPr>
            <w:bookmarkStart w:id="103" w:name="lt_pId177"/>
            <w:r w:rsidRPr="00351657">
              <w:rPr>
                <w:rFonts w:ascii="Work Sans" w:eastAsia="Work Sans" w:hAnsi="Work Sans" w:cs="Work Sans"/>
                <w:sz w:val="20"/>
                <w:szCs w:val="20"/>
                <w:lang w:val="en-CA"/>
              </w:rPr>
              <w:t>Kids can get together with friends, classmates or teammates who also want to be Upstanders – a group of positive people looking out for each other can make a big difference for someone who’s been hurt by a</w:t>
            </w:r>
            <w:r>
              <w:rPr>
                <w:rFonts w:ascii="Work Sans" w:eastAsia="Work Sans" w:hAnsi="Work Sans" w:cs="Work Sans"/>
                <w:sz w:val="20"/>
                <w:szCs w:val="20"/>
                <w:lang w:val="en-CA"/>
              </w:rPr>
              <w:t> </w:t>
            </w:r>
            <w:r w:rsidRPr="00351657">
              <w:rPr>
                <w:rFonts w:ascii="Work Sans" w:eastAsia="Work Sans" w:hAnsi="Work Sans" w:cs="Work Sans"/>
                <w:sz w:val="20"/>
                <w:szCs w:val="20"/>
                <w:lang w:val="en-CA"/>
              </w:rPr>
              <w:t>bully!</w:t>
            </w:r>
            <w:r w:rsidR="00224C3C" w:rsidRPr="00351657">
              <w:rPr>
                <w:rFonts w:ascii="Work Sans" w:eastAsia="Work Sans" w:hAnsi="Work Sans" w:cs="Work Sans"/>
                <w:sz w:val="20"/>
                <w:szCs w:val="20"/>
                <w:lang w:val="en-CA"/>
              </w:rPr>
              <w:t>!</w:t>
            </w:r>
            <w:bookmarkEnd w:id="103"/>
          </w:p>
          <w:p w14:paraId="59C5CDE8" w14:textId="77777777" w:rsidR="008472EE" w:rsidRPr="00057FD1" w:rsidRDefault="008472EE" w:rsidP="00DF28D9">
            <w:pPr>
              <w:widowControl w:val="0"/>
              <w:spacing w:before="120" w:after="120"/>
              <w:rPr>
                <w:rFonts w:ascii="Work Sans" w:eastAsia="Work Sans" w:hAnsi="Work Sans" w:cs="Work Sans"/>
                <w:b/>
                <w:sz w:val="20"/>
                <w:szCs w:val="20"/>
                <w:lang w:val="en-CA"/>
              </w:rPr>
            </w:pPr>
            <w:bookmarkStart w:id="104" w:name="lt_pId178"/>
          </w:p>
          <w:p w14:paraId="6086197B" w14:textId="77777777" w:rsidR="008472EE" w:rsidRPr="00057FD1" w:rsidRDefault="008472EE" w:rsidP="00DF28D9">
            <w:pPr>
              <w:widowControl w:val="0"/>
              <w:spacing w:before="120" w:after="120"/>
              <w:rPr>
                <w:rFonts w:ascii="Work Sans" w:eastAsia="Work Sans" w:hAnsi="Work Sans" w:cs="Work Sans"/>
                <w:b/>
                <w:sz w:val="20"/>
                <w:szCs w:val="20"/>
                <w:lang w:val="en-CA"/>
              </w:rPr>
            </w:pPr>
          </w:p>
          <w:p w14:paraId="155F0929" w14:textId="690F06B1" w:rsidR="00CA6C7D" w:rsidRPr="00D914BE" w:rsidRDefault="00B50652" w:rsidP="00DF28D9">
            <w:pPr>
              <w:widowControl w:val="0"/>
              <w:spacing w:before="120" w:after="120"/>
              <w:rPr>
                <w:rFonts w:ascii="Work Sans" w:eastAsia="Work Sans" w:hAnsi="Work Sans" w:cs="Work Sans"/>
                <w:b/>
                <w:sz w:val="20"/>
                <w:szCs w:val="20"/>
                <w:lang w:val="fr-FR"/>
              </w:rPr>
            </w:pPr>
            <w:r w:rsidRPr="00B50652">
              <w:rPr>
                <w:rFonts w:ascii="Work Sans" w:eastAsia="Work Sans" w:hAnsi="Work Sans" w:cs="Work Sans"/>
                <w:b/>
                <w:sz w:val="20"/>
                <w:szCs w:val="20"/>
                <w:lang w:val="fr-FR"/>
              </w:rPr>
              <w:lastRenderedPageBreak/>
              <w:t>Important notes:</w:t>
            </w:r>
            <w:bookmarkEnd w:id="104"/>
          </w:p>
          <w:p w14:paraId="155F092B" w14:textId="0FC9B3E7" w:rsidR="00CA6C7D" w:rsidRPr="00B50652" w:rsidRDefault="00B50652" w:rsidP="00B50652">
            <w:pPr>
              <w:widowControl w:val="0"/>
              <w:numPr>
                <w:ilvl w:val="0"/>
                <w:numId w:val="42"/>
              </w:numPr>
              <w:spacing w:after="120"/>
              <w:rPr>
                <w:rFonts w:ascii="Work Sans" w:eastAsia="Work Sans" w:hAnsi="Work Sans" w:cs="Work Sans"/>
                <w:b/>
                <w:sz w:val="20"/>
                <w:szCs w:val="20"/>
                <w:lang w:val="en-CA"/>
              </w:rPr>
            </w:pPr>
            <w:r w:rsidRPr="00B50652">
              <w:rPr>
                <w:rFonts w:ascii="Work Sans" w:eastAsia="Work Sans" w:hAnsi="Work Sans" w:cs="Work Sans"/>
                <w:b/>
                <w:sz w:val="20"/>
                <w:szCs w:val="20"/>
                <w:lang w:val="en-CA"/>
              </w:rPr>
              <w:t>Remind students that they shouldn’t confront a bully who is a stranger, either in person or online. Instead, they should tell a parent/guardian, teacher or other trusted adult.</w:t>
            </w:r>
          </w:p>
          <w:p w14:paraId="155F092D" w14:textId="609B4BFB" w:rsidR="00CA6C7D" w:rsidRPr="00B50652" w:rsidRDefault="00B50652" w:rsidP="00B50652">
            <w:pPr>
              <w:numPr>
                <w:ilvl w:val="0"/>
                <w:numId w:val="42"/>
              </w:numPr>
              <w:spacing w:line="276" w:lineRule="auto"/>
              <w:rPr>
                <w:rFonts w:ascii="Work Sans" w:eastAsia="Work Sans" w:hAnsi="Work Sans" w:cs="Work Sans"/>
                <w:b/>
                <w:sz w:val="20"/>
                <w:szCs w:val="20"/>
                <w:lang w:val="en-CA"/>
              </w:rPr>
            </w:pPr>
            <w:bookmarkStart w:id="105" w:name="lt_pId181"/>
            <w:r w:rsidRPr="00B50652">
              <w:rPr>
                <w:rFonts w:ascii="Work Sans" w:eastAsia="Work Sans" w:hAnsi="Work Sans" w:cs="Work Sans"/>
                <w:b/>
                <w:sz w:val="20"/>
                <w:szCs w:val="20"/>
                <w:lang w:val="en-CA"/>
              </w:rPr>
              <w:t>Remind students that they can always connect with Kids Help Phone by texting: 686868 or calling: 1-800-668-6868</w:t>
            </w:r>
            <w:r>
              <w:rPr>
                <w:rFonts w:ascii="Work Sans" w:eastAsia="Work Sans" w:hAnsi="Work Sans" w:cs="Work Sans"/>
                <w:b/>
                <w:sz w:val="20"/>
                <w:szCs w:val="20"/>
                <w:lang w:val="en-CA"/>
              </w:rPr>
              <w:t xml:space="preserve"> </w:t>
            </w:r>
            <w:r w:rsidRPr="00B50652">
              <w:rPr>
                <w:rFonts w:ascii="Work Sans" w:eastAsia="Work Sans" w:hAnsi="Work Sans" w:cs="Work Sans"/>
                <w:b/>
                <w:sz w:val="20"/>
                <w:szCs w:val="20"/>
                <w:lang w:val="en-CA"/>
              </w:rPr>
              <w:t>from across Canada, 24 hours a day, 7 days a</w:t>
            </w:r>
            <w:r w:rsidR="00C87AA0">
              <w:rPr>
                <w:rFonts w:ascii="Work Sans" w:eastAsia="Work Sans" w:hAnsi="Work Sans" w:cs="Work Sans"/>
                <w:b/>
                <w:sz w:val="20"/>
                <w:szCs w:val="20"/>
                <w:lang w:val="en-CA"/>
              </w:rPr>
              <w:t> </w:t>
            </w:r>
            <w:r w:rsidRPr="00B50652">
              <w:rPr>
                <w:rFonts w:ascii="Work Sans" w:eastAsia="Work Sans" w:hAnsi="Work Sans" w:cs="Work Sans"/>
                <w:b/>
                <w:sz w:val="20"/>
                <w:szCs w:val="20"/>
                <w:lang w:val="en-CA"/>
              </w:rPr>
              <w:t>week.</w:t>
            </w:r>
            <w:bookmarkEnd w:id="105"/>
          </w:p>
        </w:tc>
      </w:tr>
      <w:tr w:rsidR="00CA6C7D" w:rsidRPr="007864E5" w14:paraId="155F0940" w14:textId="77777777" w:rsidTr="00751060">
        <w:tc>
          <w:tcPr>
            <w:tcW w:w="4500" w:type="dxa"/>
            <w:shd w:val="clear" w:color="auto" w:fill="007A74"/>
            <w:tcMar>
              <w:top w:w="100" w:type="dxa"/>
              <w:left w:w="100" w:type="dxa"/>
              <w:bottom w:w="100" w:type="dxa"/>
              <w:right w:w="100" w:type="dxa"/>
            </w:tcMar>
          </w:tcPr>
          <w:p w14:paraId="155F092F" w14:textId="46BFABC9" w:rsidR="00CA6C7D" w:rsidRPr="00D914BE" w:rsidRDefault="00E93C58" w:rsidP="00E93C58">
            <w:pPr>
              <w:widowControl w:val="0"/>
              <w:rPr>
                <w:rFonts w:ascii="Work Sans" w:eastAsia="Work Sans" w:hAnsi="Work Sans" w:cs="Work Sans"/>
                <w:b/>
                <w:color w:val="FFFFFF"/>
                <w:sz w:val="20"/>
                <w:szCs w:val="20"/>
                <w:lang w:val="fr-FR"/>
              </w:rPr>
            </w:pPr>
            <w:bookmarkStart w:id="106" w:name="lt_pId182"/>
            <w:r w:rsidRPr="00E93C58">
              <w:rPr>
                <w:rFonts w:ascii="Work Sans" w:eastAsia="Work Sans" w:hAnsi="Work Sans" w:cs="Work Sans"/>
                <w:b/>
                <w:color w:val="FFFFFF"/>
                <w:sz w:val="20"/>
                <w:szCs w:val="20"/>
                <w:lang w:val="fr-FR"/>
              </w:rPr>
              <w:lastRenderedPageBreak/>
              <w:t>Check for</w:t>
            </w:r>
            <w:r>
              <w:rPr>
                <w:rFonts w:ascii="Work Sans" w:eastAsia="Work Sans" w:hAnsi="Work Sans" w:cs="Work Sans"/>
                <w:b/>
                <w:color w:val="FFFFFF"/>
                <w:sz w:val="20"/>
                <w:szCs w:val="20"/>
                <w:lang w:val="fr-FR"/>
              </w:rPr>
              <w:t xml:space="preserve"> </w:t>
            </w:r>
            <w:r w:rsidRPr="00E93C58">
              <w:rPr>
                <w:rFonts w:ascii="Work Sans" w:eastAsia="Work Sans" w:hAnsi="Work Sans" w:cs="Work Sans"/>
                <w:b/>
                <w:color w:val="FFFFFF"/>
                <w:sz w:val="20"/>
                <w:szCs w:val="20"/>
                <w:lang w:val="fr-FR"/>
              </w:rPr>
              <w:t>Understanding</w:t>
            </w:r>
            <w:bookmarkEnd w:id="106"/>
          </w:p>
          <w:p w14:paraId="155F0932" w14:textId="77777777" w:rsidR="00CA6C7D" w:rsidRPr="00D914BE" w:rsidRDefault="00A84B82" w:rsidP="00DF28D9">
            <w:pPr>
              <w:widowControl w:val="0"/>
              <w:spacing w:before="120"/>
              <w:rPr>
                <w:rFonts w:ascii="Work Sans" w:eastAsia="Work Sans" w:hAnsi="Work Sans" w:cs="Work Sans"/>
                <w:b/>
                <w:color w:val="FFFFFF"/>
                <w:sz w:val="20"/>
                <w:szCs w:val="20"/>
                <w:lang w:val="fr-FR"/>
              </w:rPr>
            </w:pPr>
            <w:bookmarkStart w:id="107" w:name="lt_pId183"/>
            <w:r w:rsidRPr="00D914BE">
              <w:rPr>
                <w:rFonts w:ascii="Work Sans" w:eastAsia="Work Sans" w:hAnsi="Work Sans" w:cs="Work Sans"/>
                <w:color w:val="FFFFFF"/>
                <w:sz w:val="20"/>
                <w:szCs w:val="20"/>
                <w:lang w:val="fr-FR"/>
              </w:rPr>
              <w:t>10 minutes</w:t>
            </w:r>
            <w:bookmarkEnd w:id="107"/>
          </w:p>
        </w:tc>
        <w:tc>
          <w:tcPr>
            <w:tcW w:w="4500" w:type="dxa"/>
            <w:shd w:val="clear" w:color="auto" w:fill="auto"/>
            <w:tcMar>
              <w:top w:w="100" w:type="dxa"/>
              <w:left w:w="100" w:type="dxa"/>
              <w:bottom w:w="100" w:type="dxa"/>
              <w:right w:w="100" w:type="dxa"/>
            </w:tcMar>
          </w:tcPr>
          <w:p w14:paraId="155F0934" w14:textId="228109D4" w:rsidR="00CA6C7D" w:rsidRPr="007864E5" w:rsidRDefault="00E93C58">
            <w:pPr>
              <w:widowControl w:val="0"/>
              <w:rPr>
                <w:rFonts w:ascii="Work Sans" w:eastAsia="Work Sans" w:hAnsi="Work Sans" w:cs="Work Sans"/>
                <w:b/>
                <w:i/>
                <w:sz w:val="20"/>
                <w:szCs w:val="20"/>
                <w:lang w:val="en-CA"/>
              </w:rPr>
            </w:pPr>
            <w:bookmarkStart w:id="108" w:name="lt_pId184"/>
            <w:r w:rsidRPr="007864E5">
              <w:rPr>
                <w:rFonts w:ascii="Work Sans" w:eastAsia="Work Sans" w:hAnsi="Work Sans" w:cs="Work Sans"/>
                <w:b/>
                <w:i/>
                <w:sz w:val="20"/>
                <w:szCs w:val="20"/>
                <w:lang w:val="en-CA"/>
              </w:rPr>
              <w:t>Observations, Formative Assessment</w:t>
            </w:r>
            <w:bookmarkEnd w:id="108"/>
          </w:p>
          <w:p w14:paraId="29587EB4" w14:textId="01300CF3" w:rsidR="00DF28D9" w:rsidRPr="007864E5" w:rsidRDefault="007864E5" w:rsidP="00DF28D9">
            <w:pPr>
              <w:widowControl w:val="0"/>
              <w:spacing w:before="120" w:after="120"/>
              <w:rPr>
                <w:rFonts w:ascii="Work Sans" w:eastAsia="Work Sans" w:hAnsi="Work Sans" w:cs="Work Sans"/>
                <w:sz w:val="20"/>
                <w:szCs w:val="20"/>
                <w:lang w:val="en-CA"/>
              </w:rPr>
            </w:pPr>
            <w:bookmarkStart w:id="109" w:name="lt_pId185"/>
            <w:r w:rsidRPr="007864E5">
              <w:rPr>
                <w:rFonts w:ascii="Work Sans" w:eastAsia="Work Sans" w:hAnsi="Work Sans" w:cs="Work Sans"/>
                <w:sz w:val="20"/>
                <w:szCs w:val="20"/>
                <w:lang w:val="en-CA"/>
              </w:rPr>
              <w:t>Response on Lesson 1 handout:</w:t>
            </w:r>
            <w:bookmarkEnd w:id="109"/>
          </w:p>
          <w:p w14:paraId="155F093F" w14:textId="612C8FE6" w:rsidR="00CA6C7D" w:rsidRPr="007864E5" w:rsidRDefault="007864E5" w:rsidP="007864E5">
            <w:pPr>
              <w:widowControl w:val="0"/>
              <w:spacing w:before="120" w:after="120"/>
              <w:rPr>
                <w:rFonts w:ascii="Work Sans" w:eastAsia="Work Sans" w:hAnsi="Work Sans" w:cs="Work Sans"/>
                <w:sz w:val="20"/>
                <w:szCs w:val="20"/>
                <w:lang w:val="en-CA"/>
              </w:rPr>
            </w:pPr>
            <w:r w:rsidRPr="007864E5">
              <w:rPr>
                <w:rFonts w:ascii="Work Sans" w:eastAsia="Work Sans" w:hAnsi="Work Sans" w:cs="Work Sans"/>
                <w:sz w:val="20"/>
                <w:szCs w:val="20"/>
                <w:lang w:val="en-CA"/>
              </w:rPr>
              <w:t>Why might a student not feel comfortable being an</w:t>
            </w:r>
            <w:r>
              <w:rPr>
                <w:rFonts w:ascii="Work Sans" w:eastAsia="Work Sans" w:hAnsi="Work Sans" w:cs="Work Sans"/>
                <w:sz w:val="20"/>
                <w:szCs w:val="20"/>
                <w:lang w:val="en-CA"/>
              </w:rPr>
              <w:t xml:space="preserve"> </w:t>
            </w:r>
            <w:r w:rsidRPr="007864E5">
              <w:rPr>
                <w:rFonts w:ascii="Work Sans" w:eastAsia="Work Sans" w:hAnsi="Work Sans" w:cs="Work Sans"/>
                <w:sz w:val="20"/>
                <w:szCs w:val="20"/>
                <w:lang w:val="en-CA"/>
              </w:rPr>
              <w:t>Upstander?</w:t>
            </w:r>
          </w:p>
        </w:tc>
      </w:tr>
      <w:tr w:rsidR="00CA6C7D" w:rsidRPr="00D67FF2" w14:paraId="155F0949" w14:textId="77777777" w:rsidTr="00751060">
        <w:tc>
          <w:tcPr>
            <w:tcW w:w="4500" w:type="dxa"/>
            <w:shd w:val="clear" w:color="auto" w:fill="007A74"/>
            <w:tcMar>
              <w:top w:w="100" w:type="dxa"/>
              <w:left w:w="100" w:type="dxa"/>
              <w:bottom w:w="100" w:type="dxa"/>
              <w:right w:w="100" w:type="dxa"/>
            </w:tcMar>
          </w:tcPr>
          <w:p w14:paraId="155F0943" w14:textId="55970740" w:rsidR="00CA6C7D" w:rsidRPr="00D914BE" w:rsidRDefault="00BA0BAE">
            <w:pPr>
              <w:widowControl w:val="0"/>
              <w:rPr>
                <w:rFonts w:ascii="Work Sans" w:eastAsia="Work Sans" w:hAnsi="Work Sans" w:cs="Work Sans"/>
                <w:b/>
                <w:color w:val="FFFFFF"/>
                <w:sz w:val="20"/>
                <w:szCs w:val="20"/>
                <w:lang w:val="fr-FR"/>
              </w:rPr>
            </w:pPr>
            <w:r w:rsidRPr="00BA0BAE">
              <w:rPr>
                <w:rFonts w:ascii="Work Sans" w:eastAsia="Work Sans" w:hAnsi="Work Sans" w:cs="Work Sans"/>
                <w:b/>
                <w:color w:val="FFFFFF"/>
                <w:sz w:val="20"/>
                <w:szCs w:val="20"/>
                <w:lang w:val="fr-FR"/>
              </w:rPr>
              <w:t>Closure</w:t>
            </w:r>
          </w:p>
        </w:tc>
        <w:tc>
          <w:tcPr>
            <w:tcW w:w="4500" w:type="dxa"/>
            <w:shd w:val="clear" w:color="auto" w:fill="auto"/>
            <w:tcMar>
              <w:top w:w="100" w:type="dxa"/>
              <w:left w:w="100" w:type="dxa"/>
              <w:bottom w:w="100" w:type="dxa"/>
              <w:right w:w="100" w:type="dxa"/>
            </w:tcMar>
          </w:tcPr>
          <w:p w14:paraId="155F0945" w14:textId="096C7FFA" w:rsidR="00CA6C7D" w:rsidRPr="00BA0BAE" w:rsidRDefault="00BA0BAE">
            <w:pPr>
              <w:widowControl w:val="0"/>
              <w:rPr>
                <w:rFonts w:ascii="Work Sans" w:eastAsia="Work Sans" w:hAnsi="Work Sans" w:cs="Work Sans"/>
                <w:i/>
                <w:sz w:val="20"/>
                <w:szCs w:val="20"/>
                <w:lang w:val="en-CA"/>
              </w:rPr>
            </w:pPr>
            <w:bookmarkStart w:id="110" w:name="lt_pId188"/>
            <w:r w:rsidRPr="00BA0BAE">
              <w:rPr>
                <w:rFonts w:ascii="Work Sans" w:eastAsia="Work Sans" w:hAnsi="Work Sans" w:cs="Work Sans"/>
                <w:i/>
                <w:sz w:val="20"/>
                <w:szCs w:val="20"/>
                <w:lang w:val="en-CA"/>
              </w:rPr>
              <w:t>Review, questions, wrap-up, discussion, appreciations</w:t>
            </w:r>
            <w:bookmarkEnd w:id="110"/>
          </w:p>
          <w:p w14:paraId="155F0947" w14:textId="794EE1D8" w:rsidR="00CA6C7D" w:rsidRPr="00D67FF2" w:rsidRDefault="00D67FF2" w:rsidP="00D67FF2">
            <w:pPr>
              <w:widowControl w:val="0"/>
              <w:spacing w:before="120" w:after="120"/>
              <w:rPr>
                <w:rFonts w:ascii="Work Sans" w:eastAsia="Work Sans" w:hAnsi="Work Sans" w:cs="Work Sans"/>
                <w:sz w:val="20"/>
                <w:szCs w:val="20"/>
                <w:lang w:val="en-CA"/>
              </w:rPr>
            </w:pPr>
            <w:bookmarkStart w:id="111" w:name="lt_pId189"/>
            <w:r w:rsidRPr="00D67FF2">
              <w:rPr>
                <w:rFonts w:ascii="Work Sans" w:eastAsia="Work Sans" w:hAnsi="Work Sans" w:cs="Work Sans"/>
                <w:sz w:val="20"/>
                <w:szCs w:val="20"/>
                <w:lang w:val="en-CA"/>
              </w:rPr>
              <w:t>A feelings chart for online kindness can serve as a guide or contract</w:t>
            </w:r>
            <w:r>
              <w:rPr>
                <w:rFonts w:ascii="Work Sans" w:eastAsia="Work Sans" w:hAnsi="Work Sans" w:cs="Work Sans"/>
                <w:sz w:val="20"/>
                <w:szCs w:val="20"/>
                <w:lang w:val="en-CA"/>
              </w:rPr>
              <w:t xml:space="preserve"> </w:t>
            </w:r>
            <w:r w:rsidRPr="00D67FF2">
              <w:rPr>
                <w:rFonts w:ascii="Work Sans" w:eastAsia="Work Sans" w:hAnsi="Work Sans" w:cs="Work Sans"/>
                <w:sz w:val="20"/>
                <w:szCs w:val="20"/>
                <w:lang w:val="en-CA"/>
              </w:rPr>
              <w:t>for the classroom community moving forward in the digital space.</w:t>
            </w:r>
            <w:bookmarkEnd w:id="111"/>
          </w:p>
          <w:p w14:paraId="155F0948" w14:textId="2517BDEC" w:rsidR="00D67FF2" w:rsidRPr="00D67FF2" w:rsidRDefault="00D67FF2" w:rsidP="00D67FF2">
            <w:pPr>
              <w:widowControl w:val="0"/>
              <w:rPr>
                <w:rFonts w:ascii="Work Sans" w:eastAsia="Work Sans" w:hAnsi="Work Sans" w:cs="Work Sans"/>
                <w:sz w:val="20"/>
                <w:szCs w:val="20"/>
                <w:lang w:val="en-CA"/>
              </w:rPr>
            </w:pPr>
            <w:bookmarkStart w:id="112" w:name="lt_pId190"/>
            <w:r w:rsidRPr="00D67FF2">
              <w:rPr>
                <w:rFonts w:ascii="Work Sans" w:eastAsia="Work Sans" w:hAnsi="Work Sans" w:cs="Work Sans"/>
                <w:sz w:val="20"/>
                <w:szCs w:val="20"/>
                <w:lang w:val="en-CA"/>
              </w:rPr>
              <w:t>You could create an anchor chart or a contract for all of the</w:t>
            </w:r>
            <w:r>
              <w:rPr>
                <w:rFonts w:ascii="Work Sans" w:eastAsia="Work Sans" w:hAnsi="Work Sans" w:cs="Work Sans"/>
                <w:sz w:val="20"/>
                <w:szCs w:val="20"/>
                <w:lang w:val="en-CA"/>
              </w:rPr>
              <w:t xml:space="preserve"> </w:t>
            </w:r>
            <w:r w:rsidRPr="00D67FF2">
              <w:rPr>
                <w:rFonts w:ascii="Work Sans" w:eastAsia="Work Sans" w:hAnsi="Work Sans" w:cs="Work Sans"/>
                <w:sz w:val="20"/>
                <w:szCs w:val="20"/>
                <w:lang w:val="en-CA"/>
              </w:rPr>
              <w:t>students to sign, including the feelings your class came up</w:t>
            </w:r>
            <w:r>
              <w:rPr>
                <w:rFonts w:ascii="Work Sans" w:eastAsia="Work Sans" w:hAnsi="Work Sans" w:cs="Work Sans"/>
                <w:sz w:val="20"/>
                <w:szCs w:val="20"/>
                <w:lang w:val="en-CA"/>
              </w:rPr>
              <w:t> </w:t>
            </w:r>
            <w:r w:rsidRPr="00D67FF2">
              <w:rPr>
                <w:rFonts w:ascii="Work Sans" w:eastAsia="Work Sans" w:hAnsi="Work Sans" w:cs="Work Sans"/>
                <w:sz w:val="20"/>
                <w:szCs w:val="20"/>
                <w:lang w:val="en-CA"/>
              </w:rPr>
              <w:t>with.</w:t>
            </w:r>
            <w:bookmarkEnd w:id="112"/>
          </w:p>
        </w:tc>
      </w:tr>
    </w:tbl>
    <w:p w14:paraId="063B6830" w14:textId="77777777" w:rsidR="00DF28D9" w:rsidRPr="00D67FF2" w:rsidRDefault="00DF28D9">
      <w:pPr>
        <w:rPr>
          <w:lang w:val="en-CA"/>
        </w:rPr>
      </w:pPr>
      <w:bookmarkStart w:id="113" w:name="lt_pId191"/>
      <w:r w:rsidRPr="00D67FF2">
        <w:rPr>
          <w:lang w:val="en-CA"/>
        </w:rPr>
        <w:br w:type="page"/>
      </w:r>
    </w:p>
    <w:tbl>
      <w:tblPr>
        <w:tblStyle w:val="Table3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80" w:firstRow="0" w:lastRow="0" w:firstColumn="1" w:lastColumn="0" w:noHBand="0" w:noVBand="1"/>
      </w:tblPr>
      <w:tblGrid>
        <w:gridCol w:w="4500"/>
        <w:gridCol w:w="4500"/>
      </w:tblGrid>
      <w:tr w:rsidR="00CA6C7D" w:rsidRPr="00D914BE" w14:paraId="155F094E" w14:textId="77777777" w:rsidTr="00751060">
        <w:trPr>
          <w:trHeight w:val="589"/>
        </w:trPr>
        <w:tc>
          <w:tcPr>
            <w:tcW w:w="4500" w:type="dxa"/>
            <w:shd w:val="clear" w:color="auto" w:fill="007A74"/>
            <w:tcMar>
              <w:top w:w="100" w:type="dxa"/>
              <w:left w:w="100" w:type="dxa"/>
              <w:bottom w:w="100" w:type="dxa"/>
              <w:right w:w="100" w:type="dxa"/>
            </w:tcMar>
          </w:tcPr>
          <w:p w14:paraId="155F094A" w14:textId="0A64BEB3" w:rsidR="00CA6C7D" w:rsidRPr="00D914BE" w:rsidRDefault="00CA14C0">
            <w:pPr>
              <w:widowControl w:val="0"/>
              <w:rPr>
                <w:rFonts w:ascii="Work Sans" w:eastAsia="Work Sans" w:hAnsi="Work Sans" w:cs="Work Sans"/>
                <w:b/>
                <w:color w:val="FFFFFF"/>
                <w:sz w:val="20"/>
                <w:szCs w:val="20"/>
                <w:lang w:val="fr-FR"/>
              </w:rPr>
            </w:pPr>
            <w:r w:rsidRPr="00D914BE">
              <w:rPr>
                <w:rFonts w:ascii="Work Sans" w:eastAsia="Work Sans" w:hAnsi="Work Sans" w:cs="Work Sans"/>
                <w:b/>
                <w:color w:val="FFFFFF"/>
                <w:sz w:val="20"/>
                <w:szCs w:val="20"/>
                <w:lang w:val="fr-FR"/>
              </w:rPr>
              <w:lastRenderedPageBreak/>
              <w:t>Resources</w:t>
            </w:r>
            <w:bookmarkEnd w:id="113"/>
          </w:p>
        </w:tc>
        <w:tc>
          <w:tcPr>
            <w:tcW w:w="4500" w:type="dxa"/>
            <w:shd w:val="clear" w:color="auto" w:fill="auto"/>
            <w:tcMar>
              <w:top w:w="100" w:type="dxa"/>
              <w:left w:w="100" w:type="dxa"/>
              <w:bottom w:w="100" w:type="dxa"/>
              <w:right w:w="100" w:type="dxa"/>
            </w:tcMar>
          </w:tcPr>
          <w:p w14:paraId="155F094D" w14:textId="77777777" w:rsidR="00CA6C7D" w:rsidRPr="00D914BE" w:rsidRDefault="00CA6C7D">
            <w:pPr>
              <w:widowControl w:val="0"/>
              <w:rPr>
                <w:rFonts w:ascii="Work Sans" w:eastAsia="Work Sans" w:hAnsi="Work Sans" w:cs="Work Sans"/>
                <w:sz w:val="20"/>
                <w:szCs w:val="20"/>
                <w:lang w:val="fr-FR"/>
              </w:rPr>
            </w:pPr>
          </w:p>
        </w:tc>
      </w:tr>
      <w:tr w:rsidR="00CA6C7D" w:rsidRPr="00D914BE" w14:paraId="155F0962" w14:textId="77777777" w:rsidTr="00751060">
        <w:tc>
          <w:tcPr>
            <w:tcW w:w="4500" w:type="dxa"/>
            <w:shd w:val="clear" w:color="auto" w:fill="007A74"/>
            <w:tcMar>
              <w:top w:w="100" w:type="dxa"/>
              <w:left w:w="100" w:type="dxa"/>
              <w:bottom w:w="100" w:type="dxa"/>
              <w:right w:w="100" w:type="dxa"/>
            </w:tcMar>
          </w:tcPr>
          <w:p w14:paraId="155F094F" w14:textId="504909FA" w:rsidR="00CA6C7D" w:rsidRPr="00D914BE" w:rsidRDefault="003D0586">
            <w:pPr>
              <w:widowControl w:val="0"/>
              <w:rPr>
                <w:rFonts w:ascii="Work Sans" w:eastAsia="Work Sans" w:hAnsi="Work Sans" w:cs="Work Sans"/>
                <w:b/>
                <w:color w:val="FFFFFF"/>
                <w:sz w:val="20"/>
                <w:szCs w:val="20"/>
                <w:lang w:val="fr-FR"/>
              </w:rPr>
            </w:pPr>
            <w:r w:rsidRPr="003D0586">
              <w:rPr>
                <w:rFonts w:ascii="Work Sans" w:eastAsia="Work Sans" w:hAnsi="Work Sans" w:cs="Work Sans"/>
                <w:b/>
                <w:color w:val="FFFFFF"/>
                <w:sz w:val="20"/>
                <w:szCs w:val="20"/>
                <w:lang w:val="fr-FR"/>
              </w:rPr>
              <w:t>Assessment</w:t>
            </w:r>
          </w:p>
        </w:tc>
        <w:tc>
          <w:tcPr>
            <w:tcW w:w="4500" w:type="dxa"/>
            <w:shd w:val="clear" w:color="auto" w:fill="auto"/>
            <w:tcMar>
              <w:top w:w="100" w:type="dxa"/>
              <w:left w:w="100" w:type="dxa"/>
              <w:bottom w:w="100" w:type="dxa"/>
              <w:right w:w="100" w:type="dxa"/>
            </w:tcMar>
          </w:tcPr>
          <w:p w14:paraId="155F0950" w14:textId="29D62BF1" w:rsidR="00CA6C7D" w:rsidRPr="00D914BE" w:rsidRDefault="003D0586">
            <w:pPr>
              <w:widowControl w:val="0"/>
              <w:rPr>
                <w:rFonts w:ascii="Work Sans" w:eastAsia="Work Sans" w:hAnsi="Work Sans" w:cs="Work Sans"/>
                <w:sz w:val="20"/>
                <w:szCs w:val="20"/>
                <w:lang w:val="fr-FR"/>
              </w:rPr>
            </w:pPr>
            <w:bookmarkStart w:id="114" w:name="lt_pId193"/>
            <w:r w:rsidRPr="003D0586">
              <w:rPr>
                <w:rFonts w:ascii="Work Sans" w:eastAsia="Work Sans" w:hAnsi="Work Sans" w:cs="Work Sans"/>
                <w:i/>
                <w:sz w:val="20"/>
                <w:szCs w:val="20"/>
                <w:lang w:val="fr-FR"/>
              </w:rPr>
              <w:t>For Learning:</w:t>
            </w:r>
            <w:bookmarkEnd w:id="114"/>
          </w:p>
          <w:p w14:paraId="155F0951" w14:textId="77777777" w:rsidR="00CA6C7D" w:rsidRPr="00D914BE" w:rsidRDefault="0086585A">
            <w:pPr>
              <w:widowControl w:val="0"/>
              <w:numPr>
                <w:ilvl w:val="0"/>
                <w:numId w:val="6"/>
              </w:numPr>
              <w:rPr>
                <w:rFonts w:ascii="Work Sans" w:eastAsia="Work Sans" w:hAnsi="Work Sans" w:cs="Work Sans"/>
                <w:sz w:val="20"/>
                <w:szCs w:val="20"/>
                <w:lang w:val="fr-FR"/>
              </w:rPr>
            </w:pPr>
            <w:bookmarkStart w:id="115" w:name="lt_pId194"/>
            <w:r w:rsidRPr="00D914BE">
              <w:rPr>
                <w:rFonts w:ascii="Work Sans" w:eastAsia="Work Sans" w:hAnsi="Work Sans" w:cs="Work Sans"/>
                <w:sz w:val="20"/>
                <w:szCs w:val="20"/>
                <w:lang w:val="fr-FR"/>
              </w:rPr>
              <w:t xml:space="preserve">Observation </w:t>
            </w:r>
            <w:r w:rsidRPr="00D914BE">
              <w:rPr>
                <w:rFonts w:ascii="MS Mincho" w:eastAsia="MS Mincho" w:hAnsi="MS Mincho" w:cs="MS Mincho"/>
                <w:sz w:val="20"/>
                <w:szCs w:val="20"/>
                <w:lang w:val="fr-FR"/>
              </w:rPr>
              <w:t>✔</w:t>
            </w:r>
            <w:bookmarkEnd w:id="115"/>
          </w:p>
          <w:p w14:paraId="155F0952" w14:textId="0023A883" w:rsidR="00CA6C7D" w:rsidRPr="00D914BE" w:rsidRDefault="003D0586">
            <w:pPr>
              <w:widowControl w:val="0"/>
              <w:numPr>
                <w:ilvl w:val="0"/>
                <w:numId w:val="6"/>
              </w:numPr>
              <w:rPr>
                <w:rFonts w:ascii="Work Sans" w:eastAsia="Work Sans" w:hAnsi="Work Sans" w:cs="Work Sans"/>
                <w:sz w:val="20"/>
                <w:szCs w:val="20"/>
                <w:lang w:val="fr-FR"/>
              </w:rPr>
            </w:pPr>
            <w:bookmarkStart w:id="116" w:name="lt_pId195"/>
            <w:r w:rsidRPr="003D0586">
              <w:rPr>
                <w:rFonts w:ascii="Work Sans" w:eastAsia="Work Sans" w:hAnsi="Work Sans" w:cs="Work Sans"/>
                <w:sz w:val="20"/>
                <w:szCs w:val="20"/>
                <w:lang w:val="fr-FR"/>
              </w:rPr>
              <w:t>Anecdotal notes</w:t>
            </w:r>
            <w:bookmarkEnd w:id="116"/>
          </w:p>
          <w:p w14:paraId="155F0953" w14:textId="4F5089DB" w:rsidR="00CA6C7D" w:rsidRPr="00D914BE" w:rsidRDefault="003D0586">
            <w:pPr>
              <w:widowControl w:val="0"/>
              <w:numPr>
                <w:ilvl w:val="0"/>
                <w:numId w:val="6"/>
              </w:numPr>
              <w:rPr>
                <w:rFonts w:ascii="Work Sans" w:eastAsia="Work Sans" w:hAnsi="Work Sans" w:cs="Work Sans"/>
                <w:sz w:val="20"/>
                <w:szCs w:val="20"/>
                <w:lang w:val="fr-FR"/>
              </w:rPr>
            </w:pPr>
            <w:bookmarkStart w:id="117" w:name="lt_pId196"/>
            <w:r w:rsidRPr="003D0586">
              <w:rPr>
                <w:rFonts w:ascii="Work Sans" w:eastAsia="Work Sans" w:hAnsi="Work Sans" w:cs="Work Sans"/>
                <w:sz w:val="20"/>
                <w:szCs w:val="20"/>
                <w:lang w:val="fr-FR"/>
              </w:rPr>
              <w:t>Checklist</w:t>
            </w:r>
            <w:bookmarkEnd w:id="117"/>
          </w:p>
          <w:p w14:paraId="155F0954" w14:textId="65BFAF35" w:rsidR="00CA6C7D" w:rsidRPr="00D914BE" w:rsidRDefault="003D0586">
            <w:pPr>
              <w:widowControl w:val="0"/>
              <w:numPr>
                <w:ilvl w:val="0"/>
                <w:numId w:val="6"/>
              </w:numPr>
              <w:rPr>
                <w:rFonts w:ascii="Work Sans" w:eastAsia="Work Sans" w:hAnsi="Work Sans" w:cs="Work Sans"/>
                <w:sz w:val="20"/>
                <w:szCs w:val="20"/>
                <w:lang w:val="fr-FR"/>
              </w:rPr>
            </w:pPr>
            <w:bookmarkStart w:id="118" w:name="lt_pId197"/>
            <w:r w:rsidRPr="003D0586">
              <w:rPr>
                <w:rFonts w:ascii="Work Sans" w:eastAsia="Work Sans" w:hAnsi="Work Sans" w:cs="Work Sans"/>
                <w:sz w:val="20"/>
                <w:szCs w:val="20"/>
                <w:lang w:val="fr-FR"/>
              </w:rPr>
              <w:t>Conferencing/conversations</w:t>
            </w:r>
            <w:bookmarkEnd w:id="118"/>
          </w:p>
          <w:p w14:paraId="155F0955" w14:textId="57C32B15" w:rsidR="00CA6C7D" w:rsidRPr="00D914BE" w:rsidRDefault="003D0586">
            <w:pPr>
              <w:widowControl w:val="0"/>
              <w:numPr>
                <w:ilvl w:val="0"/>
                <w:numId w:val="6"/>
              </w:numPr>
              <w:rPr>
                <w:rFonts w:ascii="Work Sans" w:eastAsia="Work Sans" w:hAnsi="Work Sans" w:cs="Work Sans"/>
                <w:sz w:val="20"/>
                <w:szCs w:val="20"/>
                <w:lang w:val="fr-FR"/>
              </w:rPr>
            </w:pPr>
            <w:bookmarkStart w:id="119" w:name="lt_pId198"/>
            <w:r w:rsidRPr="003D0586">
              <w:rPr>
                <w:rFonts w:ascii="Work Sans" w:eastAsia="Work Sans" w:hAnsi="Work Sans" w:cs="Work Sans"/>
                <w:sz w:val="20"/>
                <w:szCs w:val="20"/>
                <w:lang w:val="fr-FR"/>
              </w:rPr>
              <w:t xml:space="preserve">Work samples/products </w:t>
            </w:r>
            <w:r w:rsidR="00741D4A" w:rsidRPr="00D914BE">
              <w:rPr>
                <w:rFonts w:ascii="MS Mincho" w:eastAsia="MS Mincho" w:hAnsi="MS Mincho" w:cs="MS Mincho"/>
                <w:sz w:val="20"/>
                <w:szCs w:val="20"/>
                <w:lang w:val="fr-FR"/>
              </w:rPr>
              <w:t>✔</w:t>
            </w:r>
            <w:bookmarkEnd w:id="119"/>
          </w:p>
          <w:p w14:paraId="155F0956" w14:textId="659FB142" w:rsidR="00CA6C7D" w:rsidRPr="00D914BE" w:rsidRDefault="003D0586" w:rsidP="00DF28D9">
            <w:pPr>
              <w:widowControl w:val="0"/>
              <w:numPr>
                <w:ilvl w:val="0"/>
                <w:numId w:val="6"/>
              </w:numPr>
              <w:spacing w:after="120"/>
              <w:ind w:left="714" w:hanging="357"/>
              <w:rPr>
                <w:rFonts w:ascii="Work Sans" w:eastAsia="Work Sans" w:hAnsi="Work Sans" w:cs="Work Sans"/>
                <w:sz w:val="20"/>
                <w:szCs w:val="20"/>
                <w:lang w:val="fr-FR"/>
              </w:rPr>
            </w:pPr>
            <w:bookmarkStart w:id="120" w:name="lt_pId199"/>
            <w:r w:rsidRPr="003D0586">
              <w:rPr>
                <w:rFonts w:ascii="Work Sans" w:eastAsia="Work Sans" w:hAnsi="Work Sans" w:cs="Work Sans"/>
                <w:sz w:val="20"/>
                <w:szCs w:val="20"/>
                <w:lang w:val="fr-FR"/>
              </w:rPr>
              <w:t>Check-ins</w:t>
            </w:r>
            <w:r w:rsidR="0066384D" w:rsidRPr="00D914BE">
              <w:rPr>
                <w:rFonts w:ascii="Work Sans" w:eastAsia="Work Sans" w:hAnsi="Work Sans" w:cs="Work Sans"/>
                <w:sz w:val="20"/>
                <w:szCs w:val="20"/>
                <w:lang w:val="fr-FR"/>
              </w:rPr>
              <w:t xml:space="preserve"> </w:t>
            </w:r>
            <w:r w:rsidR="0066384D" w:rsidRPr="00D914BE">
              <w:rPr>
                <w:rFonts w:ascii="MS Mincho" w:eastAsia="MS Mincho" w:hAnsi="MS Mincho" w:cs="MS Mincho"/>
                <w:sz w:val="20"/>
                <w:szCs w:val="20"/>
                <w:lang w:val="fr-FR"/>
              </w:rPr>
              <w:t>✔</w:t>
            </w:r>
            <w:bookmarkEnd w:id="120"/>
          </w:p>
          <w:p w14:paraId="155F0957" w14:textId="1299FE07" w:rsidR="00CA6C7D" w:rsidRPr="00D914BE" w:rsidRDefault="003D0586">
            <w:pPr>
              <w:widowControl w:val="0"/>
              <w:rPr>
                <w:rFonts w:ascii="Work Sans" w:eastAsia="Work Sans" w:hAnsi="Work Sans" w:cs="Work Sans"/>
                <w:sz w:val="20"/>
                <w:szCs w:val="20"/>
                <w:lang w:val="fr-FR"/>
              </w:rPr>
            </w:pPr>
            <w:bookmarkStart w:id="121" w:name="lt_pId200"/>
            <w:r w:rsidRPr="003D0586">
              <w:rPr>
                <w:rFonts w:ascii="Work Sans" w:eastAsia="Work Sans" w:hAnsi="Work Sans" w:cs="Work Sans"/>
                <w:i/>
                <w:sz w:val="20"/>
                <w:szCs w:val="20"/>
                <w:lang w:val="fr-FR"/>
              </w:rPr>
              <w:t>As Learning:</w:t>
            </w:r>
            <w:bookmarkEnd w:id="121"/>
          </w:p>
          <w:p w14:paraId="155F0958" w14:textId="1CEDA3B6" w:rsidR="00CA6C7D" w:rsidRPr="00D914BE" w:rsidRDefault="00800CD4">
            <w:pPr>
              <w:widowControl w:val="0"/>
              <w:numPr>
                <w:ilvl w:val="0"/>
                <w:numId w:val="21"/>
              </w:numPr>
              <w:rPr>
                <w:rFonts w:ascii="Work Sans" w:eastAsia="Work Sans" w:hAnsi="Work Sans" w:cs="Work Sans"/>
                <w:sz w:val="20"/>
                <w:szCs w:val="20"/>
                <w:lang w:val="fr-FR"/>
              </w:rPr>
            </w:pPr>
            <w:bookmarkStart w:id="122" w:name="lt_pId201"/>
            <w:r w:rsidRPr="00D914BE">
              <w:rPr>
                <w:rFonts w:ascii="Work Sans" w:eastAsia="Work Sans" w:hAnsi="Work Sans" w:cs="Work Sans"/>
                <w:sz w:val="20"/>
                <w:szCs w:val="20"/>
                <w:lang w:val="fr-FR"/>
              </w:rPr>
              <w:t>Rubri</w:t>
            </w:r>
            <w:bookmarkEnd w:id="122"/>
            <w:r w:rsidR="003D0586">
              <w:rPr>
                <w:rFonts w:ascii="Work Sans" w:eastAsia="Work Sans" w:hAnsi="Work Sans" w:cs="Work Sans"/>
                <w:sz w:val="20"/>
                <w:szCs w:val="20"/>
                <w:lang w:val="fr-FR"/>
              </w:rPr>
              <w:t>c</w:t>
            </w:r>
          </w:p>
          <w:p w14:paraId="155F0959" w14:textId="45F5BAF6" w:rsidR="00CA6C7D" w:rsidRPr="00D914BE" w:rsidRDefault="003D0586">
            <w:pPr>
              <w:widowControl w:val="0"/>
              <w:numPr>
                <w:ilvl w:val="0"/>
                <w:numId w:val="21"/>
              </w:numPr>
              <w:rPr>
                <w:rFonts w:ascii="Work Sans" w:eastAsia="Work Sans" w:hAnsi="Work Sans" w:cs="Work Sans"/>
                <w:sz w:val="20"/>
                <w:szCs w:val="20"/>
                <w:lang w:val="fr-FR"/>
              </w:rPr>
            </w:pPr>
            <w:bookmarkStart w:id="123" w:name="lt_pId202"/>
            <w:r w:rsidRPr="003D0586">
              <w:rPr>
                <w:rFonts w:ascii="Work Sans" w:eastAsia="Work Sans" w:hAnsi="Work Sans" w:cs="Work Sans"/>
                <w:sz w:val="20"/>
                <w:szCs w:val="20"/>
                <w:lang w:val="fr-FR"/>
              </w:rPr>
              <w:t xml:space="preserve">Success criteria </w:t>
            </w:r>
            <w:r w:rsidR="00D826C3" w:rsidRPr="00D914BE">
              <w:rPr>
                <w:rFonts w:ascii="MS Mincho" w:eastAsia="MS Mincho" w:hAnsi="MS Mincho" w:cs="MS Mincho"/>
                <w:sz w:val="20"/>
                <w:szCs w:val="20"/>
                <w:lang w:val="fr-FR"/>
              </w:rPr>
              <w:t>✔</w:t>
            </w:r>
            <w:bookmarkEnd w:id="123"/>
          </w:p>
          <w:p w14:paraId="155F095A" w14:textId="429F7C69" w:rsidR="00CA6C7D" w:rsidRPr="00D914BE" w:rsidRDefault="003D0586">
            <w:pPr>
              <w:widowControl w:val="0"/>
              <w:numPr>
                <w:ilvl w:val="0"/>
                <w:numId w:val="21"/>
              </w:numPr>
              <w:rPr>
                <w:rFonts w:ascii="Work Sans" w:eastAsia="Work Sans" w:hAnsi="Work Sans" w:cs="Work Sans"/>
                <w:sz w:val="20"/>
                <w:szCs w:val="20"/>
                <w:lang w:val="fr-FR"/>
              </w:rPr>
            </w:pPr>
            <w:bookmarkStart w:id="124" w:name="lt_pId203"/>
            <w:r w:rsidRPr="003D0586">
              <w:rPr>
                <w:rFonts w:ascii="Work Sans" w:eastAsia="Work Sans" w:hAnsi="Work Sans" w:cs="Work Sans"/>
                <w:sz w:val="20"/>
                <w:szCs w:val="20"/>
                <w:lang w:val="fr-FR"/>
              </w:rPr>
              <w:t>Self-reflection</w:t>
            </w:r>
            <w:bookmarkEnd w:id="124"/>
          </w:p>
          <w:p w14:paraId="155F095B" w14:textId="50269258" w:rsidR="00CA6C7D" w:rsidRPr="003D0586" w:rsidRDefault="003D0586" w:rsidP="003D0586">
            <w:pPr>
              <w:widowControl w:val="0"/>
              <w:numPr>
                <w:ilvl w:val="0"/>
                <w:numId w:val="21"/>
              </w:numPr>
              <w:spacing w:after="120"/>
              <w:rPr>
                <w:rFonts w:ascii="Work Sans" w:eastAsia="Work Sans" w:hAnsi="Work Sans" w:cs="Work Sans"/>
                <w:sz w:val="20"/>
                <w:szCs w:val="20"/>
                <w:lang w:val="en-CA"/>
              </w:rPr>
            </w:pPr>
            <w:bookmarkStart w:id="125" w:name="lt_pId204"/>
            <w:r w:rsidRPr="003D0586">
              <w:rPr>
                <w:rFonts w:ascii="Work Sans" w:eastAsia="Work Sans" w:hAnsi="Work Sans" w:cs="Work Sans"/>
                <w:sz w:val="20"/>
                <w:szCs w:val="20"/>
                <w:lang w:val="en-CA"/>
              </w:rPr>
              <w:t xml:space="preserve">Other: Ticket Out the Door Student Response can be Used as a Ticket Out The Door </w:t>
            </w:r>
            <w:r w:rsidR="00A73E0F" w:rsidRPr="003D0586">
              <w:rPr>
                <w:rFonts w:ascii="MS Mincho" w:eastAsia="MS Mincho" w:hAnsi="MS Mincho" w:cs="MS Mincho"/>
                <w:sz w:val="20"/>
                <w:szCs w:val="20"/>
                <w:lang w:val="en-CA"/>
              </w:rPr>
              <w:t>✔</w:t>
            </w:r>
            <w:bookmarkEnd w:id="125"/>
          </w:p>
          <w:p w14:paraId="155F095C" w14:textId="61CE1133" w:rsidR="00CA6C7D" w:rsidRPr="00D914BE" w:rsidRDefault="003C1FD5">
            <w:pPr>
              <w:widowControl w:val="0"/>
              <w:rPr>
                <w:rFonts w:ascii="Work Sans" w:eastAsia="Work Sans" w:hAnsi="Work Sans" w:cs="Work Sans"/>
                <w:sz w:val="20"/>
                <w:szCs w:val="20"/>
                <w:lang w:val="fr-FR"/>
              </w:rPr>
            </w:pPr>
            <w:bookmarkStart w:id="126" w:name="lt_pId205"/>
            <w:r w:rsidRPr="003C1FD5">
              <w:rPr>
                <w:rFonts w:ascii="Work Sans" w:eastAsia="Work Sans" w:hAnsi="Work Sans" w:cs="Work Sans"/>
                <w:i/>
                <w:sz w:val="20"/>
                <w:szCs w:val="20"/>
                <w:lang w:val="fr-FR"/>
              </w:rPr>
              <w:t>Of Learning:</w:t>
            </w:r>
            <w:bookmarkEnd w:id="126"/>
          </w:p>
          <w:p w14:paraId="155F095D" w14:textId="69A3D274" w:rsidR="00CA6C7D" w:rsidRPr="00D914BE" w:rsidRDefault="003C1FD5">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Quiz</w:t>
            </w:r>
          </w:p>
          <w:p w14:paraId="155F095E" w14:textId="5CFD008C" w:rsidR="00CA6C7D" w:rsidRPr="00D914BE" w:rsidRDefault="003C1FD5">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Test</w:t>
            </w:r>
          </w:p>
          <w:p w14:paraId="155F095F" w14:textId="48CADA79" w:rsidR="00CA6C7D" w:rsidRPr="00D914BE" w:rsidRDefault="00906B12">
            <w:pPr>
              <w:widowControl w:val="0"/>
              <w:numPr>
                <w:ilvl w:val="0"/>
                <w:numId w:val="13"/>
              </w:numPr>
              <w:rPr>
                <w:rFonts w:ascii="Work Sans" w:eastAsia="Work Sans" w:hAnsi="Work Sans" w:cs="Work Sans"/>
                <w:sz w:val="20"/>
                <w:szCs w:val="20"/>
                <w:lang w:val="fr-FR"/>
              </w:rPr>
            </w:pPr>
            <w:bookmarkStart w:id="127" w:name="lt_pId208"/>
            <w:r w:rsidRPr="00D914BE">
              <w:rPr>
                <w:rFonts w:ascii="Work Sans" w:eastAsia="Work Sans" w:hAnsi="Work Sans" w:cs="Work Sans"/>
                <w:sz w:val="20"/>
                <w:szCs w:val="20"/>
                <w:lang w:val="fr-FR"/>
              </w:rPr>
              <w:t>Pr</w:t>
            </w:r>
            <w:r w:rsidR="003C1FD5">
              <w:rPr>
                <w:rFonts w:ascii="Work Sans" w:eastAsia="Work Sans" w:hAnsi="Work Sans" w:cs="Work Sans"/>
                <w:sz w:val="20"/>
                <w:szCs w:val="20"/>
                <w:lang w:val="fr-FR"/>
              </w:rPr>
              <w:t>e</w:t>
            </w:r>
            <w:r w:rsidRPr="00D914BE">
              <w:rPr>
                <w:rFonts w:ascii="Work Sans" w:eastAsia="Work Sans" w:hAnsi="Work Sans" w:cs="Work Sans"/>
                <w:sz w:val="20"/>
                <w:szCs w:val="20"/>
                <w:lang w:val="fr-FR"/>
              </w:rPr>
              <w:t>sentation</w:t>
            </w:r>
            <w:bookmarkEnd w:id="127"/>
          </w:p>
          <w:p w14:paraId="155F0960" w14:textId="2E663762" w:rsidR="00CA6C7D" w:rsidRPr="00D914BE" w:rsidRDefault="003C1FD5">
            <w:pPr>
              <w:widowControl w:val="0"/>
              <w:numPr>
                <w:ilvl w:val="0"/>
                <w:numId w:val="13"/>
              </w:numPr>
              <w:rPr>
                <w:rFonts w:ascii="Work Sans" w:eastAsia="Work Sans" w:hAnsi="Work Sans" w:cs="Work Sans"/>
                <w:sz w:val="20"/>
                <w:szCs w:val="20"/>
                <w:lang w:val="fr-FR"/>
              </w:rPr>
            </w:pPr>
            <w:bookmarkStart w:id="128" w:name="lt_pId209"/>
            <w:r w:rsidRPr="003C1FD5">
              <w:rPr>
                <w:rFonts w:ascii="Work Sans" w:eastAsia="Work Sans" w:hAnsi="Work Sans" w:cs="Work Sans"/>
                <w:sz w:val="20"/>
                <w:szCs w:val="20"/>
                <w:lang w:val="fr-FR"/>
              </w:rPr>
              <w:t>Assignment</w:t>
            </w:r>
            <w:bookmarkEnd w:id="128"/>
          </w:p>
          <w:p w14:paraId="155F0961" w14:textId="2F812C83" w:rsidR="00CA6C7D" w:rsidRPr="00D914BE" w:rsidRDefault="003C1FD5">
            <w:pPr>
              <w:widowControl w:val="0"/>
              <w:numPr>
                <w:ilvl w:val="0"/>
                <w:numId w:val="13"/>
              </w:numPr>
              <w:rPr>
                <w:rFonts w:ascii="Work Sans" w:eastAsia="Work Sans" w:hAnsi="Work Sans" w:cs="Work Sans"/>
                <w:sz w:val="20"/>
                <w:szCs w:val="20"/>
                <w:lang w:val="fr-FR"/>
              </w:rPr>
            </w:pPr>
            <w:r w:rsidRPr="003C1FD5">
              <w:rPr>
                <w:rFonts w:ascii="Work Sans" w:eastAsia="Work Sans" w:hAnsi="Work Sans" w:cs="Work Sans"/>
                <w:sz w:val="20"/>
                <w:szCs w:val="20"/>
                <w:lang w:val="fr-FR"/>
              </w:rPr>
              <w:t>Other product</w:t>
            </w:r>
          </w:p>
        </w:tc>
      </w:tr>
      <w:tr w:rsidR="00CA6C7D" w:rsidRPr="00D914BE" w14:paraId="155F0968" w14:textId="77777777" w:rsidTr="00751060">
        <w:trPr>
          <w:trHeight w:val="748"/>
        </w:trPr>
        <w:tc>
          <w:tcPr>
            <w:tcW w:w="4500" w:type="dxa"/>
            <w:shd w:val="clear" w:color="auto" w:fill="auto"/>
            <w:tcMar>
              <w:top w:w="100" w:type="dxa"/>
              <w:left w:w="100" w:type="dxa"/>
              <w:bottom w:w="100" w:type="dxa"/>
              <w:right w:w="100" w:type="dxa"/>
            </w:tcMar>
          </w:tcPr>
          <w:p w14:paraId="155F0963" w14:textId="25A969D5" w:rsidR="00CA6C7D" w:rsidRPr="00D914BE" w:rsidRDefault="003C1FD5">
            <w:pPr>
              <w:widowControl w:val="0"/>
              <w:rPr>
                <w:rFonts w:ascii="Work Sans" w:eastAsia="Work Sans" w:hAnsi="Work Sans" w:cs="Work Sans"/>
                <w:b/>
                <w:sz w:val="20"/>
                <w:szCs w:val="20"/>
                <w:lang w:val="fr-FR"/>
              </w:rPr>
            </w:pPr>
            <w:bookmarkStart w:id="129" w:name="lt_pId211"/>
            <w:r w:rsidRPr="003C1FD5">
              <w:rPr>
                <w:rFonts w:ascii="Work Sans" w:eastAsia="Work Sans" w:hAnsi="Work Sans" w:cs="Work Sans"/>
                <w:b/>
                <w:sz w:val="20"/>
                <w:szCs w:val="20"/>
                <w:lang w:val="fr-FR"/>
              </w:rPr>
              <w:t>Notes:</w:t>
            </w:r>
            <w:bookmarkEnd w:id="129"/>
          </w:p>
        </w:tc>
        <w:tc>
          <w:tcPr>
            <w:tcW w:w="4500" w:type="dxa"/>
            <w:shd w:val="clear" w:color="auto" w:fill="auto"/>
            <w:tcMar>
              <w:top w:w="100" w:type="dxa"/>
              <w:left w:w="100" w:type="dxa"/>
              <w:bottom w:w="100" w:type="dxa"/>
              <w:right w:w="100" w:type="dxa"/>
            </w:tcMar>
          </w:tcPr>
          <w:p w14:paraId="155F0967" w14:textId="77777777" w:rsidR="00CA6C7D" w:rsidRPr="00D914BE" w:rsidRDefault="00CA6C7D">
            <w:pPr>
              <w:widowControl w:val="0"/>
              <w:rPr>
                <w:rFonts w:ascii="Work Sans" w:eastAsia="Work Sans" w:hAnsi="Work Sans" w:cs="Work Sans"/>
                <w:color w:val="666666"/>
                <w:sz w:val="20"/>
                <w:szCs w:val="20"/>
                <w:lang w:val="fr-FR"/>
              </w:rPr>
            </w:pPr>
          </w:p>
        </w:tc>
      </w:tr>
    </w:tbl>
    <w:p w14:paraId="08D5C9D5" w14:textId="77777777" w:rsidR="003F05D4" w:rsidRPr="00D914BE" w:rsidRDefault="003F05D4">
      <w:pPr>
        <w:rPr>
          <w:rFonts w:ascii="Work Sans" w:eastAsia="Work Sans" w:hAnsi="Work Sans" w:cs="Work Sans"/>
          <w:b/>
          <w:color w:val="00BA4C"/>
          <w:sz w:val="28"/>
          <w:szCs w:val="28"/>
          <w:lang w:val="fr-FR"/>
        </w:rPr>
      </w:pPr>
      <w:bookmarkStart w:id="130" w:name="lt_pId212"/>
      <w:r w:rsidRPr="00D914BE">
        <w:rPr>
          <w:rFonts w:ascii="Work Sans" w:eastAsia="Work Sans" w:hAnsi="Work Sans" w:cs="Work Sans"/>
          <w:b/>
          <w:color w:val="00BA4C"/>
          <w:sz w:val="28"/>
          <w:szCs w:val="28"/>
          <w:lang w:val="fr-FR"/>
        </w:rPr>
        <w:br w:type="page"/>
      </w:r>
    </w:p>
    <w:p w14:paraId="155F096E" w14:textId="2387CB43" w:rsidR="00CA6C7D" w:rsidRPr="00751060" w:rsidRDefault="00387915" w:rsidP="00152093">
      <w:pPr>
        <w:pStyle w:val="CatalystH3"/>
        <w:spacing w:before="0" w:after="0"/>
        <w:rPr>
          <w:color w:val="017A31"/>
        </w:rPr>
      </w:pPr>
      <w:r w:rsidRPr="00387915">
        <w:rPr>
          <w:color w:val="017A31"/>
        </w:rPr>
        <w:lastRenderedPageBreak/>
        <w:t>Lesson 2: Positive Digital Footprint</w:t>
      </w:r>
      <w:bookmarkEnd w:id="130"/>
    </w:p>
    <w:p w14:paraId="155F0970" w14:textId="4D78240C" w:rsidR="00CA6C7D" w:rsidRPr="00387915" w:rsidRDefault="00387915" w:rsidP="00751060">
      <w:pPr>
        <w:pStyle w:val="CatalystH4"/>
        <w:spacing w:before="0"/>
        <w:rPr>
          <w:lang w:val="en-CA"/>
        </w:rPr>
      </w:pPr>
      <w:bookmarkStart w:id="131" w:name="lt_pId213"/>
      <w:r w:rsidRPr="00387915">
        <w:rPr>
          <w:lang w:val="en-CA"/>
        </w:rPr>
        <w:t>Lesson Plan for Parent(s)/Guardian(s)</w:t>
      </w:r>
      <w:bookmarkEnd w:id="131"/>
    </w:p>
    <w:p w14:paraId="64683DC9" w14:textId="652A96D2" w:rsidR="00A56B57" w:rsidRPr="00387915" w:rsidRDefault="00387915" w:rsidP="00387915">
      <w:pPr>
        <w:spacing w:after="120"/>
        <w:rPr>
          <w:rFonts w:ascii="Work Sans" w:eastAsia="Work Sans" w:hAnsi="Work Sans" w:cs="Work Sans"/>
          <w:sz w:val="20"/>
          <w:szCs w:val="20"/>
          <w:lang w:val="en-CA"/>
        </w:rPr>
      </w:pPr>
      <w:bookmarkStart w:id="132" w:name="lt_pId215"/>
      <w:r w:rsidRPr="00387915">
        <w:rPr>
          <w:rFonts w:ascii="Work Sans" w:eastAsia="Work Sans" w:hAnsi="Work Sans" w:cs="Work Sans"/>
          <w:sz w:val="20"/>
          <w:szCs w:val="20"/>
          <w:lang w:val="en-CA"/>
        </w:rPr>
        <w:t>Students have many reasons to have a positive digital footprint; that is, the impression they</w:t>
      </w:r>
      <w:r>
        <w:rPr>
          <w:rFonts w:ascii="Work Sans" w:eastAsia="Work Sans" w:hAnsi="Work Sans" w:cs="Work Sans"/>
          <w:sz w:val="20"/>
          <w:szCs w:val="20"/>
          <w:lang w:val="en-CA"/>
        </w:rPr>
        <w:t xml:space="preserve"> </w:t>
      </w:r>
      <w:r w:rsidRPr="00387915">
        <w:rPr>
          <w:rFonts w:ascii="Work Sans" w:eastAsia="Work Sans" w:hAnsi="Work Sans" w:cs="Work Sans"/>
          <w:sz w:val="20"/>
          <w:szCs w:val="20"/>
          <w:lang w:val="en-CA"/>
        </w:rPr>
        <w:t>leave behind after posting online, messaging in a group chat, and other activities they</w:t>
      </w:r>
      <w:r>
        <w:rPr>
          <w:rFonts w:ascii="Work Sans" w:eastAsia="Work Sans" w:hAnsi="Work Sans" w:cs="Work Sans"/>
          <w:sz w:val="20"/>
          <w:szCs w:val="20"/>
          <w:lang w:val="en-CA"/>
        </w:rPr>
        <w:t xml:space="preserve"> </w:t>
      </w:r>
      <w:r w:rsidRPr="00387915">
        <w:rPr>
          <w:rFonts w:ascii="Work Sans" w:eastAsia="Work Sans" w:hAnsi="Work Sans" w:cs="Work Sans"/>
          <w:sz w:val="20"/>
          <w:szCs w:val="20"/>
          <w:lang w:val="en-CA"/>
        </w:rPr>
        <w:t>participate in online. Once something is posted online, it’s there to stay, so it’s important for</w:t>
      </w:r>
      <w:r>
        <w:rPr>
          <w:rFonts w:ascii="Work Sans" w:eastAsia="Work Sans" w:hAnsi="Work Sans" w:cs="Work Sans"/>
          <w:sz w:val="20"/>
          <w:szCs w:val="20"/>
          <w:lang w:val="en-CA"/>
        </w:rPr>
        <w:t xml:space="preserve"> </w:t>
      </w:r>
      <w:r w:rsidRPr="00387915">
        <w:rPr>
          <w:rFonts w:ascii="Work Sans" w:eastAsia="Work Sans" w:hAnsi="Work Sans" w:cs="Work Sans"/>
          <w:sz w:val="20"/>
          <w:szCs w:val="20"/>
          <w:lang w:val="en-CA"/>
        </w:rPr>
        <w:t>students to be very mindful of their actions online.</w:t>
      </w:r>
      <w:bookmarkStart w:id="133" w:name="lt_pId216"/>
      <w:bookmarkEnd w:id="132"/>
    </w:p>
    <w:p w14:paraId="1EF9ED28" w14:textId="3D26AD93" w:rsidR="001A23C5" w:rsidRPr="00387915" w:rsidRDefault="00387915" w:rsidP="00387915">
      <w:pPr>
        <w:spacing w:after="120"/>
        <w:rPr>
          <w:rFonts w:ascii="Work Sans" w:eastAsia="Work Sans" w:hAnsi="Work Sans" w:cs="Work Sans"/>
          <w:sz w:val="20"/>
          <w:szCs w:val="20"/>
          <w:lang w:val="en-CA"/>
        </w:rPr>
      </w:pPr>
      <w:r w:rsidRPr="00387915">
        <w:rPr>
          <w:rFonts w:ascii="Work Sans" w:eastAsia="Work Sans" w:hAnsi="Work Sans" w:cs="Work Sans"/>
          <w:sz w:val="20"/>
          <w:szCs w:val="20"/>
          <w:lang w:val="en-CA"/>
        </w:rPr>
        <w:t>Students will be learning about how their actions online affect those around them, and how</w:t>
      </w:r>
      <w:r>
        <w:rPr>
          <w:rFonts w:ascii="Work Sans" w:eastAsia="Work Sans" w:hAnsi="Work Sans" w:cs="Work Sans"/>
          <w:sz w:val="20"/>
          <w:szCs w:val="20"/>
          <w:lang w:val="en-CA"/>
        </w:rPr>
        <w:t xml:space="preserve"> </w:t>
      </w:r>
      <w:r w:rsidRPr="00387915">
        <w:rPr>
          <w:rFonts w:ascii="Work Sans" w:eastAsia="Work Sans" w:hAnsi="Work Sans" w:cs="Work Sans"/>
          <w:sz w:val="20"/>
          <w:szCs w:val="20"/>
          <w:lang w:val="en-CA"/>
        </w:rPr>
        <w:t>to build thoughtful and positive digital footprints that will represent them appropriately.</w:t>
      </w:r>
      <w:bookmarkStart w:id="134" w:name="lt_pId217"/>
      <w:bookmarkEnd w:id="133"/>
    </w:p>
    <w:tbl>
      <w:tblPr>
        <w:tblStyle w:val="Table6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80" w:firstRow="0" w:lastRow="0" w:firstColumn="1" w:lastColumn="0" w:noHBand="0" w:noVBand="1"/>
      </w:tblPr>
      <w:tblGrid>
        <w:gridCol w:w="4500"/>
        <w:gridCol w:w="4500"/>
      </w:tblGrid>
      <w:tr w:rsidR="00CA6C7D" w:rsidRPr="00214D6E" w14:paraId="155F0999" w14:textId="77777777" w:rsidTr="00152093">
        <w:tc>
          <w:tcPr>
            <w:tcW w:w="4500" w:type="dxa"/>
            <w:shd w:val="clear" w:color="auto" w:fill="007A31"/>
            <w:tcMar>
              <w:top w:w="100" w:type="dxa"/>
              <w:left w:w="100" w:type="dxa"/>
              <w:bottom w:w="100" w:type="dxa"/>
              <w:right w:w="100" w:type="dxa"/>
            </w:tcMar>
          </w:tcPr>
          <w:bookmarkEnd w:id="134"/>
          <w:p w14:paraId="155F0975" w14:textId="4F8A81E0" w:rsidR="00CA6C7D" w:rsidRPr="00D914BE" w:rsidRDefault="00387915">
            <w:pPr>
              <w:widowControl w:val="0"/>
              <w:rPr>
                <w:rFonts w:ascii="Work Sans" w:eastAsia="Work Sans" w:hAnsi="Work Sans" w:cs="Work Sans"/>
                <w:b/>
                <w:color w:val="FFFFFF"/>
                <w:sz w:val="20"/>
                <w:szCs w:val="20"/>
                <w:lang w:val="fr-FR"/>
              </w:rPr>
            </w:pPr>
            <w:r>
              <w:rPr>
                <w:rFonts w:ascii="Work Sans" w:eastAsia="Work Sans" w:hAnsi="Work Sans" w:cs="Work Sans"/>
                <w:b/>
                <w:color w:val="FFFFFF"/>
                <w:sz w:val="20"/>
                <w:szCs w:val="20"/>
                <w:lang w:val="fr-FR"/>
              </w:rPr>
              <w:t>Hook</w:t>
            </w:r>
          </w:p>
          <w:p w14:paraId="155F0977" w14:textId="77777777" w:rsidR="00CA6C7D" w:rsidRPr="00D914BE" w:rsidRDefault="00A84B82" w:rsidP="00DF28D9">
            <w:pPr>
              <w:widowControl w:val="0"/>
              <w:spacing w:before="120"/>
              <w:rPr>
                <w:rFonts w:ascii="Work Sans" w:eastAsia="Work Sans" w:hAnsi="Work Sans" w:cs="Work Sans"/>
                <w:b/>
                <w:color w:val="FFFFFF"/>
                <w:sz w:val="20"/>
                <w:szCs w:val="20"/>
                <w:lang w:val="fr-FR"/>
              </w:rPr>
            </w:pPr>
            <w:bookmarkStart w:id="135" w:name="lt_pId218"/>
            <w:r w:rsidRPr="00D914BE">
              <w:rPr>
                <w:rFonts w:ascii="Work Sans" w:eastAsia="Work Sans" w:hAnsi="Work Sans" w:cs="Work Sans"/>
                <w:color w:val="FFFFFF"/>
                <w:sz w:val="20"/>
                <w:szCs w:val="20"/>
                <w:lang w:val="fr-FR"/>
              </w:rPr>
              <w:t>10 minutes</w:t>
            </w:r>
            <w:bookmarkEnd w:id="135"/>
          </w:p>
        </w:tc>
        <w:tc>
          <w:tcPr>
            <w:tcW w:w="4500" w:type="dxa"/>
            <w:shd w:val="clear" w:color="auto" w:fill="auto"/>
            <w:tcMar>
              <w:top w:w="100" w:type="dxa"/>
              <w:left w:w="100" w:type="dxa"/>
              <w:bottom w:w="100" w:type="dxa"/>
              <w:right w:w="100" w:type="dxa"/>
            </w:tcMar>
          </w:tcPr>
          <w:p w14:paraId="155F0978" w14:textId="20CF207B" w:rsidR="00CA6C7D" w:rsidRPr="00057FD1" w:rsidRDefault="00387915">
            <w:pPr>
              <w:widowControl w:val="0"/>
              <w:rPr>
                <w:rFonts w:ascii="Work Sans" w:eastAsia="Work Sans" w:hAnsi="Work Sans" w:cs="Work Sans"/>
                <w:i/>
                <w:sz w:val="20"/>
                <w:szCs w:val="20"/>
                <w:lang w:val="en-CA"/>
              </w:rPr>
            </w:pPr>
            <w:bookmarkStart w:id="136" w:name="lt_pId219"/>
            <w:r w:rsidRPr="00057FD1">
              <w:rPr>
                <w:rFonts w:ascii="Work Sans" w:eastAsia="Work Sans" w:hAnsi="Work Sans" w:cs="Work Sans"/>
                <w:i/>
                <w:sz w:val="20"/>
                <w:szCs w:val="20"/>
                <w:lang w:val="en-CA"/>
              </w:rPr>
              <w:t>Greet students</w:t>
            </w:r>
            <w:bookmarkEnd w:id="136"/>
          </w:p>
          <w:p w14:paraId="155F0979" w14:textId="2C437F1D" w:rsidR="00CA6C7D" w:rsidRPr="00387915" w:rsidRDefault="00387915">
            <w:pPr>
              <w:widowControl w:val="0"/>
              <w:rPr>
                <w:rFonts w:ascii="Work Sans" w:eastAsia="Work Sans" w:hAnsi="Work Sans" w:cs="Work Sans"/>
                <w:i/>
                <w:sz w:val="20"/>
                <w:szCs w:val="20"/>
                <w:lang w:val="en-CA"/>
              </w:rPr>
            </w:pPr>
            <w:bookmarkStart w:id="137" w:name="lt_pId220"/>
            <w:r w:rsidRPr="00387915">
              <w:rPr>
                <w:rFonts w:ascii="Work Sans" w:eastAsia="Work Sans" w:hAnsi="Work Sans" w:cs="Work Sans"/>
                <w:i/>
                <w:sz w:val="20"/>
                <w:szCs w:val="20"/>
                <w:lang w:val="en-CA"/>
              </w:rPr>
              <w:t>Great time to check in about well-being</w:t>
            </w:r>
            <w:bookmarkEnd w:id="137"/>
          </w:p>
          <w:p w14:paraId="155F097B" w14:textId="1FCB91CF" w:rsidR="00CA6C7D" w:rsidRPr="00057FD1" w:rsidRDefault="00387915" w:rsidP="00DF28D9">
            <w:pPr>
              <w:widowControl w:val="0"/>
              <w:spacing w:after="120"/>
              <w:rPr>
                <w:rFonts w:ascii="Work Sans" w:eastAsia="Work Sans" w:hAnsi="Work Sans" w:cs="Work Sans"/>
                <w:i/>
                <w:sz w:val="20"/>
                <w:szCs w:val="20"/>
                <w:lang w:val="en-CA"/>
              </w:rPr>
            </w:pPr>
            <w:bookmarkStart w:id="138" w:name="lt_pId221"/>
            <w:r w:rsidRPr="00057FD1">
              <w:rPr>
                <w:rFonts w:ascii="Work Sans" w:eastAsia="Work Sans" w:hAnsi="Work Sans" w:cs="Work Sans"/>
                <w:i/>
                <w:sz w:val="20"/>
                <w:szCs w:val="20"/>
                <w:lang w:val="en-CA"/>
              </w:rPr>
              <w:t>Engage prior knowledge</w:t>
            </w:r>
            <w:bookmarkEnd w:id="138"/>
          </w:p>
          <w:p w14:paraId="155F097C" w14:textId="721CE66C" w:rsidR="00CA6C7D" w:rsidRPr="00387915" w:rsidRDefault="00387915" w:rsidP="00387915">
            <w:pPr>
              <w:widowControl w:val="0"/>
              <w:rPr>
                <w:rFonts w:ascii="Work Sans" w:eastAsia="Work Sans" w:hAnsi="Work Sans" w:cs="Work Sans"/>
                <w:sz w:val="20"/>
                <w:szCs w:val="20"/>
                <w:lang w:val="en-CA"/>
              </w:rPr>
            </w:pPr>
            <w:r w:rsidRPr="00387915">
              <w:rPr>
                <w:rFonts w:ascii="Work Sans" w:eastAsia="Work Sans" w:hAnsi="Work Sans" w:cs="Work Sans"/>
                <w:sz w:val="20"/>
                <w:szCs w:val="20"/>
                <w:lang w:val="en-CA"/>
              </w:rPr>
              <w:t>The way you conduct yourself online is your digital footprint. It</w:t>
            </w:r>
            <w:r>
              <w:rPr>
                <w:rFonts w:ascii="Work Sans" w:eastAsia="Work Sans" w:hAnsi="Work Sans" w:cs="Work Sans"/>
                <w:sz w:val="20"/>
                <w:szCs w:val="20"/>
                <w:lang w:val="en-CA"/>
              </w:rPr>
              <w:t xml:space="preserve"> </w:t>
            </w:r>
            <w:r w:rsidRPr="00387915">
              <w:rPr>
                <w:rFonts w:ascii="Work Sans" w:eastAsia="Work Sans" w:hAnsi="Work Sans" w:cs="Work Sans"/>
                <w:sz w:val="20"/>
                <w:szCs w:val="20"/>
                <w:lang w:val="en-CA"/>
              </w:rPr>
              <w:t>consists of anything you post or like online, and what comes up</w:t>
            </w:r>
            <w:r>
              <w:rPr>
                <w:rFonts w:ascii="Work Sans" w:eastAsia="Work Sans" w:hAnsi="Work Sans" w:cs="Work Sans"/>
                <w:sz w:val="20"/>
                <w:szCs w:val="20"/>
                <w:lang w:val="en-CA"/>
              </w:rPr>
              <w:t xml:space="preserve"> </w:t>
            </w:r>
            <w:r w:rsidRPr="00387915">
              <w:rPr>
                <w:rFonts w:ascii="Work Sans" w:eastAsia="Work Sans" w:hAnsi="Work Sans" w:cs="Work Sans"/>
                <w:sz w:val="20"/>
                <w:szCs w:val="20"/>
                <w:lang w:val="en-CA"/>
              </w:rPr>
              <w:t>when your name is searched.</w:t>
            </w:r>
          </w:p>
          <w:p w14:paraId="155F097F" w14:textId="6434D101" w:rsidR="00CA6C7D" w:rsidRPr="00387915" w:rsidRDefault="00387915" w:rsidP="00387915">
            <w:pPr>
              <w:widowControl w:val="0"/>
              <w:spacing w:before="120" w:after="120"/>
              <w:rPr>
                <w:rFonts w:ascii="Work Sans" w:eastAsia="Work Sans" w:hAnsi="Work Sans" w:cs="Work Sans"/>
                <w:sz w:val="20"/>
                <w:szCs w:val="20"/>
                <w:lang w:val="en-CA"/>
              </w:rPr>
            </w:pPr>
            <w:bookmarkStart w:id="139" w:name="lt_pId224"/>
            <w:r w:rsidRPr="00387915">
              <w:rPr>
                <w:rFonts w:ascii="Work Sans" w:eastAsia="Work Sans" w:hAnsi="Work Sans" w:cs="Work Sans"/>
                <w:sz w:val="20"/>
                <w:szCs w:val="20"/>
                <w:lang w:val="en-CA"/>
              </w:rPr>
              <w:t>Students have many reasons to have a positive digital footprint,</w:t>
            </w:r>
            <w:r>
              <w:rPr>
                <w:rFonts w:ascii="Work Sans" w:eastAsia="Work Sans" w:hAnsi="Work Sans" w:cs="Work Sans"/>
                <w:sz w:val="20"/>
                <w:szCs w:val="20"/>
                <w:lang w:val="en-CA"/>
              </w:rPr>
              <w:t xml:space="preserve"> </w:t>
            </w:r>
            <w:r w:rsidRPr="00387915">
              <w:rPr>
                <w:rFonts w:ascii="Work Sans" w:eastAsia="Work Sans" w:hAnsi="Work Sans" w:cs="Work Sans"/>
                <w:sz w:val="20"/>
                <w:szCs w:val="20"/>
                <w:lang w:val="en-CA"/>
              </w:rPr>
              <w:t>as they represent themselves, their families, their schools and</w:t>
            </w:r>
            <w:r>
              <w:rPr>
                <w:rFonts w:ascii="Work Sans" w:eastAsia="Work Sans" w:hAnsi="Work Sans" w:cs="Work Sans"/>
                <w:sz w:val="20"/>
                <w:szCs w:val="20"/>
                <w:lang w:val="en-CA"/>
              </w:rPr>
              <w:t xml:space="preserve"> </w:t>
            </w:r>
            <w:r w:rsidRPr="00387915">
              <w:rPr>
                <w:rFonts w:ascii="Work Sans" w:eastAsia="Work Sans" w:hAnsi="Work Sans" w:cs="Work Sans"/>
                <w:sz w:val="20"/>
                <w:szCs w:val="20"/>
                <w:lang w:val="en-CA"/>
              </w:rPr>
              <w:t>communities.</w:t>
            </w:r>
            <w:bookmarkEnd w:id="139"/>
          </w:p>
          <w:p w14:paraId="155F0981" w14:textId="3B2CE108" w:rsidR="00CA6C7D" w:rsidRPr="00387915" w:rsidRDefault="00387915">
            <w:pPr>
              <w:widowControl w:val="0"/>
              <w:rPr>
                <w:rFonts w:ascii="Work Sans" w:eastAsia="Work Sans" w:hAnsi="Work Sans" w:cs="Work Sans"/>
                <w:b/>
                <w:sz w:val="20"/>
                <w:szCs w:val="20"/>
                <w:lang w:val="en-CA"/>
              </w:rPr>
            </w:pPr>
            <w:bookmarkStart w:id="140" w:name="lt_pId225"/>
            <w:r w:rsidRPr="00387915">
              <w:rPr>
                <w:rFonts w:ascii="Work Sans" w:eastAsia="Work Sans" w:hAnsi="Work Sans" w:cs="Work Sans"/>
                <w:b/>
                <w:sz w:val="20"/>
                <w:szCs w:val="20"/>
                <w:lang w:val="en-CA"/>
              </w:rPr>
              <w:t>Suggested discussions include:</w:t>
            </w:r>
            <w:bookmarkEnd w:id="140"/>
          </w:p>
          <w:p w14:paraId="155F0983" w14:textId="03835CAE" w:rsidR="00CA6C7D" w:rsidRPr="00387915" w:rsidRDefault="00387915" w:rsidP="00DF28D9">
            <w:pPr>
              <w:widowControl w:val="0"/>
              <w:spacing w:before="120" w:after="120"/>
              <w:rPr>
                <w:rFonts w:ascii="Work Sans" w:eastAsia="Work Sans" w:hAnsi="Work Sans" w:cs="Work Sans"/>
                <w:sz w:val="20"/>
                <w:szCs w:val="20"/>
                <w:lang w:val="en-CA"/>
              </w:rPr>
            </w:pPr>
            <w:bookmarkStart w:id="141" w:name="lt_pId226"/>
            <w:r w:rsidRPr="00387915">
              <w:rPr>
                <w:rFonts w:ascii="Work Sans" w:eastAsia="Work Sans" w:hAnsi="Work Sans" w:cs="Work Sans"/>
                <w:sz w:val="20"/>
                <w:szCs w:val="20"/>
                <w:lang w:val="en-CA"/>
              </w:rPr>
              <w:t>What could lead to a negative digital footprint?</w:t>
            </w:r>
            <w:bookmarkEnd w:id="141"/>
            <w:r w:rsidR="00D946D7" w:rsidRPr="00387915">
              <w:rPr>
                <w:rFonts w:ascii="Work Sans" w:eastAsia="Work Sans" w:hAnsi="Work Sans" w:cs="Work Sans"/>
                <w:sz w:val="20"/>
                <w:szCs w:val="20"/>
                <w:lang w:val="en-CA"/>
              </w:rPr>
              <w:br/>
            </w:r>
            <w:bookmarkStart w:id="142" w:name="lt_pId227"/>
            <w:r w:rsidRPr="00387915">
              <w:rPr>
                <w:rFonts w:ascii="Work Sans" w:eastAsia="Work Sans" w:hAnsi="Work Sans" w:cs="Work Sans"/>
                <w:sz w:val="20"/>
                <w:szCs w:val="20"/>
                <w:lang w:val="en-CA"/>
              </w:rPr>
              <w:t>Examples include:</w:t>
            </w:r>
            <w:bookmarkEnd w:id="142"/>
          </w:p>
          <w:p w14:paraId="155F0984" w14:textId="12D0BB8E" w:rsidR="00CA6C7D" w:rsidRPr="00387915" w:rsidRDefault="00387915" w:rsidP="00387915">
            <w:pPr>
              <w:widowControl w:val="0"/>
              <w:numPr>
                <w:ilvl w:val="0"/>
                <w:numId w:val="44"/>
              </w:numPr>
              <w:rPr>
                <w:rFonts w:ascii="Work Sans" w:eastAsia="Work Sans" w:hAnsi="Work Sans" w:cs="Work Sans"/>
                <w:sz w:val="20"/>
                <w:szCs w:val="20"/>
                <w:lang w:val="en-CA"/>
              </w:rPr>
            </w:pPr>
            <w:r w:rsidRPr="00387915">
              <w:rPr>
                <w:rFonts w:ascii="Work Sans" w:eastAsia="Work Sans" w:hAnsi="Work Sans" w:cs="Work Sans"/>
                <w:sz w:val="20"/>
                <w:szCs w:val="20"/>
                <w:lang w:val="en-CA"/>
              </w:rPr>
              <w:t>Saying mean things about other people through a text message, in a chatroom, etc. (i.e., cyberbullying).</w:t>
            </w:r>
          </w:p>
          <w:p w14:paraId="155F0985" w14:textId="6664226C" w:rsidR="00CA6C7D" w:rsidRPr="00387915" w:rsidRDefault="00387915" w:rsidP="00387915">
            <w:pPr>
              <w:widowControl w:val="0"/>
              <w:numPr>
                <w:ilvl w:val="0"/>
                <w:numId w:val="44"/>
              </w:numPr>
              <w:rPr>
                <w:rFonts w:ascii="Work Sans" w:eastAsia="Work Sans" w:hAnsi="Work Sans" w:cs="Work Sans"/>
                <w:sz w:val="20"/>
                <w:szCs w:val="20"/>
                <w:lang w:val="en-CA"/>
              </w:rPr>
            </w:pPr>
            <w:bookmarkStart w:id="143" w:name="lt_pId230"/>
            <w:r w:rsidRPr="00387915">
              <w:rPr>
                <w:rFonts w:ascii="Work Sans" w:eastAsia="Work Sans" w:hAnsi="Work Sans" w:cs="Work Sans"/>
                <w:sz w:val="20"/>
                <w:szCs w:val="20"/>
                <w:lang w:val="en-CA"/>
              </w:rPr>
              <w:t>Sending or sharing inappropriate photographs, videos, images or</w:t>
            </w:r>
            <w:r>
              <w:rPr>
                <w:rFonts w:ascii="Work Sans" w:eastAsia="Work Sans" w:hAnsi="Work Sans" w:cs="Work Sans"/>
                <w:sz w:val="20"/>
                <w:szCs w:val="20"/>
                <w:lang w:val="en-CA"/>
              </w:rPr>
              <w:t> </w:t>
            </w:r>
            <w:r w:rsidRPr="00387915">
              <w:rPr>
                <w:rFonts w:ascii="Work Sans" w:eastAsia="Work Sans" w:hAnsi="Work Sans" w:cs="Work Sans"/>
                <w:sz w:val="20"/>
                <w:szCs w:val="20"/>
                <w:lang w:val="en-CA"/>
              </w:rPr>
              <w:t>posts</w:t>
            </w:r>
            <w:bookmarkEnd w:id="143"/>
            <w:r>
              <w:rPr>
                <w:rFonts w:ascii="Work Sans" w:eastAsia="Work Sans" w:hAnsi="Work Sans" w:cs="Work Sans"/>
                <w:sz w:val="20"/>
                <w:szCs w:val="20"/>
                <w:lang w:val="en-CA"/>
              </w:rPr>
              <w:t>.</w:t>
            </w:r>
          </w:p>
          <w:p w14:paraId="155F0987" w14:textId="28447C5F" w:rsidR="00CA6C7D" w:rsidRPr="00387915" w:rsidRDefault="00387915" w:rsidP="00387915">
            <w:pPr>
              <w:widowControl w:val="0"/>
              <w:numPr>
                <w:ilvl w:val="0"/>
                <w:numId w:val="44"/>
              </w:numPr>
              <w:rPr>
                <w:rFonts w:ascii="Work Sans" w:eastAsia="Work Sans" w:hAnsi="Work Sans" w:cs="Work Sans"/>
                <w:sz w:val="20"/>
                <w:szCs w:val="20"/>
                <w:lang w:val="en-CA"/>
              </w:rPr>
            </w:pPr>
            <w:bookmarkStart w:id="144" w:name="lt_pId231"/>
            <w:r w:rsidRPr="00387915">
              <w:rPr>
                <w:rFonts w:ascii="Work Sans" w:eastAsia="Work Sans" w:hAnsi="Work Sans" w:cs="Work Sans"/>
                <w:sz w:val="20"/>
                <w:szCs w:val="20"/>
                <w:lang w:val="en-CA"/>
              </w:rPr>
              <w:t>Selecting rude or distasteful screen names or email</w:t>
            </w:r>
            <w:r>
              <w:rPr>
                <w:rFonts w:ascii="Work Sans" w:eastAsia="Work Sans" w:hAnsi="Work Sans" w:cs="Work Sans"/>
                <w:sz w:val="20"/>
                <w:szCs w:val="20"/>
                <w:lang w:val="en-CA"/>
              </w:rPr>
              <w:t xml:space="preserve"> </w:t>
            </w:r>
            <w:r w:rsidRPr="00387915">
              <w:rPr>
                <w:rFonts w:ascii="Work Sans" w:eastAsia="Work Sans" w:hAnsi="Work Sans" w:cs="Work Sans"/>
                <w:sz w:val="20"/>
                <w:szCs w:val="20"/>
                <w:lang w:val="en-CA"/>
              </w:rPr>
              <w:t>addresses.</w:t>
            </w:r>
            <w:bookmarkEnd w:id="144"/>
          </w:p>
          <w:p w14:paraId="155F0989" w14:textId="246F4531" w:rsidR="00CA6C7D" w:rsidRPr="00D914BE" w:rsidRDefault="00387915" w:rsidP="00DF28D9">
            <w:pPr>
              <w:widowControl w:val="0"/>
              <w:spacing w:before="120" w:after="120"/>
              <w:rPr>
                <w:rFonts w:ascii="Work Sans" w:eastAsia="Work Sans" w:hAnsi="Work Sans" w:cs="Work Sans"/>
                <w:b/>
                <w:sz w:val="20"/>
                <w:szCs w:val="20"/>
                <w:lang w:val="fr-FR"/>
              </w:rPr>
            </w:pPr>
            <w:r w:rsidRPr="00387915">
              <w:rPr>
                <w:rFonts w:ascii="Work Sans" w:eastAsia="Work Sans" w:hAnsi="Work Sans" w:cs="Work Sans"/>
                <w:b/>
                <w:sz w:val="20"/>
                <w:szCs w:val="20"/>
                <w:lang w:val="en-CA"/>
              </w:rPr>
              <w:t>How to create a positive digital footprint?</w:t>
            </w:r>
            <w:r w:rsidR="00D946D7" w:rsidRPr="00387915">
              <w:rPr>
                <w:rFonts w:ascii="Work Sans" w:eastAsia="Work Sans" w:hAnsi="Work Sans" w:cs="Work Sans"/>
                <w:b/>
                <w:sz w:val="20"/>
                <w:szCs w:val="20"/>
                <w:lang w:val="en-CA"/>
              </w:rPr>
              <w:br/>
            </w:r>
            <w:bookmarkStart w:id="145" w:name="lt_pId233"/>
            <w:r w:rsidRPr="00387915">
              <w:rPr>
                <w:rFonts w:ascii="Work Sans" w:eastAsia="Work Sans" w:hAnsi="Work Sans" w:cs="Work Sans"/>
                <w:sz w:val="20"/>
                <w:szCs w:val="20"/>
                <w:lang w:val="fr-FR"/>
              </w:rPr>
              <w:t>Examples include:</w:t>
            </w:r>
            <w:bookmarkEnd w:id="145"/>
          </w:p>
          <w:p w14:paraId="155F098A" w14:textId="00764540" w:rsidR="00CA6C7D" w:rsidRPr="00387915" w:rsidRDefault="00387915">
            <w:pPr>
              <w:widowControl w:val="0"/>
              <w:numPr>
                <w:ilvl w:val="0"/>
                <w:numId w:val="46"/>
              </w:numPr>
              <w:rPr>
                <w:rFonts w:ascii="Work Sans" w:eastAsia="Work Sans" w:hAnsi="Work Sans" w:cs="Work Sans"/>
                <w:sz w:val="20"/>
                <w:szCs w:val="20"/>
                <w:lang w:val="en-CA"/>
              </w:rPr>
            </w:pPr>
            <w:bookmarkStart w:id="146" w:name="lt_pId234"/>
            <w:r w:rsidRPr="00387915">
              <w:rPr>
                <w:rFonts w:ascii="Work Sans" w:eastAsia="Work Sans" w:hAnsi="Work Sans" w:cs="Work Sans"/>
                <w:sz w:val="20"/>
                <w:szCs w:val="20"/>
                <w:lang w:val="en-CA"/>
              </w:rPr>
              <w:t>Being kind and respectful toward others at all times.</w:t>
            </w:r>
            <w:bookmarkEnd w:id="146"/>
          </w:p>
          <w:p w14:paraId="155F098B" w14:textId="593E4590" w:rsidR="00CA6C7D" w:rsidRPr="00387915" w:rsidRDefault="00387915" w:rsidP="00387915">
            <w:pPr>
              <w:widowControl w:val="0"/>
              <w:numPr>
                <w:ilvl w:val="0"/>
                <w:numId w:val="46"/>
              </w:numPr>
              <w:rPr>
                <w:rFonts w:ascii="Work Sans" w:eastAsia="Work Sans" w:hAnsi="Work Sans" w:cs="Work Sans"/>
                <w:sz w:val="20"/>
                <w:szCs w:val="20"/>
                <w:lang w:val="en-CA"/>
              </w:rPr>
            </w:pPr>
            <w:bookmarkStart w:id="147" w:name="lt_pId235"/>
            <w:r w:rsidRPr="00387915">
              <w:rPr>
                <w:rFonts w:ascii="Work Sans" w:eastAsia="Work Sans" w:hAnsi="Work Sans" w:cs="Work Sans"/>
                <w:sz w:val="20"/>
                <w:szCs w:val="20"/>
                <w:lang w:val="en-CA"/>
              </w:rPr>
              <w:t xml:space="preserve">Keeping posts positive (e.g., highlight special skills, achievements, helping other people, </w:t>
            </w:r>
            <w:r>
              <w:rPr>
                <w:rFonts w:ascii="Work Sans" w:eastAsia="Work Sans" w:hAnsi="Work Sans" w:cs="Work Sans"/>
                <w:sz w:val="20"/>
                <w:szCs w:val="20"/>
                <w:lang w:val="en-CA"/>
              </w:rPr>
              <w:t> </w:t>
            </w:r>
            <w:r w:rsidRPr="00387915">
              <w:rPr>
                <w:rFonts w:ascii="Work Sans" w:eastAsia="Work Sans" w:hAnsi="Work Sans" w:cs="Work Sans"/>
                <w:sz w:val="20"/>
                <w:szCs w:val="20"/>
                <w:lang w:val="en-CA"/>
              </w:rPr>
              <w:t>etc.)</w:t>
            </w:r>
            <w:bookmarkEnd w:id="147"/>
            <w:r w:rsidRPr="00387915">
              <w:rPr>
                <w:rFonts w:ascii="Work Sans" w:eastAsia="Work Sans" w:hAnsi="Work Sans" w:cs="Work Sans"/>
                <w:sz w:val="20"/>
                <w:szCs w:val="20"/>
                <w:lang w:val="en-CA"/>
              </w:rPr>
              <w:t>.</w:t>
            </w:r>
          </w:p>
          <w:p w14:paraId="155F098D" w14:textId="708645A0" w:rsidR="00CA6C7D" w:rsidRDefault="00387915" w:rsidP="00387915">
            <w:pPr>
              <w:widowControl w:val="0"/>
              <w:numPr>
                <w:ilvl w:val="0"/>
                <w:numId w:val="46"/>
              </w:numPr>
              <w:rPr>
                <w:rFonts w:ascii="Work Sans" w:eastAsia="Work Sans" w:hAnsi="Work Sans" w:cs="Work Sans"/>
                <w:sz w:val="20"/>
                <w:szCs w:val="20"/>
                <w:lang w:val="en-CA"/>
              </w:rPr>
            </w:pPr>
            <w:r w:rsidRPr="00387915">
              <w:rPr>
                <w:rFonts w:ascii="Work Sans" w:eastAsia="Work Sans" w:hAnsi="Work Sans" w:cs="Work Sans"/>
                <w:sz w:val="20"/>
                <w:szCs w:val="20"/>
                <w:lang w:val="en-CA"/>
              </w:rPr>
              <w:t xml:space="preserve">Humour is a common and great tool, but kids need to be careful! Advise them to keep humour light and positive by avoiding sensitive topics; and never use humour </w:t>
            </w:r>
            <w:r w:rsidR="008472EE">
              <w:rPr>
                <w:rFonts w:ascii="Work Sans" w:eastAsia="Work Sans" w:hAnsi="Work Sans" w:cs="Work Sans"/>
                <w:sz w:val="20"/>
                <w:szCs w:val="20"/>
                <w:lang w:val="en-CA"/>
              </w:rPr>
              <w:br/>
            </w:r>
            <w:r w:rsidRPr="00387915">
              <w:rPr>
                <w:rFonts w:ascii="Work Sans" w:eastAsia="Work Sans" w:hAnsi="Work Sans" w:cs="Work Sans"/>
                <w:sz w:val="20"/>
                <w:szCs w:val="20"/>
                <w:lang w:val="en-CA"/>
              </w:rPr>
              <w:t>to</w:t>
            </w:r>
            <w:r w:rsidR="008472EE">
              <w:rPr>
                <w:rFonts w:ascii="Work Sans" w:eastAsia="Work Sans" w:hAnsi="Work Sans" w:cs="Work Sans"/>
                <w:sz w:val="20"/>
                <w:szCs w:val="20"/>
                <w:lang w:val="en-CA"/>
              </w:rPr>
              <w:t> </w:t>
            </w:r>
            <w:r w:rsidRPr="00387915">
              <w:rPr>
                <w:rFonts w:ascii="Work Sans" w:eastAsia="Work Sans" w:hAnsi="Work Sans" w:cs="Work Sans"/>
                <w:sz w:val="20"/>
                <w:szCs w:val="20"/>
                <w:lang w:val="en-CA"/>
              </w:rPr>
              <w:t>get a laugh at someone else’s</w:t>
            </w:r>
            <w:r w:rsidR="008472EE">
              <w:rPr>
                <w:rFonts w:ascii="Work Sans" w:eastAsia="Work Sans" w:hAnsi="Work Sans" w:cs="Work Sans"/>
                <w:sz w:val="20"/>
                <w:szCs w:val="20"/>
                <w:lang w:val="en-CA"/>
              </w:rPr>
              <w:t> </w:t>
            </w:r>
            <w:r w:rsidRPr="00387915">
              <w:rPr>
                <w:rFonts w:ascii="Work Sans" w:eastAsia="Work Sans" w:hAnsi="Work Sans" w:cs="Work Sans"/>
                <w:sz w:val="20"/>
                <w:szCs w:val="20"/>
                <w:lang w:val="en-CA"/>
              </w:rPr>
              <w:t>expense.</w:t>
            </w:r>
          </w:p>
          <w:p w14:paraId="0FBCB2F6" w14:textId="77777777" w:rsidR="00F37B71" w:rsidRPr="00387915" w:rsidRDefault="00F37B71" w:rsidP="00F37B71">
            <w:pPr>
              <w:widowControl w:val="0"/>
              <w:ind w:left="720"/>
              <w:rPr>
                <w:rFonts w:ascii="Work Sans" w:eastAsia="Work Sans" w:hAnsi="Work Sans" w:cs="Work Sans"/>
                <w:sz w:val="20"/>
                <w:szCs w:val="20"/>
                <w:lang w:val="en-CA"/>
              </w:rPr>
            </w:pPr>
          </w:p>
          <w:p w14:paraId="65AA3FC8" w14:textId="77777777" w:rsidR="00F37B71" w:rsidRDefault="00F37B71" w:rsidP="00F37B71">
            <w:pPr>
              <w:widowControl w:val="0"/>
              <w:spacing w:before="120" w:after="120"/>
              <w:rPr>
                <w:rFonts w:ascii="Work Sans" w:eastAsia="Work Sans" w:hAnsi="Work Sans" w:cs="Work Sans"/>
                <w:sz w:val="20"/>
                <w:szCs w:val="20"/>
                <w:lang w:val="en-CA"/>
              </w:rPr>
            </w:pPr>
            <w:bookmarkStart w:id="148" w:name="lt_pId238"/>
            <w:r w:rsidRPr="00F37B71">
              <w:rPr>
                <w:rFonts w:ascii="Work Sans" w:eastAsia="Work Sans" w:hAnsi="Work Sans" w:cs="Work Sans"/>
                <w:sz w:val="20"/>
                <w:szCs w:val="20"/>
                <w:lang w:val="en-CA"/>
              </w:rPr>
              <w:lastRenderedPageBreak/>
              <w:t xml:space="preserve">Introduce the Lesson 2 handout </w:t>
            </w:r>
            <w:r w:rsidRPr="00057FD1">
              <w:rPr>
                <w:rFonts w:ascii="Work Sans" w:eastAsia="Work Sans" w:hAnsi="Work Sans" w:cs="Work Sans"/>
                <w:i/>
                <w:sz w:val="20"/>
                <w:szCs w:val="20"/>
                <w:lang w:val="en-CA"/>
              </w:rPr>
              <w:t>Ripples of Your Online Actions</w:t>
            </w:r>
            <w:r w:rsidRPr="00F37B71">
              <w:rPr>
                <w:rFonts w:ascii="Work Sans" w:eastAsia="Work Sans" w:hAnsi="Work Sans" w:cs="Work Sans"/>
                <w:sz w:val="20"/>
                <w:szCs w:val="20"/>
                <w:lang w:val="en-CA"/>
              </w:rPr>
              <w:t>,</w:t>
            </w:r>
            <w:r>
              <w:rPr>
                <w:rFonts w:ascii="Work Sans" w:eastAsia="Work Sans" w:hAnsi="Work Sans" w:cs="Work Sans"/>
                <w:sz w:val="20"/>
                <w:szCs w:val="20"/>
                <w:lang w:val="en-CA"/>
              </w:rPr>
              <w:t xml:space="preserve"> </w:t>
            </w:r>
            <w:r w:rsidRPr="00F37B71">
              <w:rPr>
                <w:rFonts w:ascii="Work Sans" w:eastAsia="Work Sans" w:hAnsi="Work Sans" w:cs="Work Sans"/>
                <w:sz w:val="20"/>
                <w:szCs w:val="20"/>
                <w:lang w:val="en-CA"/>
              </w:rPr>
              <w:t>and give some examples of how an individual’s actions online</w:t>
            </w:r>
            <w:r>
              <w:rPr>
                <w:rFonts w:ascii="Work Sans" w:eastAsia="Work Sans" w:hAnsi="Work Sans" w:cs="Work Sans"/>
                <w:sz w:val="20"/>
                <w:szCs w:val="20"/>
                <w:lang w:val="en-CA"/>
              </w:rPr>
              <w:t xml:space="preserve"> </w:t>
            </w:r>
            <w:r w:rsidRPr="00F37B71">
              <w:rPr>
                <w:rFonts w:ascii="Work Sans" w:eastAsia="Work Sans" w:hAnsi="Work Sans" w:cs="Work Sans"/>
                <w:sz w:val="20"/>
                <w:szCs w:val="20"/>
                <w:lang w:val="en-CA"/>
              </w:rPr>
              <w:t>have ripple effects.</w:t>
            </w:r>
          </w:p>
          <w:p w14:paraId="155F0991" w14:textId="0EE39179" w:rsidR="00CA6C7D" w:rsidRPr="00214D6E" w:rsidRDefault="00F37B71" w:rsidP="00F37B71">
            <w:pPr>
              <w:widowControl w:val="0"/>
              <w:rPr>
                <w:rFonts w:ascii="Work Sans" w:eastAsia="Work Sans" w:hAnsi="Work Sans" w:cs="Work Sans"/>
                <w:sz w:val="20"/>
                <w:szCs w:val="20"/>
                <w:lang w:val="en-CA"/>
              </w:rPr>
            </w:pPr>
            <w:bookmarkStart w:id="149" w:name="lt_pId239"/>
            <w:bookmarkEnd w:id="148"/>
            <w:r w:rsidRPr="00F37B71">
              <w:rPr>
                <w:rFonts w:ascii="Work Sans" w:eastAsia="Work Sans" w:hAnsi="Work Sans" w:cs="Work Sans"/>
                <w:sz w:val="20"/>
                <w:szCs w:val="20"/>
                <w:lang w:val="en-CA"/>
              </w:rPr>
              <w:t>For example, sharing an accomplishment could make your</w:t>
            </w:r>
            <w:r>
              <w:rPr>
                <w:rFonts w:ascii="Work Sans" w:eastAsia="Work Sans" w:hAnsi="Work Sans" w:cs="Work Sans"/>
                <w:sz w:val="20"/>
                <w:szCs w:val="20"/>
                <w:lang w:val="en-CA"/>
              </w:rPr>
              <w:t xml:space="preserve"> </w:t>
            </w:r>
            <w:r w:rsidRPr="00F37B71">
              <w:rPr>
                <w:rFonts w:ascii="Work Sans" w:eastAsia="Work Sans" w:hAnsi="Work Sans" w:cs="Work Sans"/>
                <w:sz w:val="20"/>
                <w:szCs w:val="20"/>
                <w:lang w:val="en-CA"/>
              </w:rPr>
              <w:t>parents feel proud, but sharing your location could make your</w:t>
            </w:r>
            <w:r w:rsidR="00214D6E">
              <w:rPr>
                <w:rFonts w:ascii="Work Sans" w:eastAsia="Work Sans" w:hAnsi="Work Sans" w:cs="Work Sans"/>
                <w:sz w:val="20"/>
                <w:szCs w:val="20"/>
                <w:lang w:val="en-CA"/>
              </w:rPr>
              <w:t xml:space="preserve"> </w:t>
            </w:r>
            <w:r w:rsidRPr="00214D6E">
              <w:rPr>
                <w:rFonts w:ascii="Work Sans" w:eastAsia="Work Sans" w:hAnsi="Work Sans" w:cs="Work Sans"/>
                <w:sz w:val="20"/>
                <w:szCs w:val="20"/>
                <w:lang w:val="en-CA"/>
              </w:rPr>
              <w:t>parents very worried</w:t>
            </w:r>
            <w:r w:rsidR="00A362CE" w:rsidRPr="00214D6E">
              <w:rPr>
                <w:rFonts w:ascii="Work Sans" w:eastAsia="Work Sans" w:hAnsi="Work Sans" w:cs="Work Sans"/>
                <w:sz w:val="20"/>
                <w:szCs w:val="20"/>
                <w:lang w:val="en-CA"/>
              </w:rPr>
              <w:t>.</w:t>
            </w:r>
            <w:bookmarkEnd w:id="149"/>
          </w:p>
          <w:p w14:paraId="155F0993" w14:textId="30EF5D41" w:rsidR="00CA6C7D" w:rsidRPr="00057FD1" w:rsidRDefault="00214D6E" w:rsidP="00DF28D9">
            <w:pPr>
              <w:widowControl w:val="0"/>
              <w:spacing w:before="120" w:after="120"/>
              <w:rPr>
                <w:rFonts w:ascii="Work Sans" w:eastAsia="Work Sans" w:hAnsi="Work Sans" w:cs="Work Sans"/>
                <w:b/>
                <w:sz w:val="20"/>
                <w:szCs w:val="20"/>
                <w:lang w:val="en-CA"/>
              </w:rPr>
            </w:pPr>
            <w:bookmarkStart w:id="150" w:name="lt_pId240"/>
            <w:r w:rsidRPr="00057FD1">
              <w:rPr>
                <w:rFonts w:ascii="Work Sans" w:eastAsia="Work Sans" w:hAnsi="Work Sans" w:cs="Work Sans"/>
                <w:b/>
                <w:sz w:val="20"/>
                <w:szCs w:val="20"/>
                <w:lang w:val="en-CA"/>
              </w:rPr>
              <w:t>Optional Extension:</w:t>
            </w:r>
            <w:bookmarkEnd w:id="150"/>
          </w:p>
          <w:p w14:paraId="155F0995" w14:textId="5A9C64EF" w:rsidR="00CA6C7D" w:rsidRPr="00214D6E" w:rsidRDefault="00214D6E" w:rsidP="00214D6E">
            <w:pPr>
              <w:widowControl w:val="0"/>
              <w:rPr>
                <w:rFonts w:ascii="Work Sans" w:eastAsia="Work Sans" w:hAnsi="Work Sans" w:cs="Work Sans"/>
                <w:sz w:val="20"/>
                <w:szCs w:val="20"/>
                <w:lang w:val="en-CA"/>
              </w:rPr>
            </w:pPr>
            <w:bookmarkStart w:id="151" w:name="lt_pId241"/>
            <w:r w:rsidRPr="00214D6E">
              <w:rPr>
                <w:rFonts w:ascii="Work Sans" w:eastAsia="Work Sans" w:hAnsi="Work Sans" w:cs="Work Sans"/>
                <w:sz w:val="20"/>
                <w:szCs w:val="20"/>
                <w:lang w:val="en-CA"/>
              </w:rPr>
              <w:t xml:space="preserve">Consider reading the picture book </w:t>
            </w:r>
            <w:r w:rsidR="003401E7" w:rsidRPr="00214D6E">
              <w:rPr>
                <w:rFonts w:ascii="Work Sans" w:eastAsia="Work Sans" w:hAnsi="Work Sans" w:cs="Work Sans"/>
                <w:i/>
                <w:sz w:val="20"/>
                <w:szCs w:val="20"/>
                <w:lang w:val="en-CA"/>
              </w:rPr>
              <w:t>Ping</w:t>
            </w:r>
            <w:r w:rsidR="00164254" w:rsidRPr="00214D6E">
              <w:rPr>
                <w:rFonts w:ascii="Work Sans" w:eastAsia="Work Sans" w:hAnsi="Work Sans" w:cs="Work Sans"/>
                <w:sz w:val="20"/>
                <w:szCs w:val="20"/>
                <w:lang w:val="en-CA"/>
              </w:rPr>
              <w:t xml:space="preserve"> </w:t>
            </w:r>
            <w:r w:rsidRPr="00214D6E">
              <w:rPr>
                <w:rFonts w:ascii="Work Sans" w:eastAsia="Work Sans" w:hAnsi="Work Sans" w:cs="Work Sans"/>
                <w:sz w:val="20"/>
                <w:szCs w:val="20"/>
                <w:lang w:val="en-CA"/>
              </w:rPr>
              <w:t xml:space="preserve">by </w:t>
            </w:r>
            <w:r w:rsidR="00164254" w:rsidRPr="00214D6E">
              <w:rPr>
                <w:rFonts w:ascii="Work Sans" w:eastAsia="Work Sans" w:hAnsi="Work Sans" w:cs="Work Sans"/>
                <w:sz w:val="20"/>
                <w:szCs w:val="20"/>
                <w:lang w:val="en-CA"/>
              </w:rPr>
              <w:t>Ani </w:t>
            </w:r>
            <w:r w:rsidR="003401E7" w:rsidRPr="00214D6E">
              <w:rPr>
                <w:rFonts w:ascii="Work Sans" w:eastAsia="Work Sans" w:hAnsi="Work Sans" w:cs="Work Sans"/>
                <w:sz w:val="20"/>
                <w:szCs w:val="20"/>
                <w:lang w:val="en-CA"/>
              </w:rPr>
              <w:t xml:space="preserve">Castillo, </w:t>
            </w:r>
            <w:r w:rsidRPr="00214D6E">
              <w:rPr>
                <w:rFonts w:ascii="Work Sans" w:eastAsia="Work Sans" w:hAnsi="Work Sans" w:cs="Work Sans"/>
                <w:sz w:val="20"/>
                <w:szCs w:val="20"/>
                <w:lang w:val="en-CA"/>
              </w:rPr>
              <w:t>and</w:t>
            </w:r>
            <w:r>
              <w:rPr>
                <w:rFonts w:ascii="Work Sans" w:eastAsia="Work Sans" w:hAnsi="Work Sans" w:cs="Work Sans"/>
                <w:sz w:val="20"/>
                <w:szCs w:val="20"/>
                <w:lang w:val="en-CA"/>
              </w:rPr>
              <w:t xml:space="preserve"> </w:t>
            </w:r>
            <w:r w:rsidRPr="00214D6E">
              <w:rPr>
                <w:rFonts w:ascii="Work Sans" w:eastAsia="Work Sans" w:hAnsi="Work Sans" w:cs="Work Sans"/>
                <w:sz w:val="20"/>
                <w:szCs w:val="20"/>
                <w:lang w:val="en-CA"/>
              </w:rPr>
              <w:t>discuss that you can only control what you put out into the</w:t>
            </w:r>
            <w:r>
              <w:rPr>
                <w:rFonts w:ascii="Work Sans" w:eastAsia="Work Sans" w:hAnsi="Work Sans" w:cs="Work Sans"/>
                <w:sz w:val="20"/>
                <w:szCs w:val="20"/>
                <w:lang w:val="en-CA"/>
              </w:rPr>
              <w:t xml:space="preserve"> </w:t>
            </w:r>
            <w:r w:rsidRPr="00214D6E">
              <w:rPr>
                <w:rFonts w:ascii="Work Sans" w:eastAsia="Work Sans" w:hAnsi="Work Sans" w:cs="Work Sans"/>
                <w:sz w:val="20"/>
                <w:szCs w:val="20"/>
                <w:lang w:val="en-CA"/>
              </w:rPr>
              <w:t>world</w:t>
            </w:r>
            <w:r w:rsidR="003401E7" w:rsidRPr="00214D6E">
              <w:rPr>
                <w:rFonts w:ascii="Work Sans" w:eastAsia="Work Sans" w:hAnsi="Work Sans" w:cs="Work Sans"/>
                <w:sz w:val="20"/>
                <w:szCs w:val="20"/>
                <w:lang w:val="en-CA"/>
              </w:rPr>
              <w:t>.</w:t>
            </w:r>
            <w:bookmarkEnd w:id="151"/>
          </w:p>
          <w:p w14:paraId="155F0997" w14:textId="32D2614C" w:rsidR="00CA6C7D" w:rsidRPr="00214D6E" w:rsidRDefault="00214D6E" w:rsidP="00214D6E">
            <w:pPr>
              <w:widowControl w:val="0"/>
              <w:spacing w:before="120" w:after="120"/>
              <w:rPr>
                <w:rFonts w:ascii="Work Sans" w:eastAsia="Work Sans" w:hAnsi="Work Sans" w:cs="Work Sans"/>
                <w:color w:val="007AC9"/>
                <w:sz w:val="20"/>
                <w:szCs w:val="20"/>
                <w:lang w:val="en-CA"/>
              </w:rPr>
            </w:pPr>
            <w:bookmarkStart w:id="152" w:name="lt_pId242"/>
            <w:r w:rsidRPr="00214D6E">
              <w:rPr>
                <w:rFonts w:ascii="Work Sans" w:eastAsia="Work Sans" w:hAnsi="Work Sans" w:cs="Work Sans"/>
                <w:sz w:val="20"/>
                <w:szCs w:val="20"/>
                <w:lang w:val="en-CA"/>
              </w:rPr>
              <w:t>You may choose to acquire the book ahead of time, or watch a</w:t>
            </w:r>
            <w:r>
              <w:rPr>
                <w:rFonts w:ascii="Work Sans" w:eastAsia="Work Sans" w:hAnsi="Work Sans" w:cs="Work Sans"/>
                <w:sz w:val="20"/>
                <w:szCs w:val="20"/>
                <w:lang w:val="en-CA"/>
              </w:rPr>
              <w:t xml:space="preserve"> </w:t>
            </w:r>
            <w:r w:rsidRPr="00214D6E">
              <w:rPr>
                <w:rFonts w:ascii="Work Sans" w:eastAsia="Work Sans" w:hAnsi="Work Sans" w:cs="Work Sans"/>
                <w:sz w:val="20"/>
                <w:szCs w:val="20"/>
                <w:lang w:val="en-CA"/>
              </w:rPr>
              <w:t>video of Ani Castillo reading her book here</w:t>
            </w:r>
            <w:r w:rsidR="008F587D" w:rsidRPr="00214D6E">
              <w:rPr>
                <w:rFonts w:ascii="Work Sans" w:eastAsia="Work Sans" w:hAnsi="Work Sans" w:cs="Work Sans"/>
                <w:sz w:val="20"/>
                <w:szCs w:val="20"/>
                <w:lang w:val="en-CA"/>
              </w:rPr>
              <w:t>:</w:t>
            </w:r>
            <w:r w:rsidR="008F587D" w:rsidRPr="00214D6E">
              <w:rPr>
                <w:rFonts w:ascii="Work Sans" w:eastAsia="Work Sans" w:hAnsi="Work Sans" w:cs="Work Sans"/>
                <w:sz w:val="20"/>
                <w:szCs w:val="20"/>
                <w:u w:val="single"/>
                <w:lang w:val="en-CA"/>
              </w:rPr>
              <w:t xml:space="preserve"> </w:t>
            </w:r>
            <w:r w:rsidR="008F587D" w:rsidRPr="00214D6E">
              <w:rPr>
                <w:rFonts w:ascii="Work Sans" w:eastAsia="Work Sans" w:hAnsi="Work Sans" w:cs="Work Sans"/>
                <w:color w:val="007AC9"/>
                <w:sz w:val="20"/>
                <w:szCs w:val="20"/>
                <w:u w:val="single"/>
                <w:lang w:val="en-CA"/>
              </w:rPr>
              <w:t>https://www.youtube.com/watch?v=fqTZe3T0_uQ</w:t>
            </w:r>
            <w:bookmarkEnd w:id="152"/>
          </w:p>
          <w:p w14:paraId="155F0998" w14:textId="567FEB2F" w:rsidR="00CA6C7D" w:rsidRPr="00214D6E" w:rsidRDefault="00214D6E" w:rsidP="00214D6E">
            <w:pPr>
              <w:widowControl w:val="0"/>
              <w:rPr>
                <w:rFonts w:ascii="Work Sans" w:eastAsia="Work Sans" w:hAnsi="Work Sans" w:cs="Work Sans"/>
                <w:sz w:val="20"/>
                <w:szCs w:val="20"/>
                <w:lang w:val="en-CA"/>
              </w:rPr>
            </w:pPr>
            <w:bookmarkStart w:id="153" w:name="lt_pId243"/>
            <w:r w:rsidRPr="00214D6E">
              <w:rPr>
                <w:rFonts w:ascii="Work Sans" w:eastAsia="Work Sans" w:hAnsi="Work Sans" w:cs="Work Sans"/>
                <w:sz w:val="20"/>
                <w:szCs w:val="20"/>
                <w:lang w:val="en-CA"/>
              </w:rPr>
              <w:t>The messages and themes are a great place to start when</w:t>
            </w:r>
            <w:r>
              <w:rPr>
                <w:rFonts w:ascii="Work Sans" w:eastAsia="Work Sans" w:hAnsi="Work Sans" w:cs="Work Sans"/>
                <w:sz w:val="20"/>
                <w:szCs w:val="20"/>
                <w:lang w:val="en-CA"/>
              </w:rPr>
              <w:t xml:space="preserve"> </w:t>
            </w:r>
            <w:r w:rsidRPr="00214D6E">
              <w:rPr>
                <w:rFonts w:ascii="Work Sans" w:eastAsia="Work Sans" w:hAnsi="Work Sans" w:cs="Work Sans"/>
                <w:sz w:val="20"/>
                <w:szCs w:val="20"/>
                <w:lang w:val="en-CA"/>
              </w:rPr>
              <w:t>discussing a positive digital footprint, and good cyber and</w:t>
            </w:r>
            <w:r>
              <w:rPr>
                <w:rFonts w:ascii="Work Sans" w:eastAsia="Work Sans" w:hAnsi="Work Sans" w:cs="Work Sans"/>
                <w:sz w:val="20"/>
                <w:szCs w:val="20"/>
                <w:lang w:val="en-CA"/>
              </w:rPr>
              <w:t xml:space="preserve"> </w:t>
            </w:r>
            <w:r w:rsidRPr="00214D6E">
              <w:rPr>
                <w:rFonts w:ascii="Work Sans" w:eastAsia="Work Sans" w:hAnsi="Work Sans" w:cs="Work Sans"/>
                <w:sz w:val="20"/>
                <w:szCs w:val="20"/>
                <w:lang w:val="en-CA"/>
              </w:rPr>
              <w:t>real-life citizenship.</w:t>
            </w:r>
            <w:bookmarkEnd w:id="153"/>
          </w:p>
        </w:tc>
      </w:tr>
      <w:tr w:rsidR="00CA6C7D" w:rsidRPr="00EA2D93" w14:paraId="155F09A3" w14:textId="77777777" w:rsidTr="00152093">
        <w:tc>
          <w:tcPr>
            <w:tcW w:w="4500" w:type="dxa"/>
            <w:shd w:val="clear" w:color="auto" w:fill="007A31"/>
            <w:tcMar>
              <w:top w:w="100" w:type="dxa"/>
              <w:left w:w="100" w:type="dxa"/>
              <w:bottom w:w="100" w:type="dxa"/>
              <w:right w:w="100" w:type="dxa"/>
            </w:tcMar>
          </w:tcPr>
          <w:p w14:paraId="155F099B" w14:textId="2CF98413" w:rsidR="00CA6C7D" w:rsidRPr="00057FD1" w:rsidRDefault="008359D7" w:rsidP="008359D7">
            <w:pPr>
              <w:widowControl w:val="0"/>
              <w:spacing w:after="120"/>
              <w:rPr>
                <w:rFonts w:ascii="Work Sans" w:eastAsia="Work Sans" w:hAnsi="Work Sans" w:cs="Work Sans"/>
                <w:b/>
                <w:color w:val="FFFFFF"/>
                <w:sz w:val="20"/>
                <w:szCs w:val="20"/>
                <w:lang w:val="en-CA"/>
              </w:rPr>
            </w:pPr>
            <w:bookmarkStart w:id="154" w:name="lt_pId244"/>
            <w:r w:rsidRPr="00057FD1">
              <w:rPr>
                <w:rFonts w:ascii="Work Sans" w:eastAsia="Work Sans" w:hAnsi="Work Sans" w:cs="Work Sans"/>
                <w:b/>
                <w:color w:val="FFFFFF"/>
                <w:sz w:val="20"/>
                <w:szCs w:val="20"/>
                <w:lang w:val="en-CA"/>
              </w:rPr>
              <w:lastRenderedPageBreak/>
              <w:t>Learning Goals &amp; Success Criteria</w:t>
            </w:r>
            <w:bookmarkEnd w:id="154"/>
          </w:p>
          <w:p w14:paraId="155F099C" w14:textId="77777777" w:rsidR="00CA6C7D" w:rsidRPr="00057FD1" w:rsidRDefault="00852A70">
            <w:pPr>
              <w:widowControl w:val="0"/>
              <w:rPr>
                <w:rFonts w:ascii="Work Sans" w:eastAsia="Work Sans" w:hAnsi="Work Sans" w:cs="Work Sans"/>
                <w:b/>
                <w:color w:val="FFFFFF"/>
                <w:sz w:val="20"/>
                <w:szCs w:val="20"/>
                <w:lang w:val="en-CA"/>
              </w:rPr>
            </w:pPr>
            <w:bookmarkStart w:id="155" w:name="lt_pId245"/>
            <w:r w:rsidRPr="00057FD1">
              <w:rPr>
                <w:rFonts w:ascii="Work Sans" w:eastAsia="Work Sans" w:hAnsi="Work Sans" w:cs="Work Sans"/>
                <w:color w:val="FFFFFF"/>
                <w:sz w:val="20"/>
                <w:szCs w:val="20"/>
                <w:lang w:val="en-CA"/>
              </w:rPr>
              <w:t>5 minutes</w:t>
            </w:r>
            <w:bookmarkEnd w:id="155"/>
          </w:p>
        </w:tc>
        <w:tc>
          <w:tcPr>
            <w:tcW w:w="4500" w:type="dxa"/>
            <w:shd w:val="clear" w:color="auto" w:fill="auto"/>
            <w:tcMar>
              <w:top w:w="100" w:type="dxa"/>
              <w:left w:w="100" w:type="dxa"/>
              <w:bottom w:w="100" w:type="dxa"/>
              <w:right w:w="100" w:type="dxa"/>
            </w:tcMar>
          </w:tcPr>
          <w:p w14:paraId="155F099D" w14:textId="0732DD36" w:rsidR="00CA6C7D" w:rsidRPr="00FF5E05" w:rsidRDefault="00FF5E05" w:rsidP="00FF5E05">
            <w:pPr>
              <w:widowControl w:val="0"/>
              <w:rPr>
                <w:rFonts w:ascii="Work Sans" w:eastAsia="Work Sans" w:hAnsi="Work Sans" w:cs="Work Sans"/>
                <w:sz w:val="20"/>
                <w:szCs w:val="20"/>
                <w:lang w:val="en-CA"/>
              </w:rPr>
            </w:pPr>
            <w:r w:rsidRPr="00FF5E05">
              <w:rPr>
                <w:rFonts w:ascii="Work Sans" w:eastAsia="Work Sans" w:hAnsi="Work Sans" w:cs="Work Sans"/>
                <w:sz w:val="20"/>
                <w:szCs w:val="20"/>
                <w:lang w:val="en-CA"/>
              </w:rPr>
              <w:t>Share learning goals for purposeful learning. Success Criteria let</w:t>
            </w:r>
            <w:r>
              <w:rPr>
                <w:rFonts w:ascii="Work Sans" w:eastAsia="Work Sans" w:hAnsi="Work Sans" w:cs="Work Sans"/>
                <w:sz w:val="20"/>
                <w:szCs w:val="20"/>
                <w:lang w:val="en-CA"/>
              </w:rPr>
              <w:t xml:space="preserve"> </w:t>
            </w:r>
            <w:r w:rsidRPr="00FF5E05">
              <w:rPr>
                <w:rFonts w:ascii="Work Sans" w:eastAsia="Work Sans" w:hAnsi="Work Sans" w:cs="Work Sans"/>
                <w:sz w:val="20"/>
                <w:szCs w:val="20"/>
                <w:lang w:val="en-CA"/>
              </w:rPr>
              <w:t>students know what they’ll be able to do when they’ve learned</w:t>
            </w:r>
            <w:r>
              <w:rPr>
                <w:rFonts w:ascii="Work Sans" w:eastAsia="Work Sans" w:hAnsi="Work Sans" w:cs="Work Sans"/>
                <w:sz w:val="20"/>
                <w:szCs w:val="20"/>
                <w:lang w:val="en-CA"/>
              </w:rPr>
              <w:t xml:space="preserve"> </w:t>
            </w:r>
            <w:r w:rsidRPr="00FF5E05">
              <w:rPr>
                <w:rFonts w:ascii="Work Sans" w:eastAsia="Work Sans" w:hAnsi="Work Sans" w:cs="Work Sans"/>
                <w:sz w:val="20"/>
                <w:szCs w:val="20"/>
                <w:lang w:val="en-CA"/>
              </w:rPr>
              <w:t>this.</w:t>
            </w:r>
          </w:p>
          <w:p w14:paraId="155F09A0" w14:textId="02E44797" w:rsidR="00CA6C7D" w:rsidRPr="00FF5E05" w:rsidRDefault="00EA2D93" w:rsidP="00DF28D9">
            <w:pPr>
              <w:widowControl w:val="0"/>
              <w:spacing w:before="120" w:after="120"/>
              <w:rPr>
                <w:rFonts w:ascii="Work Sans" w:eastAsia="Work Sans" w:hAnsi="Work Sans" w:cs="Work Sans"/>
                <w:b/>
                <w:i/>
                <w:sz w:val="20"/>
                <w:szCs w:val="20"/>
                <w:lang w:val="en-CA"/>
              </w:rPr>
            </w:pPr>
            <w:bookmarkStart w:id="156" w:name="lt_pId248"/>
            <w:r w:rsidRPr="00EA2D93">
              <w:rPr>
                <w:rFonts w:ascii="Work Sans" w:eastAsia="Work Sans" w:hAnsi="Work Sans" w:cs="Work Sans"/>
                <w:b/>
                <w:sz w:val="20"/>
                <w:szCs w:val="20"/>
                <w:lang w:val="en-CA"/>
              </w:rPr>
              <w:t>Learning goals:</w:t>
            </w:r>
            <w:bookmarkEnd w:id="156"/>
          </w:p>
          <w:p w14:paraId="155F09A1" w14:textId="4F61B7BE" w:rsidR="00CA6C7D" w:rsidRPr="00EA2D93" w:rsidRDefault="00EA2D93" w:rsidP="00EA2D93">
            <w:pPr>
              <w:widowControl w:val="0"/>
              <w:numPr>
                <w:ilvl w:val="0"/>
                <w:numId w:val="15"/>
              </w:numPr>
              <w:rPr>
                <w:rFonts w:ascii="Work Sans" w:eastAsia="Work Sans" w:hAnsi="Work Sans" w:cs="Work Sans"/>
                <w:sz w:val="20"/>
                <w:szCs w:val="20"/>
                <w:lang w:val="en-CA"/>
              </w:rPr>
            </w:pPr>
            <w:bookmarkStart w:id="157" w:name="lt_pId249"/>
            <w:r w:rsidRPr="00EA2D93">
              <w:rPr>
                <w:rFonts w:ascii="Work Sans" w:eastAsia="Work Sans" w:hAnsi="Work Sans" w:cs="Work Sans"/>
                <w:sz w:val="20"/>
                <w:szCs w:val="20"/>
                <w:lang w:val="en-CA"/>
              </w:rPr>
              <w:t>I understand that I’m responsible to myself, my friends and family, and my community in creating a positive digital footprint</w:t>
            </w:r>
            <w:r w:rsidR="00CD6F7E" w:rsidRPr="00EA2D93">
              <w:rPr>
                <w:rFonts w:ascii="Work Sans" w:eastAsia="Work Sans" w:hAnsi="Work Sans" w:cs="Work Sans"/>
                <w:sz w:val="20"/>
                <w:szCs w:val="20"/>
                <w:lang w:val="en-CA"/>
              </w:rPr>
              <w:t>.</w:t>
            </w:r>
            <w:bookmarkEnd w:id="157"/>
          </w:p>
          <w:p w14:paraId="155F09A2" w14:textId="01AC74FD" w:rsidR="00CA6C7D" w:rsidRPr="00EA2D93" w:rsidRDefault="00EA2D93" w:rsidP="00EA2D93">
            <w:pPr>
              <w:widowControl w:val="0"/>
              <w:numPr>
                <w:ilvl w:val="0"/>
                <w:numId w:val="15"/>
              </w:numPr>
              <w:rPr>
                <w:rFonts w:ascii="Work Sans" w:eastAsia="Work Sans" w:hAnsi="Work Sans" w:cs="Work Sans"/>
                <w:sz w:val="20"/>
                <w:szCs w:val="20"/>
                <w:lang w:val="en-CA"/>
              </w:rPr>
            </w:pPr>
            <w:bookmarkStart w:id="158" w:name="lt_pId250"/>
            <w:r w:rsidRPr="00EA2D93">
              <w:rPr>
                <w:rFonts w:ascii="Work Sans" w:eastAsia="Work Sans" w:hAnsi="Work Sans" w:cs="Work Sans"/>
                <w:sz w:val="20"/>
                <w:szCs w:val="20"/>
                <w:lang w:val="en-CA"/>
              </w:rPr>
              <w:t>I know strategies for building a positive digital footprint</w:t>
            </w:r>
            <w:r>
              <w:rPr>
                <w:rFonts w:ascii="Work Sans" w:eastAsia="Work Sans" w:hAnsi="Work Sans" w:cs="Work Sans"/>
                <w:sz w:val="20"/>
                <w:szCs w:val="20"/>
                <w:lang w:val="en-CA"/>
              </w:rPr>
              <w:t xml:space="preserve"> </w:t>
            </w:r>
            <w:r w:rsidRPr="00EA2D93">
              <w:rPr>
                <w:rFonts w:ascii="Work Sans" w:eastAsia="Work Sans" w:hAnsi="Work Sans" w:cs="Work Sans"/>
                <w:sz w:val="20"/>
                <w:szCs w:val="20"/>
                <w:lang w:val="en-CA"/>
              </w:rPr>
              <w:t>and repairing a damaged footprint</w:t>
            </w:r>
            <w:r w:rsidR="0052204D" w:rsidRPr="00EA2D93">
              <w:rPr>
                <w:rFonts w:ascii="Work Sans" w:eastAsia="Work Sans" w:hAnsi="Work Sans" w:cs="Work Sans"/>
                <w:sz w:val="20"/>
                <w:szCs w:val="20"/>
                <w:lang w:val="en-CA"/>
              </w:rPr>
              <w:t>.</w:t>
            </w:r>
            <w:bookmarkEnd w:id="158"/>
          </w:p>
        </w:tc>
      </w:tr>
      <w:tr w:rsidR="00CA6C7D" w:rsidRPr="004523DF" w14:paraId="155F09AF" w14:textId="77777777" w:rsidTr="00152093">
        <w:tc>
          <w:tcPr>
            <w:tcW w:w="4500" w:type="dxa"/>
            <w:shd w:val="clear" w:color="auto" w:fill="007A31"/>
            <w:tcMar>
              <w:top w:w="100" w:type="dxa"/>
              <w:left w:w="100" w:type="dxa"/>
              <w:bottom w:w="100" w:type="dxa"/>
              <w:right w:w="100" w:type="dxa"/>
            </w:tcMar>
          </w:tcPr>
          <w:p w14:paraId="155F09A6" w14:textId="30B2C4AC" w:rsidR="00CA6C7D" w:rsidRPr="00D914BE" w:rsidRDefault="005E3D82">
            <w:pPr>
              <w:widowControl w:val="0"/>
              <w:rPr>
                <w:rFonts w:ascii="Work Sans" w:eastAsia="Work Sans" w:hAnsi="Work Sans" w:cs="Work Sans"/>
                <w:b/>
                <w:color w:val="FFFFFF"/>
                <w:sz w:val="20"/>
                <w:szCs w:val="20"/>
                <w:lang w:val="fr-FR"/>
              </w:rPr>
            </w:pPr>
            <w:r w:rsidRPr="005E3D82">
              <w:rPr>
                <w:rFonts w:ascii="Work Sans" w:eastAsia="Work Sans" w:hAnsi="Work Sans" w:cs="Work Sans"/>
                <w:b/>
                <w:color w:val="FFFFFF"/>
                <w:sz w:val="20"/>
                <w:szCs w:val="20"/>
                <w:lang w:val="fr-FR"/>
              </w:rPr>
              <w:t>Input &amp; Modelling</w:t>
            </w:r>
          </w:p>
        </w:tc>
        <w:tc>
          <w:tcPr>
            <w:tcW w:w="4500" w:type="dxa"/>
            <w:shd w:val="clear" w:color="auto" w:fill="auto"/>
            <w:tcMar>
              <w:top w:w="100" w:type="dxa"/>
              <w:left w:w="100" w:type="dxa"/>
              <w:bottom w:w="100" w:type="dxa"/>
              <w:right w:w="100" w:type="dxa"/>
            </w:tcMar>
          </w:tcPr>
          <w:p w14:paraId="155F09A7" w14:textId="27D22E06" w:rsidR="00CA6C7D" w:rsidRPr="005E3D82" w:rsidRDefault="005E3D82" w:rsidP="00DF28D9">
            <w:pPr>
              <w:widowControl w:val="0"/>
              <w:spacing w:after="120"/>
              <w:rPr>
                <w:rFonts w:ascii="Work Sans" w:eastAsia="Work Sans" w:hAnsi="Work Sans" w:cs="Work Sans"/>
                <w:i/>
                <w:sz w:val="20"/>
                <w:szCs w:val="20"/>
                <w:lang w:val="en-CA"/>
              </w:rPr>
            </w:pPr>
            <w:bookmarkStart w:id="159" w:name="lt_pId252"/>
            <w:r w:rsidRPr="005E3D82">
              <w:rPr>
                <w:rFonts w:ascii="Work Sans" w:eastAsia="Work Sans" w:hAnsi="Work Sans" w:cs="Work Sans"/>
                <w:i/>
                <w:sz w:val="20"/>
                <w:szCs w:val="20"/>
                <w:lang w:val="en-CA"/>
              </w:rPr>
              <w:t>Notes for Accommodations go here (supplementary materials)</w:t>
            </w:r>
            <w:r w:rsidR="00BA536E" w:rsidRPr="005E3D82">
              <w:rPr>
                <w:rFonts w:ascii="Work Sans" w:eastAsia="Work Sans" w:hAnsi="Work Sans" w:cs="Work Sans"/>
                <w:i/>
                <w:sz w:val="20"/>
                <w:szCs w:val="20"/>
                <w:lang w:val="en-CA"/>
              </w:rPr>
              <w:t>.</w:t>
            </w:r>
            <w:bookmarkEnd w:id="159"/>
          </w:p>
          <w:p w14:paraId="155F09A8" w14:textId="3A8B7ADF" w:rsidR="00CA6C7D" w:rsidRPr="00D914BE" w:rsidRDefault="00236D97">
            <w:pPr>
              <w:widowControl w:val="0"/>
              <w:numPr>
                <w:ilvl w:val="0"/>
                <w:numId w:val="35"/>
              </w:numPr>
              <w:rPr>
                <w:rFonts w:ascii="Work Sans" w:eastAsia="Work Sans" w:hAnsi="Work Sans" w:cs="Work Sans"/>
                <w:i/>
                <w:sz w:val="20"/>
                <w:szCs w:val="20"/>
                <w:lang w:val="fr-FR"/>
              </w:rPr>
            </w:pPr>
            <w:bookmarkStart w:id="160" w:name="lt_pId253"/>
            <w:r w:rsidRPr="00D914BE">
              <w:rPr>
                <w:rFonts w:ascii="Work Sans" w:eastAsia="Work Sans" w:hAnsi="Work Sans" w:cs="Work Sans"/>
                <w:i/>
                <w:sz w:val="20"/>
                <w:szCs w:val="20"/>
                <w:lang w:val="fr-FR"/>
              </w:rPr>
              <w:t>Conten</w:t>
            </w:r>
            <w:bookmarkEnd w:id="160"/>
            <w:r w:rsidR="005E3D82">
              <w:rPr>
                <w:rFonts w:ascii="Work Sans" w:eastAsia="Work Sans" w:hAnsi="Work Sans" w:cs="Work Sans"/>
                <w:i/>
                <w:sz w:val="20"/>
                <w:szCs w:val="20"/>
                <w:lang w:val="fr-FR"/>
              </w:rPr>
              <w:t>t</w:t>
            </w:r>
          </w:p>
          <w:p w14:paraId="155F09A9" w14:textId="4C72DFDB" w:rsidR="00CA6C7D" w:rsidRPr="00D914BE" w:rsidRDefault="009C2355">
            <w:pPr>
              <w:widowControl w:val="0"/>
              <w:numPr>
                <w:ilvl w:val="0"/>
                <w:numId w:val="35"/>
              </w:numPr>
              <w:rPr>
                <w:rFonts w:ascii="Work Sans" w:eastAsia="Work Sans" w:hAnsi="Work Sans" w:cs="Work Sans"/>
                <w:i/>
                <w:sz w:val="20"/>
                <w:szCs w:val="20"/>
                <w:lang w:val="fr-FR"/>
              </w:rPr>
            </w:pPr>
            <w:bookmarkStart w:id="161" w:name="lt_pId254"/>
            <w:r w:rsidRPr="00D914BE">
              <w:rPr>
                <w:rFonts w:ascii="Work Sans" w:eastAsia="Work Sans" w:hAnsi="Work Sans" w:cs="Work Sans"/>
                <w:i/>
                <w:sz w:val="20"/>
                <w:szCs w:val="20"/>
                <w:lang w:val="fr-FR"/>
              </w:rPr>
              <w:t>Process</w:t>
            </w:r>
            <w:bookmarkEnd w:id="161"/>
          </w:p>
          <w:p w14:paraId="155F09AA" w14:textId="4159B7A6" w:rsidR="00CA6C7D" w:rsidRPr="00D914BE" w:rsidRDefault="005E3D82">
            <w:pPr>
              <w:widowControl w:val="0"/>
              <w:numPr>
                <w:ilvl w:val="0"/>
                <w:numId w:val="35"/>
              </w:numPr>
              <w:rPr>
                <w:rFonts w:ascii="Work Sans" w:eastAsia="Work Sans" w:hAnsi="Work Sans" w:cs="Work Sans"/>
                <w:i/>
                <w:sz w:val="20"/>
                <w:szCs w:val="20"/>
                <w:lang w:val="fr-FR"/>
              </w:rPr>
            </w:pPr>
            <w:bookmarkStart w:id="162" w:name="lt_pId255"/>
            <w:r w:rsidRPr="005E3D82">
              <w:rPr>
                <w:rFonts w:ascii="Work Sans" w:eastAsia="Work Sans" w:hAnsi="Work Sans" w:cs="Work Sans"/>
                <w:i/>
                <w:sz w:val="20"/>
                <w:szCs w:val="20"/>
                <w:lang w:val="fr-FR"/>
              </w:rPr>
              <w:t>Learning environment</w:t>
            </w:r>
            <w:bookmarkEnd w:id="162"/>
          </w:p>
          <w:p w14:paraId="155F09AC" w14:textId="50091507" w:rsidR="00CA6C7D" w:rsidRPr="00D914BE" w:rsidRDefault="0078237C" w:rsidP="00DF28D9">
            <w:pPr>
              <w:widowControl w:val="0"/>
              <w:numPr>
                <w:ilvl w:val="0"/>
                <w:numId w:val="35"/>
              </w:numPr>
              <w:spacing w:after="120"/>
              <w:ind w:left="714" w:hanging="357"/>
              <w:rPr>
                <w:rFonts w:ascii="Work Sans" w:eastAsia="Work Sans" w:hAnsi="Work Sans" w:cs="Work Sans"/>
                <w:i/>
                <w:sz w:val="20"/>
                <w:szCs w:val="20"/>
                <w:lang w:val="fr-FR"/>
              </w:rPr>
            </w:pPr>
            <w:bookmarkStart w:id="163" w:name="lt_pId256"/>
            <w:r w:rsidRPr="00D914BE">
              <w:rPr>
                <w:rFonts w:ascii="Work Sans" w:eastAsia="Work Sans" w:hAnsi="Work Sans" w:cs="Work Sans"/>
                <w:i/>
                <w:sz w:val="20"/>
                <w:szCs w:val="20"/>
                <w:lang w:val="fr-FR"/>
              </w:rPr>
              <w:t>Produ</w:t>
            </w:r>
            <w:bookmarkEnd w:id="163"/>
            <w:r w:rsidR="005E3D82">
              <w:rPr>
                <w:rFonts w:ascii="Work Sans" w:eastAsia="Work Sans" w:hAnsi="Work Sans" w:cs="Work Sans"/>
                <w:i/>
                <w:sz w:val="20"/>
                <w:szCs w:val="20"/>
                <w:lang w:val="fr-FR"/>
              </w:rPr>
              <w:t>ct</w:t>
            </w:r>
          </w:p>
          <w:p w14:paraId="66EAEAC0" w14:textId="77777777" w:rsidR="00CA6C7D" w:rsidRDefault="005E3D82" w:rsidP="005E3D82">
            <w:pPr>
              <w:widowControl w:val="0"/>
              <w:rPr>
                <w:rFonts w:ascii="Work Sans" w:eastAsia="Work Sans" w:hAnsi="Work Sans" w:cs="Work Sans"/>
                <w:sz w:val="20"/>
                <w:szCs w:val="20"/>
                <w:lang w:val="en-CA"/>
              </w:rPr>
            </w:pPr>
            <w:bookmarkStart w:id="164" w:name="lt_pId257"/>
            <w:r w:rsidRPr="005E3D82">
              <w:rPr>
                <w:rFonts w:ascii="Work Sans" w:eastAsia="Work Sans" w:hAnsi="Work Sans" w:cs="Work Sans"/>
                <w:sz w:val="20"/>
                <w:szCs w:val="20"/>
                <w:lang w:val="en-CA"/>
              </w:rPr>
              <w:t>Once students have worked on Lesson 2</w:t>
            </w:r>
            <w:r w:rsidR="00510360" w:rsidRPr="005E3D82">
              <w:rPr>
                <w:rFonts w:ascii="Work Sans" w:eastAsia="Work Sans" w:hAnsi="Work Sans" w:cs="Work Sans"/>
                <w:sz w:val="20"/>
                <w:szCs w:val="20"/>
                <w:lang w:val="en-CA"/>
              </w:rPr>
              <w:t xml:space="preserve"> </w:t>
            </w:r>
            <w:r w:rsidRPr="005E3D82">
              <w:rPr>
                <w:rFonts w:ascii="Work Sans" w:eastAsia="Work Sans" w:hAnsi="Work Sans" w:cs="Work Sans"/>
                <w:i/>
                <w:sz w:val="20"/>
                <w:szCs w:val="20"/>
                <w:lang w:val="en-CA"/>
              </w:rPr>
              <w:t>Ripples of Your Online Actions</w:t>
            </w:r>
            <w:r w:rsidR="00510360" w:rsidRPr="005E3D82">
              <w:rPr>
                <w:rFonts w:ascii="Work Sans" w:eastAsia="Work Sans" w:hAnsi="Work Sans" w:cs="Work Sans"/>
                <w:sz w:val="20"/>
                <w:szCs w:val="20"/>
                <w:lang w:val="en-CA"/>
              </w:rPr>
              <w:t xml:space="preserve">, </w:t>
            </w:r>
            <w:r w:rsidRPr="005E3D82">
              <w:rPr>
                <w:rFonts w:ascii="Work Sans" w:eastAsia="Work Sans" w:hAnsi="Work Sans" w:cs="Work Sans"/>
                <w:sz w:val="20"/>
                <w:szCs w:val="20"/>
                <w:lang w:val="en-CA"/>
              </w:rPr>
              <w:t>handout independently, have them add more examples</w:t>
            </w:r>
            <w:r>
              <w:rPr>
                <w:rFonts w:ascii="Work Sans" w:eastAsia="Work Sans" w:hAnsi="Work Sans" w:cs="Work Sans"/>
                <w:sz w:val="20"/>
                <w:szCs w:val="20"/>
                <w:lang w:val="en-CA"/>
              </w:rPr>
              <w:t xml:space="preserve"> </w:t>
            </w:r>
            <w:r w:rsidRPr="005E3D82">
              <w:rPr>
                <w:rFonts w:ascii="Work Sans" w:eastAsia="Work Sans" w:hAnsi="Work Sans" w:cs="Work Sans"/>
                <w:sz w:val="20"/>
                <w:szCs w:val="20"/>
                <w:lang w:val="en-CA"/>
              </w:rPr>
              <w:t>by working with a partner, and have the class share some</w:t>
            </w:r>
            <w:r>
              <w:rPr>
                <w:rFonts w:ascii="Work Sans" w:eastAsia="Work Sans" w:hAnsi="Work Sans" w:cs="Work Sans"/>
                <w:sz w:val="20"/>
                <w:szCs w:val="20"/>
                <w:lang w:val="en-CA"/>
              </w:rPr>
              <w:t xml:space="preserve"> </w:t>
            </w:r>
            <w:r w:rsidRPr="004523DF">
              <w:rPr>
                <w:rFonts w:ascii="Work Sans" w:eastAsia="Work Sans" w:hAnsi="Work Sans" w:cs="Work Sans"/>
                <w:sz w:val="20"/>
                <w:szCs w:val="20"/>
                <w:lang w:val="en-CA"/>
              </w:rPr>
              <w:t>examples.</w:t>
            </w:r>
            <w:bookmarkEnd w:id="164"/>
          </w:p>
          <w:p w14:paraId="7D1AEC7A" w14:textId="77777777" w:rsidR="008472EE" w:rsidRDefault="008472EE" w:rsidP="005E3D82">
            <w:pPr>
              <w:widowControl w:val="0"/>
              <w:rPr>
                <w:rFonts w:ascii="Work Sans" w:eastAsia="Work Sans" w:hAnsi="Work Sans" w:cs="Work Sans"/>
                <w:sz w:val="20"/>
                <w:szCs w:val="20"/>
                <w:lang w:val="en-CA"/>
              </w:rPr>
            </w:pPr>
          </w:p>
          <w:p w14:paraId="155F09AE" w14:textId="481B8FAF" w:rsidR="008472EE" w:rsidRPr="004523DF" w:rsidRDefault="008472EE" w:rsidP="005E3D82">
            <w:pPr>
              <w:widowControl w:val="0"/>
              <w:rPr>
                <w:rFonts w:ascii="Work Sans" w:eastAsia="Work Sans" w:hAnsi="Work Sans" w:cs="Work Sans"/>
                <w:sz w:val="20"/>
                <w:szCs w:val="20"/>
                <w:lang w:val="en-CA"/>
              </w:rPr>
            </w:pPr>
          </w:p>
        </w:tc>
      </w:tr>
      <w:tr w:rsidR="00CA6C7D" w:rsidRPr="007C45F9" w14:paraId="155F09B9" w14:textId="77777777" w:rsidTr="00152093">
        <w:tc>
          <w:tcPr>
            <w:tcW w:w="4500" w:type="dxa"/>
            <w:shd w:val="clear" w:color="auto" w:fill="007A31"/>
            <w:tcMar>
              <w:top w:w="100" w:type="dxa"/>
              <w:left w:w="100" w:type="dxa"/>
              <w:bottom w:w="100" w:type="dxa"/>
              <w:right w:w="100" w:type="dxa"/>
            </w:tcMar>
          </w:tcPr>
          <w:p w14:paraId="155F09B0" w14:textId="27427BDC" w:rsidR="00CA6C7D" w:rsidRPr="00D914BE" w:rsidRDefault="004523DF" w:rsidP="004523DF">
            <w:pPr>
              <w:widowControl w:val="0"/>
              <w:rPr>
                <w:rFonts w:ascii="Work Sans" w:eastAsia="Work Sans" w:hAnsi="Work Sans" w:cs="Work Sans"/>
                <w:b/>
                <w:color w:val="FFFFFF"/>
                <w:sz w:val="20"/>
                <w:szCs w:val="20"/>
                <w:lang w:val="fr-FR"/>
              </w:rPr>
            </w:pPr>
            <w:bookmarkStart w:id="165" w:name="lt_pId258"/>
            <w:r w:rsidRPr="004523DF">
              <w:rPr>
                <w:rFonts w:ascii="Work Sans" w:eastAsia="Work Sans" w:hAnsi="Work Sans" w:cs="Work Sans"/>
                <w:b/>
                <w:color w:val="FFFFFF"/>
                <w:sz w:val="20"/>
                <w:szCs w:val="20"/>
                <w:lang w:val="fr-FR"/>
              </w:rPr>
              <w:lastRenderedPageBreak/>
              <w:t>Guided &amp; Independent</w:t>
            </w:r>
            <w:r>
              <w:rPr>
                <w:rFonts w:ascii="Work Sans" w:eastAsia="Work Sans" w:hAnsi="Work Sans" w:cs="Work Sans"/>
                <w:b/>
                <w:color w:val="FFFFFF"/>
                <w:sz w:val="20"/>
                <w:szCs w:val="20"/>
                <w:lang w:val="fr-FR"/>
              </w:rPr>
              <w:t xml:space="preserve"> </w:t>
            </w:r>
            <w:r w:rsidRPr="004523DF">
              <w:rPr>
                <w:rFonts w:ascii="Work Sans" w:eastAsia="Work Sans" w:hAnsi="Work Sans" w:cs="Work Sans"/>
                <w:b/>
                <w:color w:val="FFFFFF"/>
                <w:sz w:val="20"/>
                <w:szCs w:val="20"/>
                <w:lang w:val="fr-FR"/>
              </w:rPr>
              <w:t>Practice</w:t>
            </w:r>
            <w:bookmarkEnd w:id="165"/>
          </w:p>
          <w:p w14:paraId="155F09B3" w14:textId="5103922F" w:rsidR="00CA6C7D" w:rsidRPr="00D914BE" w:rsidRDefault="007C45F9" w:rsidP="00DF28D9">
            <w:pPr>
              <w:widowControl w:val="0"/>
              <w:spacing w:before="120"/>
              <w:rPr>
                <w:rFonts w:ascii="Work Sans" w:eastAsia="Work Sans" w:hAnsi="Work Sans" w:cs="Work Sans"/>
                <w:b/>
                <w:color w:val="FFFFFF"/>
                <w:sz w:val="20"/>
                <w:szCs w:val="20"/>
                <w:lang w:val="fr-FR"/>
              </w:rPr>
            </w:pPr>
            <w:r w:rsidRPr="007C45F9">
              <w:rPr>
                <w:rFonts w:ascii="Work Sans" w:eastAsia="Work Sans" w:hAnsi="Work Sans" w:cs="Work Sans"/>
                <w:color w:val="FFFFFF"/>
                <w:sz w:val="20"/>
                <w:szCs w:val="20"/>
                <w:lang w:val="fr-FR"/>
              </w:rPr>
              <w:t>20+ minutes</w:t>
            </w:r>
          </w:p>
        </w:tc>
        <w:tc>
          <w:tcPr>
            <w:tcW w:w="4500" w:type="dxa"/>
            <w:shd w:val="clear" w:color="auto" w:fill="auto"/>
            <w:tcMar>
              <w:top w:w="100" w:type="dxa"/>
              <w:left w:w="100" w:type="dxa"/>
              <w:bottom w:w="100" w:type="dxa"/>
              <w:right w:w="100" w:type="dxa"/>
            </w:tcMar>
          </w:tcPr>
          <w:p w14:paraId="155F09B5" w14:textId="4A679F1D" w:rsidR="00CA6C7D" w:rsidRPr="007C45F9" w:rsidRDefault="007C45F9">
            <w:pPr>
              <w:widowControl w:val="0"/>
              <w:rPr>
                <w:rFonts w:ascii="Work Sans" w:eastAsia="Work Sans" w:hAnsi="Work Sans" w:cs="Work Sans"/>
                <w:i/>
                <w:sz w:val="20"/>
                <w:szCs w:val="20"/>
                <w:lang w:val="en-CA"/>
              </w:rPr>
            </w:pPr>
            <w:bookmarkStart w:id="166" w:name="lt_pId260"/>
            <w:r w:rsidRPr="007C45F9">
              <w:rPr>
                <w:rFonts w:ascii="Work Sans" w:eastAsia="Work Sans" w:hAnsi="Work Sans" w:cs="Work Sans"/>
                <w:i/>
                <w:sz w:val="20"/>
                <w:szCs w:val="20"/>
                <w:lang w:val="en-CA"/>
              </w:rPr>
              <w:t>Observe students working together during group work.</w:t>
            </w:r>
            <w:bookmarkEnd w:id="166"/>
          </w:p>
          <w:p w14:paraId="155F09B7" w14:textId="32B18100" w:rsidR="00CA6C7D" w:rsidRPr="007C45F9" w:rsidRDefault="007C45F9" w:rsidP="007C45F9">
            <w:pPr>
              <w:widowControl w:val="0"/>
              <w:spacing w:before="120" w:after="120"/>
              <w:rPr>
                <w:rFonts w:ascii="Work Sans" w:eastAsia="Work Sans" w:hAnsi="Work Sans" w:cs="Work Sans"/>
                <w:sz w:val="20"/>
                <w:szCs w:val="20"/>
                <w:lang w:val="en-CA"/>
              </w:rPr>
            </w:pPr>
            <w:bookmarkStart w:id="167" w:name="lt_pId261"/>
            <w:r w:rsidRPr="007C45F9">
              <w:rPr>
                <w:rFonts w:ascii="Work Sans" w:eastAsia="Work Sans" w:hAnsi="Work Sans" w:cs="Work Sans"/>
                <w:sz w:val="20"/>
                <w:szCs w:val="20"/>
                <w:lang w:val="en-CA"/>
              </w:rPr>
              <w:t>If there’s time, ask students to re-read the “How to Create a</w:t>
            </w:r>
            <w:r>
              <w:rPr>
                <w:rFonts w:ascii="Work Sans" w:eastAsia="Work Sans" w:hAnsi="Work Sans" w:cs="Work Sans"/>
                <w:sz w:val="20"/>
                <w:szCs w:val="20"/>
                <w:lang w:val="en-CA"/>
              </w:rPr>
              <w:t xml:space="preserve"> </w:t>
            </w:r>
            <w:r w:rsidRPr="007C45F9">
              <w:rPr>
                <w:rFonts w:ascii="Work Sans" w:eastAsia="Work Sans" w:hAnsi="Work Sans" w:cs="Work Sans"/>
                <w:sz w:val="20"/>
                <w:szCs w:val="20"/>
                <w:lang w:val="en-CA"/>
              </w:rPr>
              <w:t>Positive Digital Footprint” section, and complete the bonus</w:t>
            </w:r>
            <w:r>
              <w:rPr>
                <w:rFonts w:ascii="Work Sans" w:eastAsia="Work Sans" w:hAnsi="Work Sans" w:cs="Work Sans"/>
                <w:sz w:val="20"/>
                <w:szCs w:val="20"/>
                <w:lang w:val="en-CA"/>
              </w:rPr>
              <w:t xml:space="preserve"> </w:t>
            </w:r>
            <w:r w:rsidRPr="007C45F9">
              <w:rPr>
                <w:rFonts w:ascii="Work Sans" w:eastAsia="Work Sans" w:hAnsi="Work Sans" w:cs="Work Sans"/>
                <w:sz w:val="20"/>
                <w:szCs w:val="20"/>
                <w:lang w:val="en-CA"/>
              </w:rPr>
              <w:t>question at the end of the handout</w:t>
            </w:r>
            <w:bookmarkEnd w:id="167"/>
            <w:r>
              <w:rPr>
                <w:rFonts w:ascii="Work Sans" w:eastAsia="Work Sans" w:hAnsi="Work Sans" w:cs="Work Sans"/>
                <w:sz w:val="20"/>
                <w:szCs w:val="20"/>
                <w:lang w:val="en-CA"/>
              </w:rPr>
              <w:t>.</w:t>
            </w:r>
          </w:p>
          <w:p w14:paraId="155F09B8" w14:textId="45A18DDF" w:rsidR="00CA6C7D" w:rsidRPr="007C45F9" w:rsidRDefault="007C45F9">
            <w:pPr>
              <w:widowControl w:val="0"/>
              <w:rPr>
                <w:rFonts w:ascii="Work Sans" w:eastAsia="Work Sans" w:hAnsi="Work Sans" w:cs="Work Sans"/>
                <w:sz w:val="20"/>
                <w:szCs w:val="20"/>
                <w:lang w:val="en-CA"/>
              </w:rPr>
            </w:pPr>
            <w:bookmarkStart w:id="168" w:name="lt_pId262"/>
            <w:r w:rsidRPr="007C45F9">
              <w:rPr>
                <w:rFonts w:ascii="Work Sans" w:eastAsia="Work Sans" w:hAnsi="Work Sans" w:cs="Work Sans"/>
                <w:sz w:val="20"/>
                <w:szCs w:val="20"/>
                <w:lang w:val="en-CA"/>
              </w:rPr>
              <w:t>This can be used as an assessment for</w:t>
            </w:r>
            <w:r>
              <w:rPr>
                <w:rFonts w:ascii="Work Sans" w:eastAsia="Work Sans" w:hAnsi="Work Sans" w:cs="Work Sans"/>
                <w:sz w:val="20"/>
                <w:szCs w:val="20"/>
                <w:lang w:val="en-CA"/>
              </w:rPr>
              <w:t> </w:t>
            </w:r>
            <w:r w:rsidRPr="007C45F9">
              <w:rPr>
                <w:rFonts w:ascii="Work Sans" w:eastAsia="Work Sans" w:hAnsi="Work Sans" w:cs="Work Sans"/>
                <w:sz w:val="20"/>
                <w:szCs w:val="20"/>
                <w:lang w:val="en-CA"/>
              </w:rPr>
              <w:t>learning.</w:t>
            </w:r>
            <w:bookmarkEnd w:id="168"/>
          </w:p>
        </w:tc>
      </w:tr>
      <w:tr w:rsidR="00CA6C7D" w:rsidRPr="004E1014" w14:paraId="155F09C1" w14:textId="77777777" w:rsidTr="00152093">
        <w:tc>
          <w:tcPr>
            <w:tcW w:w="4500" w:type="dxa"/>
            <w:shd w:val="clear" w:color="auto" w:fill="007A31"/>
            <w:tcMar>
              <w:top w:w="100" w:type="dxa"/>
              <w:left w:w="100" w:type="dxa"/>
              <w:bottom w:w="100" w:type="dxa"/>
              <w:right w:w="100" w:type="dxa"/>
            </w:tcMar>
          </w:tcPr>
          <w:p w14:paraId="155F09BA" w14:textId="6FC812F1" w:rsidR="00CA6C7D" w:rsidRPr="00D914BE" w:rsidRDefault="0023428D" w:rsidP="0023428D">
            <w:pPr>
              <w:widowControl w:val="0"/>
              <w:rPr>
                <w:rFonts w:ascii="Work Sans" w:eastAsia="Work Sans" w:hAnsi="Work Sans" w:cs="Work Sans"/>
                <w:b/>
                <w:color w:val="FFFFFF"/>
                <w:sz w:val="20"/>
                <w:szCs w:val="20"/>
                <w:lang w:val="fr-FR"/>
              </w:rPr>
            </w:pPr>
            <w:bookmarkStart w:id="169" w:name="lt_pId263"/>
            <w:r w:rsidRPr="0023428D">
              <w:rPr>
                <w:rFonts w:ascii="Work Sans" w:eastAsia="Work Sans" w:hAnsi="Work Sans" w:cs="Work Sans"/>
                <w:b/>
                <w:color w:val="FFFFFF"/>
                <w:sz w:val="20"/>
                <w:szCs w:val="20"/>
                <w:lang w:val="fr-FR"/>
              </w:rPr>
              <w:t>Check for</w:t>
            </w:r>
            <w:r>
              <w:rPr>
                <w:rFonts w:ascii="Work Sans" w:eastAsia="Work Sans" w:hAnsi="Work Sans" w:cs="Work Sans"/>
                <w:b/>
                <w:color w:val="FFFFFF"/>
                <w:sz w:val="20"/>
                <w:szCs w:val="20"/>
                <w:lang w:val="fr-FR"/>
              </w:rPr>
              <w:t xml:space="preserve"> </w:t>
            </w:r>
            <w:r w:rsidRPr="0023428D">
              <w:rPr>
                <w:rFonts w:ascii="Work Sans" w:eastAsia="Work Sans" w:hAnsi="Work Sans" w:cs="Work Sans"/>
                <w:b/>
                <w:color w:val="FFFFFF"/>
                <w:sz w:val="20"/>
                <w:szCs w:val="20"/>
                <w:lang w:val="fr-FR"/>
              </w:rPr>
              <w:t>Understanding</w:t>
            </w:r>
            <w:bookmarkEnd w:id="169"/>
          </w:p>
          <w:p w14:paraId="155F09BC" w14:textId="77777777" w:rsidR="00CA6C7D" w:rsidRPr="00D914BE" w:rsidRDefault="00A84B82" w:rsidP="00DF28D9">
            <w:pPr>
              <w:widowControl w:val="0"/>
              <w:spacing w:before="120"/>
              <w:rPr>
                <w:rFonts w:ascii="Work Sans" w:eastAsia="Work Sans" w:hAnsi="Work Sans" w:cs="Work Sans"/>
                <w:b/>
                <w:color w:val="FFFFFF"/>
                <w:sz w:val="20"/>
                <w:szCs w:val="20"/>
                <w:lang w:val="fr-FR"/>
              </w:rPr>
            </w:pPr>
            <w:bookmarkStart w:id="170" w:name="lt_pId264"/>
            <w:r w:rsidRPr="00D914BE">
              <w:rPr>
                <w:rFonts w:ascii="Work Sans" w:eastAsia="Work Sans" w:hAnsi="Work Sans" w:cs="Work Sans"/>
                <w:color w:val="FFFFFF"/>
                <w:sz w:val="20"/>
                <w:szCs w:val="20"/>
                <w:lang w:val="fr-FR"/>
              </w:rPr>
              <w:t>10 minutes</w:t>
            </w:r>
            <w:bookmarkEnd w:id="170"/>
          </w:p>
        </w:tc>
        <w:tc>
          <w:tcPr>
            <w:tcW w:w="4500" w:type="dxa"/>
            <w:shd w:val="clear" w:color="auto" w:fill="auto"/>
            <w:tcMar>
              <w:top w:w="100" w:type="dxa"/>
              <w:left w:w="100" w:type="dxa"/>
              <w:bottom w:w="100" w:type="dxa"/>
              <w:right w:w="100" w:type="dxa"/>
            </w:tcMar>
          </w:tcPr>
          <w:p w14:paraId="155F09C0" w14:textId="2136131C" w:rsidR="00CA6C7D" w:rsidRPr="004E1014" w:rsidRDefault="004E1014" w:rsidP="004E1014">
            <w:pPr>
              <w:widowControl w:val="0"/>
              <w:rPr>
                <w:rFonts w:ascii="Work Sans" w:eastAsia="Work Sans" w:hAnsi="Work Sans" w:cs="Work Sans"/>
                <w:i/>
                <w:sz w:val="20"/>
                <w:szCs w:val="20"/>
                <w:lang w:val="en-CA"/>
              </w:rPr>
            </w:pPr>
            <w:bookmarkStart w:id="171" w:name="lt_pId265"/>
            <w:r w:rsidRPr="004E1014">
              <w:rPr>
                <w:rFonts w:ascii="Work Sans" w:eastAsia="Work Sans" w:hAnsi="Work Sans" w:cs="Work Sans"/>
                <w:sz w:val="20"/>
                <w:szCs w:val="20"/>
                <w:lang w:val="en-CA"/>
              </w:rPr>
              <w:t>Answer the following question:</w:t>
            </w:r>
            <w:r w:rsidR="00E12EF1" w:rsidRPr="004E1014">
              <w:rPr>
                <w:rFonts w:ascii="Work Sans" w:eastAsia="Work Sans" w:hAnsi="Work Sans" w:cs="Work Sans"/>
                <w:sz w:val="20"/>
                <w:szCs w:val="20"/>
                <w:lang w:val="en-CA"/>
              </w:rPr>
              <w:t xml:space="preserve"> </w:t>
            </w:r>
            <w:r w:rsidRPr="004E1014">
              <w:rPr>
                <w:rFonts w:ascii="Work Sans" w:eastAsia="Work Sans" w:hAnsi="Work Sans" w:cs="Work Sans"/>
                <w:i/>
                <w:sz w:val="20"/>
                <w:szCs w:val="20"/>
                <w:lang w:val="en-CA"/>
              </w:rPr>
              <w:t>Can you think of additional ways</w:t>
            </w:r>
            <w:r>
              <w:rPr>
                <w:rFonts w:ascii="Work Sans" w:eastAsia="Work Sans" w:hAnsi="Work Sans" w:cs="Work Sans"/>
                <w:i/>
                <w:sz w:val="20"/>
                <w:szCs w:val="20"/>
                <w:lang w:val="en-CA"/>
              </w:rPr>
              <w:t xml:space="preserve"> </w:t>
            </w:r>
            <w:r w:rsidRPr="004E1014">
              <w:rPr>
                <w:rFonts w:ascii="Work Sans" w:eastAsia="Work Sans" w:hAnsi="Work Sans" w:cs="Work Sans"/>
                <w:i/>
                <w:sz w:val="20"/>
                <w:szCs w:val="20"/>
                <w:lang w:val="en-CA"/>
              </w:rPr>
              <w:t>to build your positive digital footprint?</w:t>
            </w:r>
            <w:bookmarkEnd w:id="171"/>
          </w:p>
        </w:tc>
      </w:tr>
      <w:tr w:rsidR="00CA6C7D" w:rsidRPr="005802FA" w14:paraId="155F09C7" w14:textId="77777777" w:rsidTr="00152093">
        <w:tc>
          <w:tcPr>
            <w:tcW w:w="4500" w:type="dxa"/>
            <w:shd w:val="clear" w:color="auto" w:fill="007A31"/>
            <w:tcMar>
              <w:top w:w="100" w:type="dxa"/>
              <w:left w:w="100" w:type="dxa"/>
              <w:bottom w:w="100" w:type="dxa"/>
              <w:right w:w="100" w:type="dxa"/>
            </w:tcMar>
          </w:tcPr>
          <w:p w14:paraId="155F09C2" w14:textId="268EB5AE" w:rsidR="00CA6C7D" w:rsidRPr="00D914BE" w:rsidRDefault="005802FA">
            <w:pPr>
              <w:widowControl w:val="0"/>
              <w:rPr>
                <w:rFonts w:ascii="Work Sans" w:eastAsia="Work Sans" w:hAnsi="Work Sans" w:cs="Work Sans"/>
                <w:b/>
                <w:color w:val="FFFFFF"/>
                <w:sz w:val="20"/>
                <w:szCs w:val="20"/>
                <w:lang w:val="fr-FR"/>
              </w:rPr>
            </w:pPr>
            <w:r w:rsidRPr="005802FA">
              <w:rPr>
                <w:rFonts w:ascii="Work Sans" w:eastAsia="Work Sans" w:hAnsi="Work Sans" w:cs="Work Sans"/>
                <w:b/>
                <w:color w:val="FFFFFF"/>
                <w:sz w:val="20"/>
                <w:szCs w:val="20"/>
                <w:lang w:val="fr-FR"/>
              </w:rPr>
              <w:t>Closure</w:t>
            </w:r>
          </w:p>
        </w:tc>
        <w:tc>
          <w:tcPr>
            <w:tcW w:w="4500" w:type="dxa"/>
            <w:shd w:val="clear" w:color="auto" w:fill="auto"/>
            <w:tcMar>
              <w:top w:w="100" w:type="dxa"/>
              <w:left w:w="100" w:type="dxa"/>
              <w:bottom w:w="100" w:type="dxa"/>
              <w:right w:w="100" w:type="dxa"/>
            </w:tcMar>
          </w:tcPr>
          <w:p w14:paraId="155F09C3" w14:textId="3B9FCC2C" w:rsidR="00CA6C7D" w:rsidRPr="005802FA" w:rsidRDefault="005802FA">
            <w:pPr>
              <w:widowControl w:val="0"/>
              <w:rPr>
                <w:rFonts w:ascii="Work Sans" w:eastAsia="Work Sans" w:hAnsi="Work Sans" w:cs="Work Sans"/>
                <w:sz w:val="20"/>
                <w:szCs w:val="20"/>
                <w:lang w:val="en-CA"/>
              </w:rPr>
            </w:pPr>
            <w:bookmarkStart w:id="172" w:name="lt_pId267"/>
            <w:r w:rsidRPr="005802FA">
              <w:rPr>
                <w:rFonts w:ascii="Work Sans" w:eastAsia="Work Sans" w:hAnsi="Work Sans" w:cs="Work Sans"/>
                <w:sz w:val="20"/>
                <w:szCs w:val="20"/>
                <w:lang w:val="en-CA"/>
              </w:rPr>
              <w:t>Share student responses.</w:t>
            </w:r>
            <w:bookmarkEnd w:id="172"/>
          </w:p>
          <w:p w14:paraId="155F09C6" w14:textId="6D94D382" w:rsidR="00CA6C7D" w:rsidRPr="005802FA" w:rsidRDefault="005802FA" w:rsidP="005802FA">
            <w:pPr>
              <w:widowControl w:val="0"/>
              <w:spacing w:before="120"/>
              <w:rPr>
                <w:rFonts w:ascii="Work Sans" w:eastAsia="Work Sans" w:hAnsi="Work Sans" w:cs="Work Sans"/>
                <w:sz w:val="20"/>
                <w:szCs w:val="20"/>
                <w:lang w:val="en-CA"/>
              </w:rPr>
            </w:pPr>
            <w:bookmarkStart w:id="173" w:name="lt_pId268"/>
            <w:r w:rsidRPr="005802FA">
              <w:rPr>
                <w:rFonts w:ascii="Work Sans" w:eastAsia="Work Sans" w:hAnsi="Work Sans" w:cs="Work Sans"/>
                <w:sz w:val="20"/>
                <w:szCs w:val="20"/>
                <w:lang w:val="en-CA"/>
              </w:rPr>
              <w:t>Express appreciation to the students for sharing openly about</w:t>
            </w:r>
            <w:r>
              <w:rPr>
                <w:rFonts w:ascii="Work Sans" w:eastAsia="Work Sans" w:hAnsi="Work Sans" w:cs="Work Sans"/>
                <w:sz w:val="20"/>
                <w:szCs w:val="20"/>
                <w:lang w:val="en-CA"/>
              </w:rPr>
              <w:t xml:space="preserve"> </w:t>
            </w:r>
            <w:r w:rsidRPr="005802FA">
              <w:rPr>
                <w:rFonts w:ascii="Work Sans" w:eastAsia="Work Sans" w:hAnsi="Work Sans" w:cs="Work Sans"/>
                <w:sz w:val="20"/>
                <w:szCs w:val="20"/>
                <w:lang w:val="en-CA"/>
              </w:rPr>
              <w:t>an important topic.</w:t>
            </w:r>
            <w:bookmarkEnd w:id="173"/>
          </w:p>
        </w:tc>
      </w:tr>
      <w:tr w:rsidR="00CA6C7D" w:rsidRPr="00E45AAC" w14:paraId="155F09CC" w14:textId="77777777" w:rsidTr="00152093">
        <w:tc>
          <w:tcPr>
            <w:tcW w:w="4500" w:type="dxa"/>
            <w:shd w:val="clear" w:color="auto" w:fill="007A31"/>
            <w:tcMar>
              <w:top w:w="100" w:type="dxa"/>
              <w:left w:w="100" w:type="dxa"/>
              <w:bottom w:w="100" w:type="dxa"/>
              <w:right w:w="100" w:type="dxa"/>
            </w:tcMar>
          </w:tcPr>
          <w:p w14:paraId="155F09C8" w14:textId="68893878" w:rsidR="00CA6C7D" w:rsidRPr="00D914BE" w:rsidRDefault="00CA14C0">
            <w:pPr>
              <w:widowControl w:val="0"/>
              <w:rPr>
                <w:rFonts w:ascii="Work Sans" w:eastAsia="Work Sans" w:hAnsi="Work Sans" w:cs="Work Sans"/>
                <w:b/>
                <w:color w:val="FFFFFF"/>
                <w:sz w:val="20"/>
                <w:szCs w:val="20"/>
                <w:lang w:val="fr-FR"/>
              </w:rPr>
            </w:pPr>
            <w:bookmarkStart w:id="174" w:name="lt_pId269"/>
            <w:r w:rsidRPr="00D914BE">
              <w:rPr>
                <w:rFonts w:ascii="Work Sans" w:eastAsia="Work Sans" w:hAnsi="Work Sans" w:cs="Work Sans"/>
                <w:b/>
                <w:color w:val="FFFFFF"/>
                <w:sz w:val="20"/>
                <w:szCs w:val="20"/>
                <w:lang w:val="fr-FR"/>
              </w:rPr>
              <w:t>Resources</w:t>
            </w:r>
            <w:bookmarkEnd w:id="174"/>
          </w:p>
        </w:tc>
        <w:tc>
          <w:tcPr>
            <w:tcW w:w="4500" w:type="dxa"/>
            <w:shd w:val="clear" w:color="auto" w:fill="auto"/>
            <w:tcMar>
              <w:top w:w="100" w:type="dxa"/>
              <w:left w:w="100" w:type="dxa"/>
              <w:bottom w:w="100" w:type="dxa"/>
              <w:right w:w="100" w:type="dxa"/>
            </w:tcMar>
          </w:tcPr>
          <w:p w14:paraId="155F09CB" w14:textId="7CAA4106" w:rsidR="00CA6C7D" w:rsidRPr="00D914BE" w:rsidRDefault="005A32AE" w:rsidP="00EC4BA2">
            <w:pPr>
              <w:widowControl w:val="0"/>
              <w:rPr>
                <w:rFonts w:ascii="Work Sans" w:eastAsia="Work Sans" w:hAnsi="Work Sans" w:cs="Work Sans"/>
                <w:sz w:val="20"/>
                <w:szCs w:val="20"/>
                <w:lang w:val="fr-FR"/>
              </w:rPr>
            </w:pPr>
            <w:r w:rsidRPr="005A32AE">
              <w:rPr>
                <w:rFonts w:ascii="Work Sans" w:eastAsia="Work Sans" w:hAnsi="Work Sans" w:cs="Work Sans"/>
                <w:sz w:val="20"/>
                <w:szCs w:val="20"/>
                <w:lang w:val="fr-FR"/>
              </w:rPr>
              <w:t>Resources for the Educator</w:t>
            </w:r>
          </w:p>
        </w:tc>
      </w:tr>
      <w:tr w:rsidR="00CA6C7D" w:rsidRPr="00D914BE" w14:paraId="155F09E0" w14:textId="77777777" w:rsidTr="00152093">
        <w:tc>
          <w:tcPr>
            <w:tcW w:w="4500" w:type="dxa"/>
            <w:shd w:val="clear" w:color="auto" w:fill="007A31"/>
            <w:tcMar>
              <w:top w:w="100" w:type="dxa"/>
              <w:left w:w="100" w:type="dxa"/>
              <w:bottom w:w="100" w:type="dxa"/>
              <w:right w:w="100" w:type="dxa"/>
            </w:tcMar>
          </w:tcPr>
          <w:p w14:paraId="155F09CD" w14:textId="09CDFFFE" w:rsidR="00CA6C7D" w:rsidRPr="00D914BE" w:rsidRDefault="005A32AE">
            <w:pPr>
              <w:widowControl w:val="0"/>
              <w:rPr>
                <w:rFonts w:ascii="Work Sans" w:eastAsia="Work Sans" w:hAnsi="Work Sans" w:cs="Work Sans"/>
                <w:b/>
                <w:color w:val="FFFFFF"/>
                <w:sz w:val="20"/>
                <w:szCs w:val="20"/>
                <w:lang w:val="fr-FR"/>
              </w:rPr>
            </w:pPr>
            <w:r w:rsidRPr="005A32AE">
              <w:rPr>
                <w:rFonts w:ascii="Work Sans" w:eastAsia="Work Sans" w:hAnsi="Work Sans" w:cs="Work Sans"/>
                <w:b/>
                <w:color w:val="FFFFFF"/>
                <w:sz w:val="20"/>
                <w:szCs w:val="20"/>
                <w:lang w:val="fr-FR"/>
              </w:rPr>
              <w:t>Assessment</w:t>
            </w:r>
          </w:p>
        </w:tc>
        <w:tc>
          <w:tcPr>
            <w:tcW w:w="4500" w:type="dxa"/>
            <w:shd w:val="clear" w:color="auto" w:fill="auto"/>
            <w:tcMar>
              <w:top w:w="100" w:type="dxa"/>
              <w:left w:w="100" w:type="dxa"/>
              <w:bottom w:w="100" w:type="dxa"/>
              <w:right w:w="100" w:type="dxa"/>
            </w:tcMar>
          </w:tcPr>
          <w:p w14:paraId="7C1B168A" w14:textId="77777777" w:rsidR="005A32AE" w:rsidRPr="00D914BE" w:rsidRDefault="005A32AE" w:rsidP="005A32AE">
            <w:pPr>
              <w:widowControl w:val="0"/>
              <w:rPr>
                <w:rFonts w:ascii="Work Sans" w:eastAsia="Work Sans" w:hAnsi="Work Sans" w:cs="Work Sans"/>
                <w:sz w:val="20"/>
                <w:szCs w:val="20"/>
                <w:lang w:val="fr-FR"/>
              </w:rPr>
            </w:pPr>
            <w:bookmarkStart w:id="175" w:name="lt_pId272"/>
            <w:r w:rsidRPr="003D0586">
              <w:rPr>
                <w:rFonts w:ascii="Work Sans" w:eastAsia="Work Sans" w:hAnsi="Work Sans" w:cs="Work Sans"/>
                <w:i/>
                <w:sz w:val="20"/>
                <w:szCs w:val="20"/>
                <w:lang w:val="fr-FR"/>
              </w:rPr>
              <w:t>For Learning:</w:t>
            </w:r>
          </w:p>
          <w:p w14:paraId="363C9ED9" w14:textId="77777777" w:rsidR="005A32AE" w:rsidRPr="00D914BE" w:rsidRDefault="005A32AE" w:rsidP="005A32AE">
            <w:pPr>
              <w:widowControl w:val="0"/>
              <w:numPr>
                <w:ilvl w:val="0"/>
                <w:numId w:val="6"/>
              </w:numPr>
              <w:rPr>
                <w:rFonts w:ascii="Work Sans" w:eastAsia="Work Sans" w:hAnsi="Work Sans" w:cs="Work Sans"/>
                <w:sz w:val="20"/>
                <w:szCs w:val="20"/>
                <w:lang w:val="fr-FR"/>
              </w:rPr>
            </w:pPr>
            <w:r w:rsidRPr="00D914BE">
              <w:rPr>
                <w:rFonts w:ascii="Work Sans" w:eastAsia="Work Sans" w:hAnsi="Work Sans" w:cs="Work Sans"/>
                <w:sz w:val="20"/>
                <w:szCs w:val="20"/>
                <w:lang w:val="fr-FR"/>
              </w:rPr>
              <w:t xml:space="preserve">Observation </w:t>
            </w:r>
            <w:r w:rsidRPr="00D914BE">
              <w:rPr>
                <w:rFonts w:ascii="MS Mincho" w:eastAsia="MS Mincho" w:hAnsi="MS Mincho" w:cs="MS Mincho"/>
                <w:sz w:val="20"/>
                <w:szCs w:val="20"/>
                <w:lang w:val="fr-FR"/>
              </w:rPr>
              <w:t>✔</w:t>
            </w:r>
          </w:p>
          <w:p w14:paraId="4EA6C844" w14:textId="66AA56F4" w:rsidR="005A32AE" w:rsidRPr="00D914BE" w:rsidRDefault="005A32AE" w:rsidP="005A32AE">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Anecdotal notes</w:t>
            </w:r>
            <w:r>
              <w:rPr>
                <w:rFonts w:ascii="Work Sans" w:eastAsia="Work Sans" w:hAnsi="Work Sans" w:cs="Work Sans"/>
                <w:sz w:val="20"/>
                <w:szCs w:val="20"/>
                <w:lang w:val="fr-FR"/>
              </w:rPr>
              <w:t xml:space="preserve"> </w:t>
            </w:r>
            <w:r w:rsidRPr="00D914BE">
              <w:rPr>
                <w:rFonts w:ascii="MS Mincho" w:eastAsia="MS Mincho" w:hAnsi="MS Mincho" w:cs="MS Mincho"/>
                <w:sz w:val="20"/>
                <w:szCs w:val="20"/>
                <w:lang w:val="fr-FR"/>
              </w:rPr>
              <w:t>✔</w:t>
            </w:r>
          </w:p>
          <w:p w14:paraId="6F5DC5F2" w14:textId="77777777" w:rsidR="005A32AE" w:rsidRPr="00D914BE" w:rsidRDefault="005A32AE" w:rsidP="005A32AE">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Checklist</w:t>
            </w:r>
          </w:p>
          <w:p w14:paraId="7B7FCEAB" w14:textId="61DA3E4D" w:rsidR="005A32AE" w:rsidRPr="00D914BE" w:rsidRDefault="005A32AE" w:rsidP="005A32AE">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Conferencing/conversations</w:t>
            </w:r>
            <w:r>
              <w:rPr>
                <w:rFonts w:ascii="Work Sans" w:eastAsia="Work Sans" w:hAnsi="Work Sans" w:cs="Work Sans"/>
                <w:sz w:val="20"/>
                <w:szCs w:val="20"/>
                <w:lang w:val="fr-FR"/>
              </w:rPr>
              <w:t xml:space="preserve"> </w:t>
            </w:r>
            <w:r w:rsidRPr="00D914BE">
              <w:rPr>
                <w:rFonts w:ascii="MS Mincho" w:eastAsia="MS Mincho" w:hAnsi="MS Mincho" w:cs="MS Mincho"/>
                <w:sz w:val="20"/>
                <w:szCs w:val="20"/>
                <w:lang w:val="fr-FR"/>
              </w:rPr>
              <w:t>✔</w:t>
            </w:r>
          </w:p>
          <w:p w14:paraId="71287CC4" w14:textId="77777777" w:rsidR="005A32AE" w:rsidRPr="00D914BE" w:rsidRDefault="005A32AE" w:rsidP="005A32AE">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 xml:space="preserve">Work samples/products </w:t>
            </w:r>
            <w:r w:rsidRPr="00D914BE">
              <w:rPr>
                <w:rFonts w:ascii="MS Mincho" w:eastAsia="MS Mincho" w:hAnsi="MS Mincho" w:cs="MS Mincho"/>
                <w:sz w:val="20"/>
                <w:szCs w:val="20"/>
                <w:lang w:val="fr-FR"/>
              </w:rPr>
              <w:t>✔</w:t>
            </w:r>
          </w:p>
          <w:p w14:paraId="394754C7" w14:textId="48D796DA" w:rsidR="005A32AE" w:rsidRPr="00D914BE" w:rsidRDefault="005A32AE" w:rsidP="005A32AE">
            <w:pPr>
              <w:widowControl w:val="0"/>
              <w:numPr>
                <w:ilvl w:val="0"/>
                <w:numId w:val="6"/>
              </w:numPr>
              <w:spacing w:after="120"/>
              <w:ind w:left="714" w:hanging="357"/>
              <w:rPr>
                <w:rFonts w:ascii="Work Sans" w:eastAsia="Work Sans" w:hAnsi="Work Sans" w:cs="Work Sans"/>
                <w:sz w:val="20"/>
                <w:szCs w:val="20"/>
                <w:lang w:val="fr-FR"/>
              </w:rPr>
            </w:pPr>
            <w:r w:rsidRPr="003D0586">
              <w:rPr>
                <w:rFonts w:ascii="Work Sans" w:eastAsia="Work Sans" w:hAnsi="Work Sans" w:cs="Work Sans"/>
                <w:sz w:val="20"/>
                <w:szCs w:val="20"/>
                <w:lang w:val="fr-FR"/>
              </w:rPr>
              <w:t>Check-ins</w:t>
            </w:r>
          </w:p>
          <w:p w14:paraId="008C2D97" w14:textId="77777777" w:rsidR="005A32AE" w:rsidRPr="00D914BE" w:rsidRDefault="005A32AE" w:rsidP="005A32AE">
            <w:pPr>
              <w:widowControl w:val="0"/>
              <w:rPr>
                <w:rFonts w:ascii="Work Sans" w:eastAsia="Work Sans" w:hAnsi="Work Sans" w:cs="Work Sans"/>
                <w:sz w:val="20"/>
                <w:szCs w:val="20"/>
                <w:lang w:val="fr-FR"/>
              </w:rPr>
            </w:pPr>
            <w:r w:rsidRPr="003D0586">
              <w:rPr>
                <w:rFonts w:ascii="Work Sans" w:eastAsia="Work Sans" w:hAnsi="Work Sans" w:cs="Work Sans"/>
                <w:i/>
                <w:sz w:val="20"/>
                <w:szCs w:val="20"/>
                <w:lang w:val="fr-FR"/>
              </w:rPr>
              <w:t>As Learning:</w:t>
            </w:r>
          </w:p>
          <w:p w14:paraId="1CBD9E6C" w14:textId="77777777" w:rsidR="005A32AE" w:rsidRPr="00D914BE" w:rsidRDefault="005A32AE" w:rsidP="005A32AE">
            <w:pPr>
              <w:widowControl w:val="0"/>
              <w:numPr>
                <w:ilvl w:val="0"/>
                <w:numId w:val="21"/>
              </w:numPr>
              <w:rPr>
                <w:rFonts w:ascii="Work Sans" w:eastAsia="Work Sans" w:hAnsi="Work Sans" w:cs="Work Sans"/>
                <w:sz w:val="20"/>
                <w:szCs w:val="20"/>
                <w:lang w:val="fr-FR"/>
              </w:rPr>
            </w:pPr>
            <w:r w:rsidRPr="00D914BE">
              <w:rPr>
                <w:rFonts w:ascii="Work Sans" w:eastAsia="Work Sans" w:hAnsi="Work Sans" w:cs="Work Sans"/>
                <w:sz w:val="20"/>
                <w:szCs w:val="20"/>
                <w:lang w:val="fr-FR"/>
              </w:rPr>
              <w:t>Rubri</w:t>
            </w:r>
            <w:r>
              <w:rPr>
                <w:rFonts w:ascii="Work Sans" w:eastAsia="Work Sans" w:hAnsi="Work Sans" w:cs="Work Sans"/>
                <w:sz w:val="20"/>
                <w:szCs w:val="20"/>
                <w:lang w:val="fr-FR"/>
              </w:rPr>
              <w:t>c</w:t>
            </w:r>
          </w:p>
          <w:p w14:paraId="3173614A" w14:textId="15DBBB35" w:rsidR="005A32AE" w:rsidRPr="00D914BE" w:rsidRDefault="005A32AE" w:rsidP="005A32AE">
            <w:pPr>
              <w:widowControl w:val="0"/>
              <w:numPr>
                <w:ilvl w:val="0"/>
                <w:numId w:val="21"/>
              </w:numPr>
              <w:rPr>
                <w:rFonts w:ascii="Work Sans" w:eastAsia="Work Sans" w:hAnsi="Work Sans" w:cs="Work Sans"/>
                <w:sz w:val="20"/>
                <w:szCs w:val="20"/>
                <w:lang w:val="fr-FR"/>
              </w:rPr>
            </w:pPr>
            <w:r w:rsidRPr="003D0586">
              <w:rPr>
                <w:rFonts w:ascii="Work Sans" w:eastAsia="Work Sans" w:hAnsi="Work Sans" w:cs="Work Sans"/>
                <w:sz w:val="20"/>
                <w:szCs w:val="20"/>
                <w:lang w:val="fr-FR"/>
              </w:rPr>
              <w:t>Success criteria</w:t>
            </w:r>
          </w:p>
          <w:p w14:paraId="326820DF" w14:textId="77777777" w:rsidR="005A32AE" w:rsidRPr="00D914BE" w:rsidRDefault="005A32AE" w:rsidP="005A32AE">
            <w:pPr>
              <w:widowControl w:val="0"/>
              <w:numPr>
                <w:ilvl w:val="0"/>
                <w:numId w:val="21"/>
              </w:numPr>
              <w:rPr>
                <w:rFonts w:ascii="Work Sans" w:eastAsia="Work Sans" w:hAnsi="Work Sans" w:cs="Work Sans"/>
                <w:sz w:val="20"/>
                <w:szCs w:val="20"/>
                <w:lang w:val="fr-FR"/>
              </w:rPr>
            </w:pPr>
            <w:r w:rsidRPr="003D0586">
              <w:rPr>
                <w:rFonts w:ascii="Work Sans" w:eastAsia="Work Sans" w:hAnsi="Work Sans" w:cs="Work Sans"/>
                <w:sz w:val="20"/>
                <w:szCs w:val="20"/>
                <w:lang w:val="fr-FR"/>
              </w:rPr>
              <w:t>Self-reflection</w:t>
            </w:r>
          </w:p>
          <w:p w14:paraId="5FC1EA0F" w14:textId="53768036" w:rsidR="005A32AE" w:rsidRPr="003D0586" w:rsidRDefault="005A32AE" w:rsidP="005A32AE">
            <w:pPr>
              <w:widowControl w:val="0"/>
              <w:numPr>
                <w:ilvl w:val="0"/>
                <w:numId w:val="21"/>
              </w:numPr>
              <w:spacing w:after="120"/>
              <w:rPr>
                <w:rFonts w:ascii="Work Sans" w:eastAsia="Work Sans" w:hAnsi="Work Sans" w:cs="Work Sans"/>
                <w:sz w:val="20"/>
                <w:szCs w:val="20"/>
                <w:lang w:val="en-CA"/>
              </w:rPr>
            </w:pPr>
            <w:r w:rsidRPr="003D0586">
              <w:rPr>
                <w:rFonts w:ascii="Work Sans" w:eastAsia="Work Sans" w:hAnsi="Work Sans" w:cs="Work Sans"/>
                <w:sz w:val="20"/>
                <w:szCs w:val="20"/>
                <w:lang w:val="en-CA"/>
              </w:rPr>
              <w:t>Other</w:t>
            </w:r>
          </w:p>
          <w:p w14:paraId="2D3D17E1" w14:textId="77777777" w:rsidR="005A32AE" w:rsidRPr="00D914BE" w:rsidRDefault="005A32AE" w:rsidP="005A32AE">
            <w:pPr>
              <w:widowControl w:val="0"/>
              <w:rPr>
                <w:rFonts w:ascii="Work Sans" w:eastAsia="Work Sans" w:hAnsi="Work Sans" w:cs="Work Sans"/>
                <w:sz w:val="20"/>
                <w:szCs w:val="20"/>
                <w:lang w:val="fr-FR"/>
              </w:rPr>
            </w:pPr>
            <w:r w:rsidRPr="003C1FD5">
              <w:rPr>
                <w:rFonts w:ascii="Work Sans" w:eastAsia="Work Sans" w:hAnsi="Work Sans" w:cs="Work Sans"/>
                <w:i/>
                <w:sz w:val="20"/>
                <w:szCs w:val="20"/>
                <w:lang w:val="fr-FR"/>
              </w:rPr>
              <w:t>Of Learning:</w:t>
            </w:r>
          </w:p>
          <w:p w14:paraId="1BC9ED67" w14:textId="77777777" w:rsidR="005A32AE" w:rsidRPr="00D914BE" w:rsidRDefault="005A32AE" w:rsidP="005A32AE">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Quiz</w:t>
            </w:r>
          </w:p>
          <w:p w14:paraId="2CA55A04" w14:textId="77777777" w:rsidR="005A32AE" w:rsidRPr="00D914BE" w:rsidRDefault="005A32AE" w:rsidP="005A32AE">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Test</w:t>
            </w:r>
          </w:p>
          <w:p w14:paraId="5E7B1DDF" w14:textId="77777777" w:rsidR="005A32AE" w:rsidRPr="00D914BE" w:rsidRDefault="005A32AE" w:rsidP="005A32AE">
            <w:pPr>
              <w:widowControl w:val="0"/>
              <w:numPr>
                <w:ilvl w:val="0"/>
                <w:numId w:val="13"/>
              </w:numPr>
              <w:rPr>
                <w:rFonts w:ascii="Work Sans" w:eastAsia="Work Sans" w:hAnsi="Work Sans" w:cs="Work Sans"/>
                <w:sz w:val="20"/>
                <w:szCs w:val="20"/>
                <w:lang w:val="fr-FR"/>
              </w:rPr>
            </w:pPr>
            <w:r w:rsidRPr="00D914BE">
              <w:rPr>
                <w:rFonts w:ascii="Work Sans" w:eastAsia="Work Sans" w:hAnsi="Work Sans" w:cs="Work Sans"/>
                <w:sz w:val="20"/>
                <w:szCs w:val="20"/>
                <w:lang w:val="fr-FR"/>
              </w:rPr>
              <w:t>Pr</w:t>
            </w:r>
            <w:r>
              <w:rPr>
                <w:rFonts w:ascii="Work Sans" w:eastAsia="Work Sans" w:hAnsi="Work Sans" w:cs="Work Sans"/>
                <w:sz w:val="20"/>
                <w:szCs w:val="20"/>
                <w:lang w:val="fr-FR"/>
              </w:rPr>
              <w:t>e</w:t>
            </w:r>
            <w:r w:rsidRPr="00D914BE">
              <w:rPr>
                <w:rFonts w:ascii="Work Sans" w:eastAsia="Work Sans" w:hAnsi="Work Sans" w:cs="Work Sans"/>
                <w:sz w:val="20"/>
                <w:szCs w:val="20"/>
                <w:lang w:val="fr-FR"/>
              </w:rPr>
              <w:t>sentation</w:t>
            </w:r>
          </w:p>
          <w:p w14:paraId="3435ECB9" w14:textId="77777777" w:rsidR="005A32AE" w:rsidRDefault="005A32AE" w:rsidP="005A32AE">
            <w:pPr>
              <w:widowControl w:val="0"/>
              <w:numPr>
                <w:ilvl w:val="0"/>
                <w:numId w:val="13"/>
              </w:numPr>
              <w:rPr>
                <w:rFonts w:ascii="Work Sans" w:eastAsia="Work Sans" w:hAnsi="Work Sans" w:cs="Work Sans"/>
                <w:sz w:val="20"/>
                <w:szCs w:val="20"/>
                <w:lang w:val="fr-FR"/>
              </w:rPr>
            </w:pPr>
            <w:r w:rsidRPr="003C1FD5">
              <w:rPr>
                <w:rFonts w:ascii="Work Sans" w:eastAsia="Work Sans" w:hAnsi="Work Sans" w:cs="Work Sans"/>
                <w:sz w:val="20"/>
                <w:szCs w:val="20"/>
                <w:lang w:val="fr-FR"/>
              </w:rPr>
              <w:t>Assignment</w:t>
            </w:r>
          </w:p>
          <w:p w14:paraId="2299A9FD" w14:textId="192E3CF5" w:rsidR="005A32AE" w:rsidRPr="005A32AE" w:rsidRDefault="005A32AE" w:rsidP="005A32AE">
            <w:pPr>
              <w:widowControl w:val="0"/>
              <w:numPr>
                <w:ilvl w:val="0"/>
                <w:numId w:val="13"/>
              </w:numPr>
              <w:rPr>
                <w:rFonts w:ascii="Work Sans" w:eastAsia="Work Sans" w:hAnsi="Work Sans" w:cs="Work Sans"/>
                <w:sz w:val="20"/>
                <w:szCs w:val="20"/>
                <w:lang w:val="fr-FR"/>
              </w:rPr>
            </w:pPr>
            <w:r w:rsidRPr="005A32AE">
              <w:rPr>
                <w:rFonts w:ascii="Work Sans" w:eastAsia="Work Sans" w:hAnsi="Work Sans" w:cs="Work Sans"/>
                <w:sz w:val="20"/>
                <w:szCs w:val="20"/>
                <w:lang w:val="fr-FR"/>
              </w:rPr>
              <w:t>Other product</w:t>
            </w:r>
          </w:p>
          <w:bookmarkEnd w:id="175"/>
          <w:p w14:paraId="155F09DF" w14:textId="1DE5465E" w:rsidR="00CA6C7D" w:rsidRPr="00D914BE" w:rsidRDefault="00CA6C7D" w:rsidP="005A32AE">
            <w:pPr>
              <w:widowControl w:val="0"/>
              <w:ind w:left="720"/>
              <w:rPr>
                <w:rFonts w:ascii="Work Sans" w:eastAsia="Work Sans" w:hAnsi="Work Sans" w:cs="Work Sans"/>
                <w:sz w:val="20"/>
                <w:szCs w:val="20"/>
                <w:lang w:val="fr-FR"/>
              </w:rPr>
            </w:pPr>
          </w:p>
        </w:tc>
      </w:tr>
      <w:tr w:rsidR="00CA6C7D" w:rsidRPr="00D914BE" w14:paraId="155F09E6" w14:textId="77777777" w:rsidTr="00152093">
        <w:trPr>
          <w:trHeight w:val="1121"/>
        </w:trPr>
        <w:tc>
          <w:tcPr>
            <w:tcW w:w="4500" w:type="dxa"/>
            <w:shd w:val="clear" w:color="auto" w:fill="auto"/>
            <w:tcMar>
              <w:top w:w="100" w:type="dxa"/>
              <w:left w:w="100" w:type="dxa"/>
              <w:bottom w:w="100" w:type="dxa"/>
              <w:right w:w="100" w:type="dxa"/>
            </w:tcMar>
          </w:tcPr>
          <w:p w14:paraId="155F09E1" w14:textId="412CC80D" w:rsidR="00CA6C7D" w:rsidRPr="00D914BE" w:rsidRDefault="005A32AE">
            <w:pPr>
              <w:widowControl w:val="0"/>
              <w:rPr>
                <w:rFonts w:ascii="Work Sans" w:eastAsia="Work Sans" w:hAnsi="Work Sans" w:cs="Work Sans"/>
                <w:b/>
                <w:sz w:val="20"/>
                <w:szCs w:val="20"/>
                <w:lang w:val="fr-FR"/>
              </w:rPr>
            </w:pPr>
            <w:bookmarkStart w:id="176" w:name="lt_pId290"/>
            <w:r w:rsidRPr="005A32AE">
              <w:rPr>
                <w:rFonts w:ascii="Work Sans" w:eastAsia="Work Sans" w:hAnsi="Work Sans" w:cs="Work Sans"/>
                <w:sz w:val="20"/>
                <w:szCs w:val="20"/>
                <w:lang w:val="fr-FR"/>
              </w:rPr>
              <w:t>Notes:</w:t>
            </w:r>
            <w:bookmarkEnd w:id="176"/>
          </w:p>
        </w:tc>
        <w:tc>
          <w:tcPr>
            <w:tcW w:w="4500" w:type="dxa"/>
            <w:shd w:val="clear" w:color="auto" w:fill="auto"/>
            <w:tcMar>
              <w:top w:w="100" w:type="dxa"/>
              <w:left w:w="100" w:type="dxa"/>
              <w:bottom w:w="100" w:type="dxa"/>
              <w:right w:w="100" w:type="dxa"/>
            </w:tcMar>
          </w:tcPr>
          <w:p w14:paraId="155F09E5" w14:textId="77777777" w:rsidR="00CA6C7D" w:rsidRPr="00D914BE" w:rsidRDefault="00CA6C7D">
            <w:pPr>
              <w:widowControl w:val="0"/>
              <w:rPr>
                <w:rFonts w:ascii="Work Sans" w:eastAsia="Work Sans" w:hAnsi="Work Sans" w:cs="Work Sans"/>
                <w:color w:val="666666"/>
                <w:sz w:val="20"/>
                <w:szCs w:val="20"/>
                <w:lang w:val="fr-FR"/>
              </w:rPr>
            </w:pPr>
          </w:p>
        </w:tc>
      </w:tr>
    </w:tbl>
    <w:p w14:paraId="51742055" w14:textId="77777777" w:rsidR="00A17AE6" w:rsidRDefault="00A17AE6" w:rsidP="00152093">
      <w:pPr>
        <w:pStyle w:val="CatalystH3"/>
        <w:spacing w:after="0"/>
        <w:rPr>
          <w:color w:val="037AC9"/>
          <w:lang w:val="en-US"/>
        </w:rPr>
      </w:pPr>
      <w:bookmarkStart w:id="177" w:name="lt_pId291"/>
    </w:p>
    <w:p w14:paraId="51B5894C" w14:textId="77777777" w:rsidR="00A17AE6" w:rsidRDefault="00A17AE6">
      <w:pPr>
        <w:rPr>
          <w:rFonts w:ascii="Work Sans" w:eastAsia="Work Sans" w:hAnsi="Work Sans" w:cs="Work Sans"/>
          <w:b/>
          <w:color w:val="037AC9"/>
          <w:sz w:val="28"/>
          <w:szCs w:val="28"/>
        </w:rPr>
      </w:pPr>
      <w:r>
        <w:rPr>
          <w:color w:val="037AC9"/>
        </w:rPr>
        <w:br w:type="page"/>
      </w:r>
    </w:p>
    <w:p w14:paraId="1AB25AD3" w14:textId="57B13EBE" w:rsidR="00DF28D9" w:rsidRPr="008D5865" w:rsidRDefault="00A17AE6" w:rsidP="00152093">
      <w:pPr>
        <w:pStyle w:val="CatalystH3"/>
        <w:spacing w:after="0"/>
        <w:rPr>
          <w:color w:val="037AC9"/>
          <w:lang w:val="en-CA"/>
        </w:rPr>
      </w:pPr>
      <w:r w:rsidRPr="008D5865">
        <w:rPr>
          <w:color w:val="037AC9"/>
          <w:lang w:val="en-CA"/>
        </w:rPr>
        <w:lastRenderedPageBreak/>
        <w:t>Lesson 3: Safe Communication Online</w:t>
      </w:r>
      <w:bookmarkStart w:id="178" w:name="lt_pId292"/>
      <w:bookmarkEnd w:id="177"/>
    </w:p>
    <w:p w14:paraId="7E60D238" w14:textId="13A744C2" w:rsidR="00DF28D9" w:rsidRPr="008D5865" w:rsidRDefault="008D5865" w:rsidP="00152093">
      <w:pPr>
        <w:pStyle w:val="CatalystH4"/>
        <w:spacing w:before="120"/>
        <w:rPr>
          <w:lang w:val="en-CA"/>
        </w:rPr>
      </w:pPr>
      <w:r w:rsidRPr="008D5865">
        <w:rPr>
          <w:lang w:val="en-CA"/>
        </w:rPr>
        <w:t>Lesson Plan for Parent(s)/Guardian(s)</w:t>
      </w:r>
      <w:bookmarkStart w:id="179" w:name="lt_pId293"/>
      <w:bookmarkEnd w:id="178"/>
    </w:p>
    <w:p w14:paraId="155F09EF" w14:textId="6738A4A9" w:rsidR="00CA6C7D" w:rsidRPr="00CD3B6C" w:rsidRDefault="00CD3B6C" w:rsidP="00CD3B6C">
      <w:pPr>
        <w:spacing w:after="120"/>
        <w:rPr>
          <w:rFonts w:ascii="Work Sans" w:eastAsia="Work Sans" w:hAnsi="Work Sans" w:cs="Work Sans"/>
          <w:b/>
          <w:color w:val="EA2839"/>
          <w:sz w:val="28"/>
          <w:szCs w:val="28"/>
          <w:lang w:val="en-CA"/>
        </w:rPr>
      </w:pPr>
      <w:bookmarkStart w:id="180" w:name="lt_pId294"/>
      <w:bookmarkEnd w:id="179"/>
      <w:r w:rsidRPr="00CD3B6C">
        <w:rPr>
          <w:rFonts w:ascii="Work Sans" w:eastAsia="Work Sans" w:hAnsi="Work Sans" w:cs="Work Sans"/>
          <w:sz w:val="20"/>
          <w:szCs w:val="20"/>
          <w:lang w:val="en-CA"/>
        </w:rPr>
        <w:t>There are plenty of benefits to using technology that students and their families are already</w:t>
      </w:r>
      <w:r>
        <w:rPr>
          <w:rFonts w:ascii="Work Sans" w:eastAsia="Work Sans" w:hAnsi="Work Sans" w:cs="Work Sans"/>
          <w:sz w:val="20"/>
          <w:szCs w:val="20"/>
          <w:lang w:val="en-CA"/>
        </w:rPr>
        <w:t xml:space="preserve"> </w:t>
      </w:r>
      <w:r w:rsidRPr="00CD3B6C">
        <w:rPr>
          <w:rFonts w:ascii="Work Sans" w:eastAsia="Work Sans" w:hAnsi="Work Sans" w:cs="Work Sans"/>
          <w:sz w:val="20"/>
          <w:szCs w:val="20"/>
          <w:lang w:val="en-CA"/>
        </w:rPr>
        <w:t>well aware of. Today, we’re informing students about some online safety measures, so they can</w:t>
      </w:r>
      <w:r>
        <w:rPr>
          <w:rFonts w:ascii="Work Sans" w:eastAsia="Work Sans" w:hAnsi="Work Sans" w:cs="Work Sans"/>
          <w:sz w:val="20"/>
          <w:szCs w:val="20"/>
          <w:lang w:val="en-CA"/>
        </w:rPr>
        <w:t xml:space="preserve"> </w:t>
      </w:r>
      <w:r w:rsidRPr="00CD3B6C">
        <w:rPr>
          <w:rFonts w:ascii="Work Sans" w:eastAsia="Work Sans" w:hAnsi="Work Sans" w:cs="Work Sans"/>
          <w:sz w:val="20"/>
          <w:szCs w:val="20"/>
          <w:lang w:val="en-CA"/>
        </w:rPr>
        <w:t>continue to enjoy the online space with fewer risk factors.</w:t>
      </w:r>
      <w:bookmarkEnd w:id="180"/>
    </w:p>
    <w:tbl>
      <w:tblPr>
        <w:tblStyle w:val="Table70"/>
        <w:tblW w:w="90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80" w:firstRow="0" w:lastRow="0" w:firstColumn="1" w:lastColumn="0" w:noHBand="0" w:noVBand="1"/>
      </w:tblPr>
      <w:tblGrid>
        <w:gridCol w:w="4507"/>
        <w:gridCol w:w="4508"/>
      </w:tblGrid>
      <w:tr w:rsidR="00CA6C7D" w:rsidRPr="008B0DD8" w14:paraId="155F0A04" w14:textId="77777777" w:rsidTr="00EE07E9">
        <w:tc>
          <w:tcPr>
            <w:tcW w:w="4507" w:type="dxa"/>
            <w:shd w:val="clear" w:color="auto" w:fill="0070C0"/>
            <w:tcMar>
              <w:top w:w="100" w:type="dxa"/>
              <w:left w:w="100" w:type="dxa"/>
              <w:bottom w:w="100" w:type="dxa"/>
              <w:right w:w="100" w:type="dxa"/>
            </w:tcMar>
          </w:tcPr>
          <w:p w14:paraId="155F09F0" w14:textId="1B75EFA1" w:rsidR="00CA6C7D" w:rsidRPr="00D914BE" w:rsidRDefault="007931C8">
            <w:pPr>
              <w:widowControl w:val="0"/>
              <w:rPr>
                <w:rFonts w:ascii="Work Sans" w:eastAsia="Work Sans" w:hAnsi="Work Sans" w:cs="Work Sans"/>
                <w:b/>
                <w:color w:val="FFFFFF"/>
                <w:sz w:val="20"/>
                <w:szCs w:val="20"/>
                <w:lang w:val="fr-FR"/>
              </w:rPr>
            </w:pPr>
            <w:bookmarkStart w:id="181" w:name="lt_pId295"/>
            <w:r>
              <w:rPr>
                <w:rFonts w:ascii="Work Sans" w:eastAsia="Work Sans" w:hAnsi="Work Sans" w:cs="Work Sans"/>
                <w:b/>
                <w:color w:val="FFFFFF"/>
                <w:sz w:val="20"/>
                <w:szCs w:val="20"/>
                <w:lang w:val="fr-FR"/>
              </w:rPr>
              <w:t>Hook</w:t>
            </w:r>
            <w:bookmarkEnd w:id="181"/>
          </w:p>
          <w:p w14:paraId="155F09F2" w14:textId="77777777" w:rsidR="00CA6C7D" w:rsidRPr="00D914BE" w:rsidRDefault="00A84B82" w:rsidP="002760F6">
            <w:pPr>
              <w:widowControl w:val="0"/>
              <w:spacing w:before="120"/>
              <w:rPr>
                <w:rFonts w:ascii="Work Sans" w:eastAsia="Work Sans" w:hAnsi="Work Sans" w:cs="Work Sans"/>
                <w:b/>
                <w:color w:val="FFFFFF"/>
                <w:sz w:val="20"/>
                <w:szCs w:val="20"/>
                <w:lang w:val="fr-FR"/>
              </w:rPr>
            </w:pPr>
            <w:bookmarkStart w:id="182" w:name="lt_pId296"/>
            <w:r w:rsidRPr="00D914BE">
              <w:rPr>
                <w:rFonts w:ascii="Work Sans" w:eastAsia="Work Sans" w:hAnsi="Work Sans" w:cs="Work Sans"/>
                <w:color w:val="FFFFFF"/>
                <w:sz w:val="20"/>
                <w:szCs w:val="20"/>
                <w:lang w:val="fr-FR"/>
              </w:rPr>
              <w:t>10 minutes</w:t>
            </w:r>
            <w:bookmarkEnd w:id="182"/>
          </w:p>
        </w:tc>
        <w:tc>
          <w:tcPr>
            <w:tcW w:w="4508" w:type="dxa"/>
            <w:shd w:val="clear" w:color="auto" w:fill="auto"/>
            <w:tcMar>
              <w:top w:w="100" w:type="dxa"/>
              <w:left w:w="100" w:type="dxa"/>
              <w:bottom w:w="100" w:type="dxa"/>
              <w:right w:w="100" w:type="dxa"/>
            </w:tcMar>
          </w:tcPr>
          <w:p w14:paraId="155F09F3" w14:textId="525CDD09" w:rsidR="00CA6C7D" w:rsidRPr="00335704" w:rsidRDefault="00335704">
            <w:pPr>
              <w:widowControl w:val="0"/>
              <w:rPr>
                <w:rFonts w:ascii="Work Sans" w:eastAsia="Work Sans" w:hAnsi="Work Sans" w:cs="Work Sans"/>
                <w:i/>
                <w:sz w:val="20"/>
                <w:szCs w:val="20"/>
                <w:lang w:val="en-CA"/>
              </w:rPr>
            </w:pPr>
            <w:bookmarkStart w:id="183" w:name="lt_pId297"/>
            <w:r w:rsidRPr="00335704">
              <w:rPr>
                <w:rFonts w:ascii="Work Sans" w:eastAsia="Work Sans" w:hAnsi="Work Sans" w:cs="Work Sans"/>
                <w:i/>
                <w:sz w:val="20"/>
                <w:szCs w:val="20"/>
                <w:lang w:val="en-CA"/>
              </w:rPr>
              <w:t>Greet students</w:t>
            </w:r>
            <w:bookmarkEnd w:id="183"/>
          </w:p>
          <w:p w14:paraId="155F09F4" w14:textId="3ADA5678" w:rsidR="00CA6C7D" w:rsidRPr="00335704" w:rsidRDefault="00335704">
            <w:pPr>
              <w:widowControl w:val="0"/>
              <w:rPr>
                <w:rFonts w:ascii="Work Sans" w:eastAsia="Work Sans" w:hAnsi="Work Sans" w:cs="Work Sans"/>
                <w:i/>
                <w:sz w:val="20"/>
                <w:szCs w:val="20"/>
                <w:lang w:val="en-CA"/>
              </w:rPr>
            </w:pPr>
            <w:bookmarkStart w:id="184" w:name="lt_pId298"/>
            <w:r w:rsidRPr="00335704">
              <w:rPr>
                <w:rFonts w:ascii="Work Sans" w:eastAsia="Work Sans" w:hAnsi="Work Sans" w:cs="Work Sans"/>
                <w:i/>
                <w:sz w:val="20"/>
                <w:szCs w:val="20"/>
                <w:lang w:val="en-CA"/>
              </w:rPr>
              <w:t>Great time to check in about well-being</w:t>
            </w:r>
            <w:bookmarkEnd w:id="184"/>
          </w:p>
          <w:p w14:paraId="155F09F5" w14:textId="2241FC33" w:rsidR="00CA6C7D" w:rsidRPr="00C737B7" w:rsidRDefault="00335704">
            <w:pPr>
              <w:widowControl w:val="0"/>
              <w:rPr>
                <w:rFonts w:ascii="Work Sans" w:eastAsia="Work Sans" w:hAnsi="Work Sans" w:cs="Work Sans"/>
                <w:i/>
                <w:sz w:val="20"/>
                <w:szCs w:val="20"/>
                <w:lang w:val="en-CA"/>
              </w:rPr>
            </w:pPr>
            <w:bookmarkStart w:id="185" w:name="lt_pId299"/>
            <w:r w:rsidRPr="00C737B7">
              <w:rPr>
                <w:rFonts w:ascii="Work Sans" w:eastAsia="Work Sans" w:hAnsi="Work Sans" w:cs="Work Sans"/>
                <w:i/>
                <w:sz w:val="20"/>
                <w:szCs w:val="20"/>
                <w:lang w:val="en-CA"/>
              </w:rPr>
              <w:t>Engage prior knowledge, reminder of the last lesson</w:t>
            </w:r>
            <w:bookmarkEnd w:id="185"/>
          </w:p>
          <w:p w14:paraId="155F09F7" w14:textId="59E4F60E" w:rsidR="00CA6C7D" w:rsidRPr="00C737B7" w:rsidRDefault="00C737B7" w:rsidP="00C737B7">
            <w:pPr>
              <w:widowControl w:val="0"/>
              <w:spacing w:before="120" w:after="120"/>
              <w:rPr>
                <w:rFonts w:ascii="Work Sans" w:eastAsia="Work Sans" w:hAnsi="Work Sans" w:cs="Work Sans"/>
                <w:sz w:val="20"/>
                <w:szCs w:val="20"/>
                <w:lang w:val="en-CA"/>
              </w:rPr>
            </w:pPr>
            <w:r w:rsidRPr="00C737B7">
              <w:rPr>
                <w:rFonts w:ascii="Work Sans" w:eastAsia="Work Sans" w:hAnsi="Work Sans" w:cs="Work Sans"/>
                <w:sz w:val="20"/>
                <w:szCs w:val="20"/>
                <w:lang w:val="en-CA"/>
              </w:rPr>
              <w:t>In the previous lesson, we discussed our digital footprints and how to</w:t>
            </w:r>
            <w:r>
              <w:rPr>
                <w:rFonts w:ascii="Work Sans" w:eastAsia="Work Sans" w:hAnsi="Work Sans" w:cs="Work Sans"/>
                <w:sz w:val="20"/>
                <w:szCs w:val="20"/>
                <w:lang w:val="en-CA"/>
              </w:rPr>
              <w:t xml:space="preserve"> </w:t>
            </w:r>
            <w:r w:rsidRPr="00C737B7">
              <w:rPr>
                <w:rFonts w:ascii="Work Sans" w:eastAsia="Work Sans" w:hAnsi="Work Sans" w:cs="Work Sans"/>
                <w:sz w:val="20"/>
                <w:szCs w:val="20"/>
                <w:lang w:val="en-CA"/>
              </w:rPr>
              <w:t>create an online presence that represents us in a positive way. Today,</w:t>
            </w:r>
            <w:r>
              <w:rPr>
                <w:rFonts w:ascii="Work Sans" w:eastAsia="Work Sans" w:hAnsi="Work Sans" w:cs="Work Sans"/>
                <w:sz w:val="20"/>
                <w:szCs w:val="20"/>
                <w:lang w:val="en-CA"/>
              </w:rPr>
              <w:t xml:space="preserve"> </w:t>
            </w:r>
            <w:r w:rsidRPr="00C737B7">
              <w:rPr>
                <w:rFonts w:ascii="Work Sans" w:eastAsia="Work Sans" w:hAnsi="Work Sans" w:cs="Work Sans"/>
                <w:sz w:val="20"/>
                <w:szCs w:val="20"/>
                <w:lang w:val="en-CA"/>
              </w:rPr>
              <w:t>we’ll be learning about how to be safe online, and become aware of</w:t>
            </w:r>
            <w:r>
              <w:rPr>
                <w:rFonts w:ascii="Work Sans" w:eastAsia="Work Sans" w:hAnsi="Work Sans" w:cs="Work Sans"/>
                <w:sz w:val="20"/>
                <w:szCs w:val="20"/>
                <w:lang w:val="en-CA"/>
              </w:rPr>
              <w:t xml:space="preserve"> </w:t>
            </w:r>
            <w:r w:rsidRPr="00C737B7">
              <w:rPr>
                <w:rFonts w:ascii="Work Sans" w:eastAsia="Work Sans" w:hAnsi="Work Sans" w:cs="Work Sans"/>
                <w:sz w:val="20"/>
                <w:szCs w:val="20"/>
                <w:lang w:val="en-CA"/>
              </w:rPr>
              <w:t>the potential risks when chatting or sharing with others, while still</w:t>
            </w:r>
            <w:r>
              <w:rPr>
                <w:rFonts w:ascii="Work Sans" w:eastAsia="Work Sans" w:hAnsi="Work Sans" w:cs="Work Sans"/>
                <w:sz w:val="20"/>
                <w:szCs w:val="20"/>
                <w:lang w:val="en-CA"/>
              </w:rPr>
              <w:t xml:space="preserve"> </w:t>
            </w:r>
            <w:r w:rsidRPr="00C737B7">
              <w:rPr>
                <w:rFonts w:ascii="Work Sans" w:eastAsia="Work Sans" w:hAnsi="Work Sans" w:cs="Work Sans"/>
                <w:sz w:val="20"/>
                <w:szCs w:val="20"/>
                <w:lang w:val="en-CA"/>
              </w:rPr>
              <w:t>having fun!</w:t>
            </w:r>
          </w:p>
          <w:p w14:paraId="155F09F9" w14:textId="1F66648C" w:rsidR="00CA6C7D" w:rsidRPr="008E176D" w:rsidRDefault="00E605B1">
            <w:pPr>
              <w:widowControl w:val="0"/>
              <w:rPr>
                <w:rFonts w:ascii="Work Sans" w:eastAsia="Work Sans" w:hAnsi="Work Sans" w:cs="Work Sans"/>
                <w:b/>
                <w:sz w:val="20"/>
                <w:szCs w:val="20"/>
                <w:lang w:val="en-CA"/>
              </w:rPr>
            </w:pPr>
            <w:r w:rsidRPr="008E176D">
              <w:rPr>
                <w:rFonts w:ascii="Work Sans" w:eastAsia="Work Sans" w:hAnsi="Work Sans" w:cs="Work Sans"/>
                <w:b/>
                <w:sz w:val="20"/>
                <w:szCs w:val="20"/>
                <w:lang w:val="en-CA"/>
              </w:rPr>
              <w:t>Thumbs Up/Thumbs Down Activity</w:t>
            </w:r>
          </w:p>
          <w:p w14:paraId="155F09FB" w14:textId="328AA80E" w:rsidR="00CA6C7D" w:rsidRPr="008E176D" w:rsidRDefault="008E176D" w:rsidP="008472EE">
            <w:pPr>
              <w:widowControl w:val="0"/>
              <w:rPr>
                <w:rFonts w:ascii="Work Sans" w:eastAsia="Work Sans" w:hAnsi="Work Sans" w:cs="Work Sans"/>
                <w:sz w:val="20"/>
                <w:szCs w:val="20"/>
                <w:lang w:val="en-CA"/>
              </w:rPr>
            </w:pPr>
            <w:bookmarkStart w:id="186" w:name="lt_pId303"/>
            <w:r w:rsidRPr="008E176D">
              <w:rPr>
                <w:rFonts w:ascii="Work Sans" w:eastAsia="Work Sans" w:hAnsi="Work Sans" w:cs="Work Sans"/>
                <w:sz w:val="20"/>
                <w:szCs w:val="20"/>
                <w:lang w:val="en-CA"/>
              </w:rPr>
              <w:t>Have students show the answer “yes” with a Thumbs Up and “no”</w:t>
            </w:r>
            <w:r>
              <w:rPr>
                <w:rFonts w:ascii="Work Sans" w:eastAsia="Work Sans" w:hAnsi="Work Sans" w:cs="Work Sans"/>
                <w:sz w:val="20"/>
                <w:szCs w:val="20"/>
                <w:lang w:val="en-CA"/>
              </w:rPr>
              <w:t xml:space="preserve"> </w:t>
            </w:r>
            <w:r w:rsidRPr="008E176D">
              <w:rPr>
                <w:rFonts w:ascii="Work Sans" w:eastAsia="Work Sans" w:hAnsi="Work Sans" w:cs="Work Sans"/>
                <w:sz w:val="20"/>
                <w:szCs w:val="20"/>
                <w:lang w:val="en-CA"/>
              </w:rPr>
              <w:t>with a Thumbs Down to gauge their experience being online.</w:t>
            </w:r>
            <w:bookmarkEnd w:id="186"/>
          </w:p>
          <w:p w14:paraId="155F09FC" w14:textId="7E86D87A" w:rsidR="00CA6C7D" w:rsidRPr="008B0DD8" w:rsidRDefault="008B0DD8" w:rsidP="008B0DD8">
            <w:pPr>
              <w:widowControl w:val="0"/>
              <w:numPr>
                <w:ilvl w:val="0"/>
                <w:numId w:val="14"/>
              </w:numPr>
              <w:rPr>
                <w:rFonts w:ascii="Work Sans" w:eastAsia="Work Sans" w:hAnsi="Work Sans" w:cs="Work Sans"/>
                <w:sz w:val="20"/>
                <w:szCs w:val="20"/>
                <w:lang w:val="en-CA"/>
              </w:rPr>
            </w:pPr>
            <w:r w:rsidRPr="008B0DD8">
              <w:rPr>
                <w:rFonts w:ascii="Work Sans" w:eastAsia="Work Sans" w:hAnsi="Work Sans" w:cs="Work Sans"/>
                <w:sz w:val="20"/>
                <w:szCs w:val="20"/>
                <w:lang w:val="en-CA"/>
              </w:rPr>
              <w:t>I have an account on a gaming website or console (PlayStation, Xbox, etc.)</w:t>
            </w:r>
          </w:p>
          <w:p w14:paraId="155F09FD" w14:textId="204950BE" w:rsidR="00CA6C7D" w:rsidRPr="008B0DD8" w:rsidRDefault="008B0DD8">
            <w:pPr>
              <w:widowControl w:val="0"/>
              <w:numPr>
                <w:ilvl w:val="0"/>
                <w:numId w:val="14"/>
              </w:numPr>
              <w:rPr>
                <w:rFonts w:ascii="Work Sans" w:eastAsia="Work Sans" w:hAnsi="Work Sans" w:cs="Work Sans"/>
                <w:sz w:val="20"/>
                <w:szCs w:val="20"/>
                <w:lang w:val="en-CA"/>
              </w:rPr>
            </w:pPr>
            <w:bookmarkStart w:id="187" w:name="lt_pId305"/>
            <w:r w:rsidRPr="008B0DD8">
              <w:rPr>
                <w:rFonts w:ascii="Work Sans" w:eastAsia="Work Sans" w:hAnsi="Work Sans" w:cs="Work Sans"/>
                <w:sz w:val="20"/>
                <w:szCs w:val="20"/>
                <w:lang w:val="en-CA"/>
              </w:rPr>
              <w:t>I have my own email address or online account</w:t>
            </w:r>
            <w:r w:rsidR="00417B4C" w:rsidRPr="008B0DD8">
              <w:rPr>
                <w:rFonts w:ascii="Work Sans" w:eastAsia="Work Sans" w:hAnsi="Work Sans" w:cs="Work Sans"/>
                <w:sz w:val="20"/>
                <w:szCs w:val="20"/>
                <w:lang w:val="en-CA"/>
              </w:rPr>
              <w:t>.</w:t>
            </w:r>
            <w:bookmarkEnd w:id="187"/>
          </w:p>
          <w:p w14:paraId="155F09FE" w14:textId="4A067B95" w:rsidR="00CA6C7D" w:rsidRPr="008B0DD8" w:rsidRDefault="008B0DD8">
            <w:pPr>
              <w:widowControl w:val="0"/>
              <w:numPr>
                <w:ilvl w:val="0"/>
                <w:numId w:val="14"/>
              </w:numPr>
              <w:rPr>
                <w:rFonts w:ascii="Work Sans" w:eastAsia="Work Sans" w:hAnsi="Work Sans" w:cs="Work Sans"/>
                <w:sz w:val="20"/>
                <w:szCs w:val="20"/>
                <w:lang w:val="en-CA"/>
              </w:rPr>
            </w:pPr>
            <w:r w:rsidRPr="008B0DD8">
              <w:rPr>
                <w:rFonts w:ascii="Work Sans" w:eastAsia="Work Sans" w:hAnsi="Work Sans" w:cs="Work Sans"/>
                <w:sz w:val="20"/>
                <w:szCs w:val="20"/>
                <w:lang w:val="en-CA"/>
              </w:rPr>
              <w:t>I have my own social media profile (Snapchat, TikTok, etc.)</w:t>
            </w:r>
          </w:p>
          <w:p w14:paraId="155F0A00" w14:textId="0907F1B9" w:rsidR="00CA6C7D" w:rsidRPr="008B0DD8" w:rsidRDefault="008B0DD8" w:rsidP="008B0DD8">
            <w:pPr>
              <w:widowControl w:val="0"/>
              <w:numPr>
                <w:ilvl w:val="0"/>
                <w:numId w:val="14"/>
              </w:numPr>
              <w:spacing w:after="120"/>
              <w:rPr>
                <w:rFonts w:ascii="Work Sans" w:eastAsia="Work Sans" w:hAnsi="Work Sans" w:cs="Work Sans"/>
                <w:sz w:val="20"/>
                <w:szCs w:val="20"/>
                <w:lang w:val="en-CA"/>
              </w:rPr>
            </w:pPr>
            <w:bookmarkStart w:id="188" w:name="lt_pId307"/>
            <w:r w:rsidRPr="008B0DD8">
              <w:rPr>
                <w:rFonts w:ascii="Work Sans" w:eastAsia="Work Sans" w:hAnsi="Work Sans" w:cs="Work Sans"/>
                <w:sz w:val="20"/>
                <w:szCs w:val="20"/>
                <w:lang w:val="en-CA"/>
              </w:rPr>
              <w:t>I have my own, or have access to, an electronic device such as a laptop, tablet or cellphone</w:t>
            </w:r>
            <w:bookmarkEnd w:id="188"/>
          </w:p>
          <w:p w14:paraId="155F0A02" w14:textId="4EDB16E1" w:rsidR="00CA6C7D" w:rsidRPr="008B0DD8" w:rsidRDefault="008B0DD8" w:rsidP="008B0DD8">
            <w:pPr>
              <w:widowControl w:val="0"/>
              <w:spacing w:after="120"/>
              <w:rPr>
                <w:rFonts w:ascii="Work Sans" w:eastAsia="Work Sans" w:hAnsi="Work Sans" w:cs="Work Sans"/>
                <w:sz w:val="20"/>
                <w:szCs w:val="20"/>
                <w:lang w:val="en-CA"/>
              </w:rPr>
            </w:pPr>
            <w:bookmarkStart w:id="189" w:name="lt_pId308"/>
            <w:r w:rsidRPr="008B0DD8">
              <w:rPr>
                <w:rFonts w:ascii="Work Sans" w:eastAsia="Work Sans" w:hAnsi="Work Sans" w:cs="Work Sans"/>
                <w:sz w:val="20"/>
                <w:szCs w:val="20"/>
                <w:lang w:val="en-CA"/>
              </w:rPr>
              <w:t>Based on the results in your classroom, lead a discussion about some</w:t>
            </w:r>
            <w:r>
              <w:rPr>
                <w:rFonts w:ascii="Work Sans" w:eastAsia="Work Sans" w:hAnsi="Work Sans" w:cs="Work Sans"/>
                <w:sz w:val="20"/>
                <w:szCs w:val="20"/>
                <w:lang w:val="en-CA"/>
              </w:rPr>
              <w:t xml:space="preserve"> </w:t>
            </w:r>
            <w:r w:rsidRPr="008B0DD8">
              <w:rPr>
                <w:rFonts w:ascii="Work Sans" w:eastAsia="Work Sans" w:hAnsi="Work Sans" w:cs="Work Sans"/>
                <w:sz w:val="20"/>
                <w:szCs w:val="20"/>
                <w:lang w:val="en-CA"/>
              </w:rPr>
              <w:t>of the risks associated with these activities and sharing personal</w:t>
            </w:r>
            <w:r>
              <w:rPr>
                <w:rFonts w:ascii="Work Sans" w:eastAsia="Work Sans" w:hAnsi="Work Sans" w:cs="Work Sans"/>
                <w:sz w:val="20"/>
                <w:szCs w:val="20"/>
                <w:lang w:val="en-CA"/>
              </w:rPr>
              <w:t xml:space="preserve"> </w:t>
            </w:r>
            <w:r w:rsidRPr="008B0DD8">
              <w:rPr>
                <w:rFonts w:ascii="Work Sans" w:eastAsia="Work Sans" w:hAnsi="Work Sans" w:cs="Work Sans"/>
                <w:sz w:val="20"/>
                <w:szCs w:val="20"/>
                <w:lang w:val="en-CA"/>
              </w:rPr>
              <w:t>information online</w:t>
            </w:r>
            <w:r w:rsidR="00E20D37" w:rsidRPr="008B0DD8">
              <w:rPr>
                <w:rFonts w:ascii="Work Sans" w:eastAsia="Work Sans" w:hAnsi="Work Sans" w:cs="Work Sans"/>
                <w:sz w:val="20"/>
                <w:szCs w:val="20"/>
                <w:lang w:val="en-CA"/>
              </w:rPr>
              <w:t>.</w:t>
            </w:r>
            <w:bookmarkEnd w:id="189"/>
          </w:p>
          <w:p w14:paraId="155F0A03" w14:textId="37FA3A38" w:rsidR="00CA6C7D" w:rsidRPr="008B0DD8" w:rsidRDefault="008B0DD8" w:rsidP="008B0DD8">
            <w:pPr>
              <w:widowControl w:val="0"/>
              <w:rPr>
                <w:rFonts w:ascii="Work Sans" w:eastAsia="Work Sans" w:hAnsi="Work Sans" w:cs="Work Sans"/>
                <w:sz w:val="20"/>
                <w:szCs w:val="20"/>
                <w:lang w:val="en-CA"/>
              </w:rPr>
            </w:pPr>
            <w:bookmarkStart w:id="190" w:name="lt_pId309"/>
            <w:r w:rsidRPr="008B0DD8">
              <w:rPr>
                <w:rFonts w:ascii="Work Sans" w:eastAsia="Work Sans" w:hAnsi="Work Sans" w:cs="Work Sans"/>
                <w:sz w:val="20"/>
                <w:szCs w:val="20"/>
                <w:lang w:val="en-CA"/>
              </w:rPr>
              <w:t>Have students share their experiences about when and how they use</w:t>
            </w:r>
            <w:r>
              <w:rPr>
                <w:rFonts w:ascii="Work Sans" w:eastAsia="Work Sans" w:hAnsi="Work Sans" w:cs="Work Sans"/>
                <w:sz w:val="20"/>
                <w:szCs w:val="20"/>
                <w:lang w:val="en-CA"/>
              </w:rPr>
              <w:t xml:space="preserve"> </w:t>
            </w:r>
            <w:r w:rsidRPr="008B0DD8">
              <w:rPr>
                <w:rFonts w:ascii="Work Sans" w:eastAsia="Work Sans" w:hAnsi="Work Sans" w:cs="Work Sans"/>
                <w:sz w:val="20"/>
                <w:szCs w:val="20"/>
                <w:lang w:val="en-CA"/>
              </w:rPr>
              <w:t>devices, at home or at school.</w:t>
            </w:r>
            <w:bookmarkEnd w:id="190"/>
          </w:p>
        </w:tc>
      </w:tr>
      <w:tr w:rsidR="00CA6C7D" w:rsidRPr="006F7A08" w14:paraId="155F0A0E" w14:textId="77777777" w:rsidTr="00EE07E9">
        <w:trPr>
          <w:trHeight w:val="164"/>
        </w:trPr>
        <w:tc>
          <w:tcPr>
            <w:tcW w:w="4507" w:type="dxa"/>
            <w:shd w:val="clear" w:color="auto" w:fill="0070C0"/>
            <w:tcMar>
              <w:top w:w="100" w:type="dxa"/>
              <w:left w:w="100" w:type="dxa"/>
              <w:bottom w:w="100" w:type="dxa"/>
              <w:right w:w="100" w:type="dxa"/>
            </w:tcMar>
          </w:tcPr>
          <w:p w14:paraId="155F0A05" w14:textId="79DB3286" w:rsidR="00CA6C7D" w:rsidRPr="006F7A08" w:rsidRDefault="006F7A08" w:rsidP="006F7A08">
            <w:pPr>
              <w:widowControl w:val="0"/>
              <w:rPr>
                <w:rFonts w:ascii="Work Sans" w:eastAsia="Work Sans" w:hAnsi="Work Sans" w:cs="Work Sans"/>
                <w:b/>
                <w:color w:val="FFFFFF"/>
                <w:sz w:val="20"/>
                <w:szCs w:val="20"/>
                <w:lang w:val="en-CA"/>
              </w:rPr>
            </w:pPr>
            <w:bookmarkStart w:id="191" w:name="lt_pId310"/>
            <w:r w:rsidRPr="006F7A08">
              <w:rPr>
                <w:rFonts w:ascii="Work Sans" w:eastAsia="Work Sans" w:hAnsi="Work Sans" w:cs="Work Sans"/>
                <w:b/>
                <w:color w:val="FFFFFF"/>
                <w:sz w:val="20"/>
                <w:szCs w:val="20"/>
                <w:lang w:val="en-CA"/>
              </w:rPr>
              <w:t>Learning Goals &amp; Success Criteria</w:t>
            </w:r>
            <w:bookmarkEnd w:id="191"/>
          </w:p>
          <w:p w14:paraId="155F0A07" w14:textId="77777777" w:rsidR="00CA6C7D" w:rsidRPr="006F7A08" w:rsidRDefault="00852A70" w:rsidP="002760F6">
            <w:pPr>
              <w:widowControl w:val="0"/>
              <w:spacing w:before="120"/>
              <w:rPr>
                <w:rFonts w:ascii="Work Sans" w:eastAsia="Work Sans" w:hAnsi="Work Sans" w:cs="Work Sans"/>
                <w:b/>
                <w:color w:val="FFFFFF"/>
                <w:sz w:val="20"/>
                <w:szCs w:val="20"/>
                <w:lang w:val="en-CA"/>
              </w:rPr>
            </w:pPr>
            <w:bookmarkStart w:id="192" w:name="lt_pId311"/>
            <w:r w:rsidRPr="006F7A08">
              <w:rPr>
                <w:rFonts w:ascii="Work Sans" w:eastAsia="Work Sans" w:hAnsi="Work Sans" w:cs="Work Sans"/>
                <w:color w:val="FFFFFF"/>
                <w:sz w:val="20"/>
                <w:szCs w:val="20"/>
                <w:lang w:val="en-CA"/>
              </w:rPr>
              <w:t>5 minutes</w:t>
            </w:r>
            <w:bookmarkEnd w:id="192"/>
          </w:p>
        </w:tc>
        <w:tc>
          <w:tcPr>
            <w:tcW w:w="4508" w:type="dxa"/>
            <w:shd w:val="clear" w:color="auto" w:fill="auto"/>
            <w:tcMar>
              <w:top w:w="100" w:type="dxa"/>
              <w:left w:w="100" w:type="dxa"/>
              <w:bottom w:w="100" w:type="dxa"/>
              <w:right w:w="100" w:type="dxa"/>
            </w:tcMar>
          </w:tcPr>
          <w:p w14:paraId="155F0A08" w14:textId="48B7473B" w:rsidR="00CA6C7D" w:rsidRPr="006F7A08" w:rsidRDefault="006F7A08" w:rsidP="006F7A08">
            <w:pPr>
              <w:widowControl w:val="0"/>
              <w:rPr>
                <w:rFonts w:ascii="Work Sans" w:eastAsia="Work Sans" w:hAnsi="Work Sans" w:cs="Work Sans"/>
                <w:sz w:val="20"/>
                <w:szCs w:val="20"/>
                <w:lang w:val="en-CA"/>
              </w:rPr>
            </w:pPr>
            <w:r w:rsidRPr="006F7A08">
              <w:rPr>
                <w:rFonts w:ascii="Work Sans" w:eastAsia="Work Sans" w:hAnsi="Work Sans" w:cs="Work Sans"/>
                <w:sz w:val="20"/>
                <w:szCs w:val="20"/>
                <w:lang w:val="en-CA"/>
              </w:rPr>
              <w:t>Share learning goals for purposeful learning. Success Criteria let</w:t>
            </w:r>
            <w:r>
              <w:rPr>
                <w:rFonts w:ascii="Work Sans" w:eastAsia="Work Sans" w:hAnsi="Work Sans" w:cs="Work Sans"/>
                <w:sz w:val="20"/>
                <w:szCs w:val="20"/>
                <w:lang w:val="en-CA"/>
              </w:rPr>
              <w:t xml:space="preserve"> </w:t>
            </w:r>
            <w:r w:rsidRPr="006F7A08">
              <w:rPr>
                <w:rFonts w:ascii="Work Sans" w:eastAsia="Work Sans" w:hAnsi="Work Sans" w:cs="Work Sans"/>
                <w:sz w:val="20"/>
                <w:szCs w:val="20"/>
                <w:lang w:val="en-CA"/>
              </w:rPr>
              <w:t>students know what they’ll be able to do when they’ve learned this.</w:t>
            </w:r>
          </w:p>
          <w:p w14:paraId="155F0A0B" w14:textId="7A67FD24" w:rsidR="00CA6C7D" w:rsidRPr="00D914BE" w:rsidRDefault="006F7A08" w:rsidP="002760F6">
            <w:pPr>
              <w:widowControl w:val="0"/>
              <w:spacing w:before="120" w:after="120"/>
              <w:rPr>
                <w:rFonts w:ascii="Work Sans" w:eastAsia="Work Sans" w:hAnsi="Work Sans" w:cs="Work Sans"/>
                <w:b/>
                <w:sz w:val="20"/>
                <w:szCs w:val="20"/>
                <w:lang w:val="fr-FR"/>
              </w:rPr>
            </w:pPr>
            <w:bookmarkStart w:id="193" w:name="lt_pId314"/>
            <w:r w:rsidRPr="006F7A08">
              <w:rPr>
                <w:rFonts w:ascii="Work Sans" w:eastAsia="Work Sans" w:hAnsi="Work Sans" w:cs="Work Sans"/>
                <w:b/>
                <w:sz w:val="20"/>
                <w:szCs w:val="20"/>
                <w:lang w:val="fr-FR"/>
              </w:rPr>
              <w:t>Learning goals:</w:t>
            </w:r>
            <w:bookmarkEnd w:id="193"/>
          </w:p>
          <w:p w14:paraId="155F0A0C" w14:textId="08EF2698" w:rsidR="00CA6C7D" w:rsidRPr="006F7A08" w:rsidRDefault="006F7A08">
            <w:pPr>
              <w:widowControl w:val="0"/>
              <w:numPr>
                <w:ilvl w:val="0"/>
                <w:numId w:val="29"/>
              </w:numPr>
              <w:rPr>
                <w:rFonts w:ascii="Work Sans" w:eastAsia="Work Sans" w:hAnsi="Work Sans" w:cs="Work Sans"/>
                <w:sz w:val="20"/>
                <w:szCs w:val="20"/>
                <w:lang w:val="en-CA"/>
              </w:rPr>
            </w:pPr>
            <w:bookmarkStart w:id="194" w:name="lt_pId315"/>
            <w:r w:rsidRPr="006F7A08">
              <w:rPr>
                <w:rFonts w:ascii="Work Sans" w:eastAsia="Work Sans" w:hAnsi="Work Sans" w:cs="Work Sans"/>
                <w:sz w:val="20"/>
                <w:szCs w:val="20"/>
                <w:lang w:val="en-CA"/>
              </w:rPr>
              <w:t>I know strategies to protect myself from online risks</w:t>
            </w:r>
            <w:bookmarkEnd w:id="194"/>
            <w:r w:rsidR="00840065" w:rsidRPr="006F7A08">
              <w:rPr>
                <w:rFonts w:ascii="Work Sans" w:eastAsia="Work Sans" w:hAnsi="Work Sans" w:cs="Work Sans"/>
                <w:sz w:val="20"/>
                <w:szCs w:val="20"/>
                <w:lang w:val="en-CA"/>
              </w:rPr>
              <w:t>.</w:t>
            </w:r>
          </w:p>
          <w:p w14:paraId="155F0A0D" w14:textId="6B14140E" w:rsidR="00CA6C7D" w:rsidRPr="006F7A08" w:rsidRDefault="006F7A08">
            <w:pPr>
              <w:widowControl w:val="0"/>
              <w:numPr>
                <w:ilvl w:val="0"/>
                <w:numId w:val="29"/>
              </w:numPr>
              <w:rPr>
                <w:rFonts w:ascii="Work Sans" w:eastAsia="Work Sans" w:hAnsi="Work Sans" w:cs="Work Sans"/>
                <w:sz w:val="20"/>
                <w:szCs w:val="20"/>
                <w:lang w:val="en-CA"/>
              </w:rPr>
            </w:pPr>
            <w:bookmarkStart w:id="195" w:name="lt_pId316"/>
            <w:r w:rsidRPr="006F7A08">
              <w:rPr>
                <w:rFonts w:ascii="Work Sans" w:eastAsia="Work Sans" w:hAnsi="Work Sans" w:cs="Work Sans"/>
                <w:sz w:val="20"/>
                <w:szCs w:val="20"/>
                <w:lang w:val="en-CA"/>
              </w:rPr>
              <w:t>I can recognize unsafe communication online</w:t>
            </w:r>
            <w:r w:rsidR="00E80646" w:rsidRPr="006F7A08">
              <w:rPr>
                <w:rFonts w:ascii="Work Sans" w:eastAsia="Work Sans" w:hAnsi="Work Sans" w:cs="Work Sans"/>
                <w:sz w:val="20"/>
                <w:szCs w:val="20"/>
                <w:lang w:val="en-CA"/>
              </w:rPr>
              <w:t>.</w:t>
            </w:r>
            <w:bookmarkEnd w:id="195"/>
          </w:p>
        </w:tc>
      </w:tr>
      <w:tr w:rsidR="00CA6C7D" w:rsidRPr="00E22AA5" w14:paraId="155F0A29" w14:textId="77777777" w:rsidTr="00EE07E9">
        <w:tc>
          <w:tcPr>
            <w:tcW w:w="4507" w:type="dxa"/>
            <w:shd w:val="clear" w:color="auto" w:fill="0070C0"/>
            <w:tcMar>
              <w:top w:w="100" w:type="dxa"/>
              <w:left w:w="100" w:type="dxa"/>
              <w:bottom w:w="100" w:type="dxa"/>
              <w:right w:w="100" w:type="dxa"/>
            </w:tcMar>
          </w:tcPr>
          <w:p w14:paraId="155F0A0F" w14:textId="1512B35B" w:rsidR="00CA6C7D" w:rsidRPr="00D914BE" w:rsidRDefault="00DA3C59" w:rsidP="00DA3C59">
            <w:pPr>
              <w:widowControl w:val="0"/>
              <w:rPr>
                <w:rFonts w:ascii="Work Sans" w:eastAsia="Work Sans" w:hAnsi="Work Sans" w:cs="Work Sans"/>
                <w:b/>
                <w:color w:val="FFFFFF"/>
                <w:sz w:val="20"/>
                <w:szCs w:val="20"/>
                <w:lang w:val="fr-FR"/>
              </w:rPr>
            </w:pPr>
            <w:r w:rsidRPr="00DA3C59">
              <w:rPr>
                <w:rFonts w:ascii="Work Sans" w:eastAsia="Work Sans" w:hAnsi="Work Sans" w:cs="Work Sans"/>
                <w:b/>
                <w:color w:val="FFFFFF"/>
                <w:sz w:val="20"/>
                <w:szCs w:val="20"/>
                <w:lang w:val="fr-FR"/>
              </w:rPr>
              <w:lastRenderedPageBreak/>
              <w:t>Input &amp;</w:t>
            </w:r>
            <w:r>
              <w:rPr>
                <w:rFonts w:ascii="Work Sans" w:eastAsia="Work Sans" w:hAnsi="Work Sans" w:cs="Work Sans"/>
                <w:b/>
                <w:color w:val="FFFFFF"/>
                <w:sz w:val="20"/>
                <w:szCs w:val="20"/>
                <w:lang w:val="fr-FR"/>
              </w:rPr>
              <w:t xml:space="preserve"> </w:t>
            </w:r>
            <w:r w:rsidRPr="00DA3C59">
              <w:rPr>
                <w:rFonts w:ascii="Work Sans" w:eastAsia="Work Sans" w:hAnsi="Work Sans" w:cs="Work Sans"/>
                <w:b/>
                <w:color w:val="FFFFFF"/>
                <w:sz w:val="20"/>
                <w:szCs w:val="20"/>
                <w:lang w:val="fr-FR"/>
              </w:rPr>
              <w:t>Modelling</w:t>
            </w:r>
          </w:p>
        </w:tc>
        <w:tc>
          <w:tcPr>
            <w:tcW w:w="4508" w:type="dxa"/>
            <w:shd w:val="clear" w:color="auto" w:fill="auto"/>
            <w:tcMar>
              <w:top w:w="100" w:type="dxa"/>
              <w:left w:w="100" w:type="dxa"/>
              <w:bottom w:w="100" w:type="dxa"/>
              <w:right w:w="100" w:type="dxa"/>
            </w:tcMar>
          </w:tcPr>
          <w:p w14:paraId="155F0A10" w14:textId="3E676CCC" w:rsidR="00CA6C7D" w:rsidRPr="00DA3C59" w:rsidRDefault="00DA3C59" w:rsidP="00DA3C59">
            <w:pPr>
              <w:shd w:val="clear" w:color="auto" w:fill="FFFFFF"/>
              <w:spacing w:after="220"/>
              <w:ind w:right="600"/>
              <w:rPr>
                <w:rFonts w:ascii="Work Sans" w:eastAsia="Work Sans" w:hAnsi="Work Sans" w:cs="Work Sans"/>
                <w:sz w:val="20"/>
                <w:szCs w:val="20"/>
                <w:lang w:val="en-CA"/>
              </w:rPr>
            </w:pPr>
            <w:r w:rsidRPr="00DA3C59">
              <w:rPr>
                <w:rFonts w:ascii="Work Sans" w:eastAsia="Work Sans" w:hAnsi="Work Sans" w:cs="Work Sans"/>
                <w:sz w:val="20"/>
                <w:szCs w:val="20"/>
                <w:lang w:val="en-CA"/>
              </w:rPr>
              <w:t>At this age, time spent online often includes chatting with</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friends, sharing pictures, playing a game or watching videos.</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Some of these activities take place using social media</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platforms, mobile apps or a messaging system that can allow</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kids to have conversations with people they may have never</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met in-person or don’t know very well. In such cases, it’s hard</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to know who’s on the other end of the device, or what their</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intentions may be. That’s why, in order to communicate safely</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online, it’s important to limit the amount of private information</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shared publicly, as strangers may try to use this information to</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create fake friendships in hopes of gaining something personal</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about the kid and use that information to cause them harm.</w:t>
            </w:r>
          </w:p>
          <w:p w14:paraId="155F0A11" w14:textId="7444387A" w:rsidR="00CA6C7D" w:rsidRPr="00DA3C59" w:rsidRDefault="00DA3C59" w:rsidP="00DA3C59">
            <w:pPr>
              <w:shd w:val="clear" w:color="auto" w:fill="FFFFFF"/>
              <w:spacing w:after="220" w:line="276" w:lineRule="auto"/>
              <w:ind w:right="600"/>
              <w:rPr>
                <w:rFonts w:ascii="Work Sans" w:eastAsia="Work Sans" w:hAnsi="Work Sans" w:cs="Work Sans"/>
                <w:sz w:val="20"/>
                <w:szCs w:val="20"/>
                <w:lang w:val="en-CA"/>
              </w:rPr>
            </w:pPr>
            <w:bookmarkStart w:id="196" w:name="lt_pId322"/>
            <w:r w:rsidRPr="00DA3C59">
              <w:rPr>
                <w:rFonts w:ascii="Work Sans" w:eastAsia="Work Sans" w:hAnsi="Work Sans" w:cs="Work Sans"/>
                <w:sz w:val="20"/>
                <w:szCs w:val="20"/>
                <w:lang w:val="en-CA"/>
              </w:rPr>
              <w:t>When online, students should always be vigilant and on the</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lookout for “online charmers”.</w:t>
            </w:r>
            <w:bookmarkEnd w:id="196"/>
          </w:p>
          <w:p w14:paraId="155F0A12" w14:textId="02678136" w:rsidR="00CA6C7D" w:rsidRPr="00057FD1" w:rsidRDefault="00DA3C59">
            <w:pPr>
              <w:shd w:val="clear" w:color="auto" w:fill="FFFFFF"/>
              <w:spacing w:after="220" w:line="276" w:lineRule="auto"/>
              <w:ind w:right="600"/>
              <w:rPr>
                <w:rFonts w:ascii="Work Sans" w:eastAsia="Work Sans" w:hAnsi="Work Sans" w:cs="Work Sans"/>
                <w:b/>
                <w:sz w:val="20"/>
                <w:szCs w:val="20"/>
                <w:lang w:val="en-CA"/>
              </w:rPr>
            </w:pPr>
            <w:bookmarkStart w:id="197" w:name="lt_pId323"/>
            <w:r w:rsidRPr="00057FD1">
              <w:rPr>
                <w:rFonts w:ascii="Work Sans" w:eastAsia="Work Sans" w:hAnsi="Work Sans" w:cs="Work Sans"/>
                <w:b/>
                <w:sz w:val="20"/>
                <w:szCs w:val="20"/>
                <w:lang w:val="en-CA"/>
              </w:rPr>
              <w:t>Sample definition:</w:t>
            </w:r>
            <w:bookmarkEnd w:id="197"/>
          </w:p>
          <w:p w14:paraId="155F0A13" w14:textId="00C3C5D4" w:rsidR="00CA6C7D" w:rsidRPr="00DA3C59" w:rsidRDefault="00DA3C59" w:rsidP="00DA3C59">
            <w:pPr>
              <w:shd w:val="clear" w:color="auto" w:fill="FFFFFF"/>
              <w:spacing w:after="220" w:line="276" w:lineRule="auto"/>
              <w:ind w:right="600"/>
              <w:rPr>
                <w:rFonts w:ascii="Work Sans" w:eastAsia="Work Sans" w:hAnsi="Work Sans" w:cs="Work Sans"/>
                <w:sz w:val="20"/>
                <w:szCs w:val="20"/>
                <w:lang w:val="en-CA"/>
              </w:rPr>
            </w:pPr>
            <w:bookmarkStart w:id="198" w:name="lt_pId324"/>
            <w:r w:rsidRPr="00DA3C59">
              <w:rPr>
                <w:rFonts w:ascii="Work Sans" w:eastAsia="Work Sans" w:hAnsi="Work Sans" w:cs="Work Sans"/>
                <w:b/>
                <w:sz w:val="20"/>
                <w:szCs w:val="20"/>
                <w:lang w:val="en-CA"/>
              </w:rPr>
              <w:t>Charmer:</w:t>
            </w:r>
            <w:r w:rsidR="005F2DBA" w:rsidRPr="00DA3C59">
              <w:rPr>
                <w:rFonts w:ascii="Work Sans" w:eastAsia="Work Sans" w:hAnsi="Work Sans" w:cs="Work Sans"/>
                <w:sz w:val="20"/>
                <w:szCs w:val="20"/>
                <w:lang w:val="en-CA"/>
              </w:rPr>
              <w:t xml:space="preserve"> </w:t>
            </w:r>
            <w:bookmarkEnd w:id="198"/>
            <w:r w:rsidRPr="00DA3C59">
              <w:rPr>
                <w:rFonts w:ascii="Work Sans" w:eastAsia="Work Sans" w:hAnsi="Work Sans" w:cs="Work Sans"/>
                <w:sz w:val="20"/>
                <w:szCs w:val="20"/>
                <w:lang w:val="en-CA"/>
              </w:rPr>
              <w:t>Someone with a fun personality, who may come across as cool and friendly, but usually uses their charm to</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control others. Online charmers aren’t very easy to spot</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because they often look like they’re trying to be genuinely nice.</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They use private information about a person, or how that</w:t>
            </w:r>
            <w:r>
              <w:rPr>
                <w:rFonts w:ascii="Work Sans" w:eastAsia="Work Sans" w:hAnsi="Work Sans" w:cs="Work Sans"/>
                <w:sz w:val="20"/>
                <w:szCs w:val="20"/>
                <w:lang w:val="en-CA"/>
              </w:rPr>
              <w:t xml:space="preserve"> </w:t>
            </w:r>
            <w:r w:rsidRPr="00DA3C59">
              <w:rPr>
                <w:rFonts w:ascii="Work Sans" w:eastAsia="Work Sans" w:hAnsi="Work Sans" w:cs="Work Sans"/>
                <w:sz w:val="20"/>
                <w:szCs w:val="20"/>
                <w:lang w:val="en-CA"/>
              </w:rPr>
              <w:t>person is feeling, as an opportunity to gain trust.</w:t>
            </w:r>
          </w:p>
          <w:p w14:paraId="155F0A15" w14:textId="1793587A" w:rsidR="00CA6C7D" w:rsidRPr="00EB67B5" w:rsidRDefault="00EB67B5" w:rsidP="00EB67B5">
            <w:pPr>
              <w:shd w:val="clear" w:color="auto" w:fill="FFFFFF"/>
              <w:spacing w:after="120"/>
              <w:ind w:right="601"/>
              <w:rPr>
                <w:rFonts w:ascii="Work Sans" w:eastAsia="Work Sans" w:hAnsi="Work Sans" w:cs="Work Sans"/>
                <w:sz w:val="20"/>
                <w:szCs w:val="20"/>
                <w:lang w:val="en-CA"/>
              </w:rPr>
            </w:pPr>
            <w:bookmarkStart w:id="199" w:name="lt_pId327"/>
            <w:r w:rsidRPr="00EB67B5">
              <w:rPr>
                <w:rFonts w:ascii="Work Sans" w:eastAsia="Work Sans" w:hAnsi="Work Sans" w:cs="Work Sans"/>
                <w:sz w:val="20"/>
                <w:szCs w:val="20"/>
                <w:lang w:val="en-CA"/>
              </w:rPr>
              <w:t>To help kids identify when/if they may be communicating with a</w:t>
            </w:r>
            <w:r>
              <w:rPr>
                <w:rFonts w:ascii="Work Sans" w:eastAsia="Work Sans" w:hAnsi="Work Sans" w:cs="Work Sans"/>
                <w:sz w:val="20"/>
                <w:szCs w:val="20"/>
                <w:lang w:val="en-CA"/>
              </w:rPr>
              <w:t xml:space="preserve"> </w:t>
            </w:r>
            <w:r w:rsidRPr="00EB67B5">
              <w:rPr>
                <w:rFonts w:ascii="Work Sans" w:eastAsia="Work Sans" w:hAnsi="Work Sans" w:cs="Work Sans"/>
                <w:sz w:val="20"/>
                <w:szCs w:val="20"/>
                <w:lang w:val="en-CA"/>
              </w:rPr>
              <w:t>potential online charmer while using devices, explain that kids</w:t>
            </w:r>
            <w:r>
              <w:rPr>
                <w:rFonts w:ascii="Work Sans" w:eastAsia="Work Sans" w:hAnsi="Work Sans" w:cs="Work Sans"/>
                <w:sz w:val="20"/>
                <w:szCs w:val="20"/>
                <w:lang w:val="en-CA"/>
              </w:rPr>
              <w:t xml:space="preserve"> </w:t>
            </w:r>
            <w:r w:rsidRPr="00EB67B5">
              <w:rPr>
                <w:rFonts w:ascii="Work Sans" w:eastAsia="Work Sans" w:hAnsi="Work Sans" w:cs="Work Sans"/>
                <w:sz w:val="20"/>
                <w:szCs w:val="20"/>
                <w:lang w:val="en-CA"/>
              </w:rPr>
              <w:t>should keep a lookout for, and tell a parent/guardian, teacher or</w:t>
            </w:r>
            <w:r>
              <w:rPr>
                <w:rFonts w:ascii="Work Sans" w:eastAsia="Work Sans" w:hAnsi="Work Sans" w:cs="Work Sans"/>
                <w:sz w:val="20"/>
                <w:szCs w:val="20"/>
                <w:lang w:val="en-CA"/>
              </w:rPr>
              <w:t xml:space="preserve"> </w:t>
            </w:r>
            <w:r w:rsidRPr="00EB67B5">
              <w:rPr>
                <w:rFonts w:ascii="Work Sans" w:eastAsia="Work Sans" w:hAnsi="Work Sans" w:cs="Work Sans"/>
                <w:sz w:val="20"/>
                <w:szCs w:val="20"/>
                <w:lang w:val="en-CA"/>
              </w:rPr>
              <w:t>other trusted adult if:</w:t>
            </w:r>
            <w:bookmarkEnd w:id="199"/>
          </w:p>
          <w:p w14:paraId="155F0A16" w14:textId="3BD757BD" w:rsidR="00CA6C7D" w:rsidRPr="00D820A2" w:rsidRDefault="00D820A2" w:rsidP="00D820A2">
            <w:pPr>
              <w:numPr>
                <w:ilvl w:val="0"/>
                <w:numId w:val="17"/>
              </w:numPr>
              <w:shd w:val="clear" w:color="auto" w:fill="FFFFFF"/>
              <w:spacing w:line="276" w:lineRule="auto"/>
              <w:ind w:right="600"/>
              <w:rPr>
                <w:rFonts w:ascii="Work Sans" w:eastAsia="Work Sans" w:hAnsi="Work Sans" w:cs="Work Sans"/>
                <w:sz w:val="20"/>
                <w:szCs w:val="20"/>
                <w:lang w:val="en-CA"/>
              </w:rPr>
            </w:pPr>
            <w:bookmarkStart w:id="200" w:name="lt_pId328"/>
            <w:r w:rsidRPr="00D820A2">
              <w:rPr>
                <w:rFonts w:ascii="Work Sans" w:eastAsia="Work Sans" w:hAnsi="Work Sans" w:cs="Work Sans"/>
                <w:sz w:val="20"/>
                <w:szCs w:val="20"/>
                <w:lang w:val="en-CA"/>
              </w:rPr>
              <w:t>Someone starts by asking simple questions, but then gets more personal.</w:t>
            </w:r>
            <w:bookmarkEnd w:id="200"/>
          </w:p>
          <w:p w14:paraId="155F0A17" w14:textId="0BC6406E" w:rsidR="00CA6C7D" w:rsidRPr="00D820A2" w:rsidRDefault="00D820A2" w:rsidP="00D820A2">
            <w:pPr>
              <w:numPr>
                <w:ilvl w:val="0"/>
                <w:numId w:val="17"/>
              </w:numPr>
              <w:shd w:val="clear" w:color="auto" w:fill="FFFFFF"/>
              <w:spacing w:line="276" w:lineRule="auto"/>
              <w:ind w:right="600"/>
              <w:rPr>
                <w:rFonts w:ascii="Work Sans" w:eastAsia="Work Sans" w:hAnsi="Work Sans" w:cs="Work Sans"/>
                <w:sz w:val="20"/>
                <w:szCs w:val="20"/>
                <w:lang w:val="en-CA"/>
              </w:rPr>
            </w:pPr>
            <w:bookmarkStart w:id="201" w:name="lt_pId329"/>
            <w:r w:rsidRPr="00D820A2">
              <w:rPr>
                <w:rFonts w:ascii="Work Sans" w:eastAsia="Work Sans" w:hAnsi="Work Sans" w:cs="Work Sans"/>
                <w:sz w:val="20"/>
                <w:szCs w:val="20"/>
                <w:lang w:val="en-CA"/>
              </w:rPr>
              <w:lastRenderedPageBreak/>
              <w:t>Someone compliments them, claims to like all the same things or offers to buy them things; this is often a trick</w:t>
            </w:r>
            <w:r>
              <w:rPr>
                <w:rFonts w:ascii="Work Sans" w:eastAsia="Work Sans" w:hAnsi="Work Sans" w:cs="Work Sans"/>
                <w:sz w:val="20"/>
                <w:szCs w:val="20"/>
                <w:lang w:val="en-CA"/>
              </w:rPr>
              <w:t xml:space="preserve"> </w:t>
            </w:r>
            <w:r w:rsidRPr="00D820A2">
              <w:rPr>
                <w:rFonts w:ascii="Work Sans" w:eastAsia="Work Sans" w:hAnsi="Work Sans" w:cs="Work Sans"/>
                <w:sz w:val="20"/>
                <w:szCs w:val="20"/>
                <w:lang w:val="en-CA"/>
              </w:rPr>
              <w:t>to gain trust!</w:t>
            </w:r>
            <w:bookmarkEnd w:id="201"/>
          </w:p>
          <w:p w14:paraId="155F0A18" w14:textId="48B302D4" w:rsidR="00CA6C7D" w:rsidRPr="00D820A2" w:rsidRDefault="00D820A2" w:rsidP="00D820A2">
            <w:pPr>
              <w:numPr>
                <w:ilvl w:val="0"/>
                <w:numId w:val="17"/>
              </w:numPr>
              <w:shd w:val="clear" w:color="auto" w:fill="FFFFFF"/>
              <w:spacing w:after="220" w:line="276" w:lineRule="auto"/>
              <w:ind w:right="600"/>
              <w:rPr>
                <w:rFonts w:ascii="Work Sans" w:eastAsia="Work Sans" w:hAnsi="Work Sans" w:cs="Work Sans"/>
                <w:sz w:val="20"/>
                <w:szCs w:val="20"/>
                <w:lang w:val="en-CA"/>
              </w:rPr>
            </w:pPr>
            <w:bookmarkStart w:id="202" w:name="lt_pId330"/>
            <w:r w:rsidRPr="00D820A2">
              <w:rPr>
                <w:rFonts w:ascii="Work Sans" w:eastAsia="Work Sans" w:hAnsi="Work Sans" w:cs="Work Sans"/>
                <w:sz w:val="20"/>
                <w:szCs w:val="20"/>
                <w:lang w:val="en-CA"/>
              </w:rPr>
              <w:t>Someone tries to get kids to feel safe enough to meet in person, join a video chat, or send them pictures</w:t>
            </w:r>
            <w:r w:rsidR="00985EB8" w:rsidRPr="00D820A2">
              <w:rPr>
                <w:rFonts w:ascii="Work Sans" w:eastAsia="Work Sans" w:hAnsi="Work Sans" w:cs="Work Sans"/>
                <w:sz w:val="20"/>
                <w:szCs w:val="20"/>
                <w:lang w:val="en-CA"/>
              </w:rPr>
              <w:t>.</w:t>
            </w:r>
            <w:bookmarkEnd w:id="202"/>
          </w:p>
          <w:p w14:paraId="155F0A1A" w14:textId="39F8A399" w:rsidR="00CA6C7D" w:rsidRPr="00464CCE" w:rsidRDefault="00464CCE" w:rsidP="002760F6">
            <w:pPr>
              <w:spacing w:after="120" w:line="276" w:lineRule="auto"/>
              <w:rPr>
                <w:rFonts w:ascii="Work Sans" w:eastAsia="Work Sans" w:hAnsi="Work Sans" w:cs="Work Sans"/>
                <w:b/>
                <w:sz w:val="20"/>
                <w:szCs w:val="20"/>
                <w:lang w:val="en-CA"/>
              </w:rPr>
            </w:pPr>
            <w:bookmarkStart w:id="203" w:name="_heading=h.dhnp8ae8rch1" w:colFirst="0" w:colLast="0"/>
            <w:bookmarkStart w:id="204" w:name="lt_pId331"/>
            <w:bookmarkEnd w:id="203"/>
            <w:r w:rsidRPr="00086A8B">
              <w:rPr>
                <w:rFonts w:ascii="Work Sans" w:eastAsia="Work Sans" w:hAnsi="Work Sans" w:cs="Work Sans"/>
                <w:b/>
                <w:sz w:val="20"/>
                <w:szCs w:val="20"/>
                <w:lang w:val="en-CA"/>
              </w:rPr>
              <w:t>Advice to offer kids when they’re communicating with others online</w:t>
            </w:r>
            <w:r w:rsidR="001E722D" w:rsidRPr="00464CCE">
              <w:rPr>
                <w:rFonts w:ascii="Work Sans" w:eastAsia="Work Sans" w:hAnsi="Work Sans" w:cs="Work Sans"/>
                <w:b/>
                <w:sz w:val="20"/>
                <w:szCs w:val="20"/>
                <w:lang w:val="en-CA"/>
              </w:rPr>
              <w:t>:</w:t>
            </w:r>
            <w:bookmarkStart w:id="205" w:name="_heading=h.94o0qd9got6" w:colFirst="0" w:colLast="0"/>
            <w:bookmarkEnd w:id="204"/>
            <w:bookmarkEnd w:id="205"/>
          </w:p>
          <w:p w14:paraId="2F8B4DED" w14:textId="08CF3109" w:rsidR="00464CCE" w:rsidRPr="008472EE" w:rsidRDefault="00464CCE" w:rsidP="008472EE">
            <w:pPr>
              <w:numPr>
                <w:ilvl w:val="0"/>
                <w:numId w:val="43"/>
              </w:numPr>
              <w:spacing w:line="276" w:lineRule="auto"/>
              <w:rPr>
                <w:rFonts w:ascii="Work Sans" w:eastAsia="Work Sans" w:hAnsi="Work Sans" w:cs="Work Sans"/>
                <w:sz w:val="20"/>
                <w:szCs w:val="20"/>
                <w:lang w:val="en-CA"/>
              </w:rPr>
            </w:pPr>
            <w:bookmarkStart w:id="206" w:name="_heading=h.hq4755pxyehz" w:colFirst="0" w:colLast="0"/>
            <w:bookmarkEnd w:id="206"/>
            <w:r w:rsidRPr="008472EE">
              <w:rPr>
                <w:rFonts w:ascii="Work Sans" w:eastAsia="Work Sans" w:hAnsi="Work Sans" w:cs="Work Sans"/>
                <w:sz w:val="20"/>
                <w:szCs w:val="20"/>
                <w:lang w:val="en-CA"/>
              </w:rPr>
              <w:t>Encourage kids to trust their gut! If something or someone feels “creepy” or makes them uncomfortable, even if they don’t understand why, they should listen to that feeling.</w:t>
            </w:r>
            <w:r w:rsidR="008472EE" w:rsidRPr="008472EE">
              <w:rPr>
                <w:rFonts w:ascii="Work Sans" w:eastAsia="Work Sans" w:hAnsi="Work Sans" w:cs="Work Sans"/>
                <w:sz w:val="20"/>
                <w:szCs w:val="20"/>
                <w:lang w:val="en-CA"/>
              </w:rPr>
              <w:t xml:space="preserve"> </w:t>
            </w:r>
            <w:r w:rsidR="008472EE">
              <w:rPr>
                <w:rFonts w:ascii="Work Sans" w:eastAsia="Work Sans" w:hAnsi="Work Sans" w:cs="Work Sans"/>
                <w:sz w:val="20"/>
                <w:szCs w:val="20"/>
                <w:lang w:val="en-CA"/>
              </w:rPr>
              <w:br/>
            </w:r>
            <w:r w:rsidR="008472EE" w:rsidRPr="008472EE">
              <w:rPr>
                <w:rFonts w:ascii="Work Sans" w:eastAsia="Work Sans" w:hAnsi="Work Sans" w:cs="Work Sans"/>
                <w:sz w:val="20"/>
                <w:szCs w:val="20"/>
                <w:lang w:val="en-CA"/>
              </w:rPr>
              <w:t>Explain to kids that this feeling often happens when, deep down inside, they know something is</w:t>
            </w:r>
            <w:r w:rsidR="008472EE">
              <w:rPr>
                <w:rFonts w:ascii="Work Sans" w:eastAsia="Work Sans" w:hAnsi="Work Sans" w:cs="Work Sans"/>
                <w:sz w:val="20"/>
                <w:szCs w:val="20"/>
                <w:lang w:val="en-CA"/>
              </w:rPr>
              <w:t> </w:t>
            </w:r>
            <w:r w:rsidR="008472EE" w:rsidRPr="008472EE">
              <w:rPr>
                <w:rFonts w:ascii="Work Sans" w:eastAsia="Work Sans" w:hAnsi="Work Sans" w:cs="Work Sans"/>
                <w:sz w:val="20"/>
                <w:szCs w:val="20"/>
                <w:lang w:val="en-CA"/>
              </w:rPr>
              <w:t>wrong.</w:t>
            </w:r>
          </w:p>
          <w:p w14:paraId="155F0A1E" w14:textId="19DA6C72" w:rsidR="00CA6C7D" w:rsidRPr="00086A8B" w:rsidRDefault="00BE010A" w:rsidP="00BE010A">
            <w:pPr>
              <w:spacing w:before="120" w:after="120" w:line="276" w:lineRule="auto"/>
              <w:rPr>
                <w:rFonts w:ascii="Work Sans" w:eastAsia="Work Sans" w:hAnsi="Work Sans" w:cs="Work Sans"/>
                <w:b/>
                <w:sz w:val="20"/>
                <w:szCs w:val="20"/>
                <w:lang w:val="en-CA"/>
              </w:rPr>
            </w:pPr>
            <w:bookmarkStart w:id="207" w:name="_heading=h.7wzy5psoe78i" w:colFirst="0" w:colLast="0"/>
            <w:bookmarkStart w:id="208" w:name="lt_pId335"/>
            <w:bookmarkEnd w:id="207"/>
            <w:r w:rsidRPr="00BE010A">
              <w:rPr>
                <w:rFonts w:ascii="Work Sans" w:eastAsia="Work Sans" w:hAnsi="Work Sans" w:cs="Work Sans"/>
                <w:b/>
                <w:sz w:val="20"/>
                <w:szCs w:val="20"/>
                <w:lang w:val="en-CA"/>
              </w:rPr>
              <w:t>If a kid thinks they’re potentially interacting with a charmer, they</w:t>
            </w:r>
            <w:r>
              <w:rPr>
                <w:rFonts w:ascii="Work Sans" w:eastAsia="Work Sans" w:hAnsi="Work Sans" w:cs="Work Sans"/>
                <w:b/>
                <w:sz w:val="20"/>
                <w:szCs w:val="20"/>
                <w:lang w:val="en-CA"/>
              </w:rPr>
              <w:t xml:space="preserve"> </w:t>
            </w:r>
            <w:r w:rsidRPr="00BE010A">
              <w:rPr>
                <w:rFonts w:ascii="Work Sans" w:eastAsia="Work Sans" w:hAnsi="Work Sans" w:cs="Work Sans"/>
                <w:b/>
                <w:sz w:val="20"/>
                <w:szCs w:val="20"/>
                <w:lang w:val="en-CA"/>
              </w:rPr>
              <w:t>should take the following actions*:</w:t>
            </w:r>
            <w:bookmarkStart w:id="209" w:name="_heading=h.kjazc7f4xu9y" w:colFirst="0" w:colLast="0"/>
            <w:bookmarkEnd w:id="208"/>
            <w:bookmarkEnd w:id="209"/>
          </w:p>
          <w:p w14:paraId="155F0A1F" w14:textId="604967F4" w:rsidR="00CA6C7D" w:rsidRPr="00E22AA5" w:rsidRDefault="00E22AA5">
            <w:pPr>
              <w:numPr>
                <w:ilvl w:val="0"/>
                <w:numId w:val="30"/>
              </w:numPr>
              <w:spacing w:line="276" w:lineRule="auto"/>
              <w:rPr>
                <w:rFonts w:ascii="Century Gothic" w:eastAsia="Century Gothic" w:hAnsi="Century Gothic" w:cs="Century Gothic"/>
                <w:sz w:val="20"/>
                <w:szCs w:val="20"/>
                <w:lang w:val="en-CA"/>
              </w:rPr>
            </w:pPr>
            <w:bookmarkStart w:id="210" w:name="_heading=h.q5hklwy8wl1" w:colFirst="0" w:colLast="0"/>
            <w:bookmarkStart w:id="211" w:name="lt_pId336"/>
            <w:bookmarkEnd w:id="210"/>
            <w:r w:rsidRPr="00E22AA5">
              <w:rPr>
                <w:rFonts w:ascii="Work Sans" w:eastAsia="Work Sans" w:hAnsi="Work Sans" w:cs="Work Sans"/>
                <w:b/>
                <w:sz w:val="20"/>
                <w:szCs w:val="20"/>
                <w:lang w:val="en-CA"/>
              </w:rPr>
              <w:t>STOP:</w:t>
            </w:r>
            <w:r w:rsidR="00CF184A" w:rsidRPr="00E22AA5">
              <w:rPr>
                <w:rFonts w:ascii="Work Sans" w:eastAsia="Work Sans" w:hAnsi="Work Sans" w:cs="Work Sans"/>
                <w:sz w:val="20"/>
                <w:szCs w:val="20"/>
                <w:lang w:val="en-CA"/>
              </w:rPr>
              <w:t xml:space="preserve"> </w:t>
            </w:r>
            <w:r w:rsidRPr="00E22AA5">
              <w:rPr>
                <w:rFonts w:ascii="Work Sans" w:eastAsia="Work Sans" w:hAnsi="Work Sans" w:cs="Work Sans"/>
                <w:sz w:val="20"/>
                <w:szCs w:val="20"/>
                <w:lang w:val="en-CA"/>
              </w:rPr>
              <w:t>Stop talking to the charmer right away.</w:t>
            </w:r>
            <w:bookmarkEnd w:id="211"/>
          </w:p>
          <w:p w14:paraId="155F0A20" w14:textId="087D71D9" w:rsidR="00CA6C7D" w:rsidRPr="00E22AA5" w:rsidRDefault="00E22AA5" w:rsidP="00E22AA5">
            <w:pPr>
              <w:numPr>
                <w:ilvl w:val="0"/>
                <w:numId w:val="30"/>
              </w:numPr>
              <w:spacing w:line="276" w:lineRule="auto"/>
              <w:rPr>
                <w:rFonts w:ascii="Century Gothic" w:eastAsia="Century Gothic" w:hAnsi="Century Gothic" w:cs="Century Gothic"/>
                <w:sz w:val="20"/>
                <w:szCs w:val="20"/>
                <w:lang w:val="en-CA"/>
              </w:rPr>
            </w:pPr>
            <w:bookmarkStart w:id="212" w:name="_heading=h.6eaen2ey7f9k" w:colFirst="0" w:colLast="0"/>
            <w:bookmarkStart w:id="213" w:name="lt_pId337"/>
            <w:bookmarkEnd w:id="212"/>
            <w:r w:rsidRPr="00E22AA5">
              <w:rPr>
                <w:rFonts w:ascii="Work Sans" w:eastAsia="Work Sans" w:hAnsi="Work Sans" w:cs="Work Sans"/>
                <w:b/>
                <w:sz w:val="20"/>
                <w:szCs w:val="20"/>
                <w:lang w:val="en-CA"/>
              </w:rPr>
              <w:t>BLOCK:</w:t>
            </w:r>
            <w:r w:rsidR="00183E4C" w:rsidRPr="00E22AA5">
              <w:rPr>
                <w:rFonts w:ascii="Work Sans" w:eastAsia="Work Sans" w:hAnsi="Work Sans" w:cs="Work Sans"/>
                <w:sz w:val="20"/>
                <w:szCs w:val="20"/>
                <w:lang w:val="en-CA"/>
              </w:rPr>
              <w:t xml:space="preserve"> </w:t>
            </w:r>
            <w:r w:rsidRPr="00E22AA5">
              <w:rPr>
                <w:rFonts w:ascii="Work Sans" w:eastAsia="Work Sans" w:hAnsi="Work Sans" w:cs="Work Sans"/>
                <w:sz w:val="20"/>
                <w:szCs w:val="20"/>
                <w:lang w:val="en-CA"/>
              </w:rPr>
              <w:t>Block the charmer, but don’t delete the messages; instead, share those with a trusted adult.</w:t>
            </w:r>
            <w:r w:rsidR="00183E4C" w:rsidRPr="00E22AA5">
              <w:rPr>
                <w:rFonts w:ascii="Work Sans" w:eastAsia="Work Sans" w:hAnsi="Work Sans" w:cs="Work Sans"/>
                <w:sz w:val="20"/>
                <w:szCs w:val="20"/>
                <w:lang w:val="en-CA"/>
              </w:rPr>
              <w:t>.</w:t>
            </w:r>
            <w:bookmarkEnd w:id="213"/>
          </w:p>
          <w:p w14:paraId="155F0A22" w14:textId="0C7B156F" w:rsidR="00CA6C7D" w:rsidRPr="00E22AA5" w:rsidRDefault="00E22AA5" w:rsidP="00E22AA5">
            <w:pPr>
              <w:numPr>
                <w:ilvl w:val="0"/>
                <w:numId w:val="30"/>
              </w:numPr>
              <w:spacing w:after="120" w:line="276" w:lineRule="auto"/>
              <w:rPr>
                <w:rFonts w:ascii="Century Gothic" w:eastAsia="Century Gothic" w:hAnsi="Century Gothic" w:cs="Century Gothic"/>
                <w:sz w:val="20"/>
                <w:szCs w:val="20"/>
                <w:lang w:val="en-CA"/>
              </w:rPr>
            </w:pPr>
            <w:bookmarkStart w:id="214" w:name="_heading=h.yzhq7l1tlhqa" w:colFirst="0" w:colLast="0"/>
            <w:bookmarkStart w:id="215" w:name="lt_pId338"/>
            <w:bookmarkEnd w:id="214"/>
            <w:r w:rsidRPr="00E22AA5">
              <w:rPr>
                <w:rFonts w:ascii="Work Sans" w:eastAsia="Work Sans" w:hAnsi="Work Sans" w:cs="Work Sans"/>
                <w:b/>
                <w:sz w:val="20"/>
                <w:szCs w:val="20"/>
                <w:lang w:val="en-CA"/>
              </w:rPr>
              <w:t>TALK:</w:t>
            </w:r>
            <w:r w:rsidR="008900A1" w:rsidRPr="00E22AA5">
              <w:rPr>
                <w:rFonts w:ascii="Work Sans" w:eastAsia="Work Sans" w:hAnsi="Work Sans" w:cs="Work Sans"/>
                <w:sz w:val="20"/>
                <w:szCs w:val="20"/>
                <w:lang w:val="en-CA"/>
              </w:rPr>
              <w:t xml:space="preserve"> </w:t>
            </w:r>
            <w:r w:rsidRPr="00E22AA5">
              <w:rPr>
                <w:rFonts w:ascii="Work Sans" w:eastAsia="Work Sans" w:hAnsi="Work Sans" w:cs="Work Sans"/>
                <w:sz w:val="20"/>
                <w:szCs w:val="20"/>
                <w:lang w:val="en-CA"/>
              </w:rPr>
              <w:t>Talk to a parent/guardian, teacher or other trusted adult immediately.</w:t>
            </w:r>
            <w:bookmarkStart w:id="216" w:name="_heading=h.skogm4kqlmq0" w:colFirst="0" w:colLast="0"/>
            <w:bookmarkEnd w:id="215"/>
            <w:bookmarkEnd w:id="216"/>
          </w:p>
          <w:p w14:paraId="155F0A24" w14:textId="1C5752D6" w:rsidR="00CA6C7D" w:rsidRPr="00E22AA5" w:rsidRDefault="00926D08" w:rsidP="00152093">
            <w:pPr>
              <w:spacing w:after="120" w:line="276" w:lineRule="auto"/>
              <w:ind w:left="714"/>
              <w:rPr>
                <w:rFonts w:ascii="Work Sans" w:eastAsia="Work Sans" w:hAnsi="Work Sans" w:cs="Work Sans"/>
                <w:i/>
                <w:sz w:val="20"/>
                <w:szCs w:val="20"/>
                <w:lang w:val="en-CA"/>
              </w:rPr>
            </w:pPr>
            <w:bookmarkStart w:id="217" w:name="lt_pId339"/>
            <w:r w:rsidRPr="00E22AA5">
              <w:rPr>
                <w:rFonts w:ascii="Work Sans" w:eastAsia="Work Sans" w:hAnsi="Work Sans" w:cs="Work Sans"/>
                <w:i/>
                <w:sz w:val="20"/>
                <w:szCs w:val="20"/>
                <w:lang w:val="en-CA"/>
              </w:rPr>
              <w:t>*</w:t>
            </w:r>
            <w:r w:rsidR="00152093" w:rsidRPr="00E22AA5">
              <w:rPr>
                <w:rFonts w:ascii="Work Sans" w:eastAsia="Work Sans" w:hAnsi="Work Sans" w:cs="Work Sans"/>
                <w:i/>
                <w:sz w:val="20"/>
                <w:szCs w:val="20"/>
                <w:lang w:val="en-CA"/>
              </w:rPr>
              <w:t xml:space="preserve"> </w:t>
            </w:r>
            <w:r w:rsidR="00E22AA5" w:rsidRPr="00E22AA5">
              <w:rPr>
                <w:rFonts w:ascii="Work Sans" w:eastAsia="Work Sans" w:hAnsi="Work Sans" w:cs="Work Sans"/>
                <w:i/>
                <w:sz w:val="20"/>
                <w:szCs w:val="20"/>
                <w:lang w:val="en-CA"/>
              </w:rPr>
              <w:t>See infographic in Lesson 3 handout</w:t>
            </w:r>
            <w:bookmarkEnd w:id="217"/>
          </w:p>
          <w:p w14:paraId="155F0A25" w14:textId="215592CB" w:rsidR="00CA6C7D" w:rsidRPr="00E22AA5" w:rsidRDefault="00E22AA5" w:rsidP="002760F6">
            <w:pPr>
              <w:spacing w:after="120" w:line="276" w:lineRule="auto"/>
              <w:rPr>
                <w:rFonts w:ascii="Work Sans" w:eastAsia="Work Sans" w:hAnsi="Work Sans" w:cs="Work Sans"/>
                <w:sz w:val="20"/>
                <w:szCs w:val="20"/>
                <w:lang w:val="en-CA"/>
              </w:rPr>
            </w:pPr>
            <w:bookmarkStart w:id="218" w:name="_heading=h.iybr4wp9d741" w:colFirst="0" w:colLast="0"/>
            <w:bookmarkStart w:id="219" w:name="lt_pId340"/>
            <w:bookmarkEnd w:id="218"/>
            <w:r w:rsidRPr="00E22AA5">
              <w:rPr>
                <w:rFonts w:ascii="Work Sans" w:eastAsia="Work Sans" w:hAnsi="Work Sans" w:cs="Work Sans"/>
                <w:b/>
                <w:sz w:val="20"/>
                <w:szCs w:val="20"/>
                <w:lang w:val="en-CA"/>
              </w:rPr>
              <w:t>Sample class conversation starters</w:t>
            </w:r>
            <w:r>
              <w:rPr>
                <w:rFonts w:ascii="Work Sans" w:eastAsia="Work Sans" w:hAnsi="Work Sans" w:cs="Work Sans"/>
                <w:b/>
                <w:sz w:val="20"/>
                <w:szCs w:val="20"/>
                <w:lang w:val="en-CA"/>
              </w:rPr>
              <w:t xml:space="preserve"> </w:t>
            </w:r>
            <w:r w:rsidRPr="00E22AA5">
              <w:rPr>
                <w:rFonts w:ascii="Work Sans" w:eastAsia="Work Sans" w:hAnsi="Work Sans" w:cs="Work Sans"/>
                <w:b/>
                <w:sz w:val="20"/>
                <w:szCs w:val="20"/>
                <w:lang w:val="en-CA"/>
              </w:rPr>
              <w:t>include:</w:t>
            </w:r>
            <w:bookmarkEnd w:id="219"/>
          </w:p>
          <w:p w14:paraId="155F0A26" w14:textId="4DCD8A7D" w:rsidR="00CA6C7D" w:rsidRPr="00E22AA5" w:rsidRDefault="00E22AA5">
            <w:pPr>
              <w:numPr>
                <w:ilvl w:val="0"/>
                <w:numId w:val="36"/>
              </w:numPr>
              <w:spacing w:line="276" w:lineRule="auto"/>
              <w:rPr>
                <w:rFonts w:ascii="Work Sans" w:eastAsia="Work Sans" w:hAnsi="Work Sans" w:cs="Work Sans"/>
                <w:sz w:val="20"/>
                <w:szCs w:val="20"/>
                <w:lang w:val="en-CA"/>
              </w:rPr>
            </w:pPr>
            <w:bookmarkStart w:id="220" w:name="_heading=h.ry07zer3ng3y" w:colFirst="0" w:colLast="0"/>
            <w:bookmarkStart w:id="221" w:name="lt_pId341"/>
            <w:bookmarkEnd w:id="220"/>
            <w:r w:rsidRPr="00E22AA5">
              <w:rPr>
                <w:rFonts w:ascii="Work Sans" w:eastAsia="Work Sans" w:hAnsi="Work Sans" w:cs="Work Sans"/>
                <w:sz w:val="20"/>
                <w:szCs w:val="20"/>
                <w:lang w:val="en-CA"/>
              </w:rPr>
              <w:t>What are some ways to recognize an online charmer?</w:t>
            </w:r>
            <w:bookmarkEnd w:id="221"/>
          </w:p>
          <w:p w14:paraId="155F0A27" w14:textId="53986DF4" w:rsidR="00CA6C7D" w:rsidRPr="00E22AA5" w:rsidRDefault="00E22AA5">
            <w:pPr>
              <w:numPr>
                <w:ilvl w:val="0"/>
                <w:numId w:val="36"/>
              </w:numPr>
              <w:spacing w:line="276" w:lineRule="auto"/>
              <w:rPr>
                <w:rFonts w:ascii="Work Sans" w:eastAsia="Work Sans" w:hAnsi="Work Sans" w:cs="Work Sans"/>
                <w:sz w:val="20"/>
                <w:szCs w:val="20"/>
                <w:lang w:val="en-CA"/>
              </w:rPr>
            </w:pPr>
            <w:bookmarkStart w:id="222" w:name="_heading=h.ui6ko8zfn2ll" w:colFirst="0" w:colLast="0"/>
            <w:bookmarkStart w:id="223" w:name="lt_pId342"/>
            <w:bookmarkEnd w:id="222"/>
            <w:r w:rsidRPr="00E22AA5">
              <w:rPr>
                <w:rFonts w:ascii="Work Sans" w:eastAsia="Work Sans" w:hAnsi="Work Sans" w:cs="Work Sans"/>
                <w:sz w:val="20"/>
                <w:szCs w:val="20"/>
                <w:lang w:val="en-CA"/>
              </w:rPr>
              <w:t>What is considered personal, or private, information?</w:t>
            </w:r>
            <w:bookmarkEnd w:id="223"/>
          </w:p>
          <w:p w14:paraId="155F0A28" w14:textId="0ABE1B57" w:rsidR="00CA6C7D" w:rsidRPr="00E22AA5" w:rsidRDefault="00E22AA5">
            <w:pPr>
              <w:numPr>
                <w:ilvl w:val="0"/>
                <w:numId w:val="36"/>
              </w:numPr>
              <w:spacing w:line="276" w:lineRule="auto"/>
              <w:rPr>
                <w:rFonts w:ascii="Work Sans" w:eastAsia="Work Sans" w:hAnsi="Work Sans" w:cs="Work Sans"/>
                <w:sz w:val="20"/>
                <w:szCs w:val="20"/>
                <w:lang w:val="en-CA"/>
              </w:rPr>
            </w:pPr>
            <w:bookmarkStart w:id="224" w:name="_heading=h.27w4m24am2mo" w:colFirst="0" w:colLast="0"/>
            <w:bookmarkEnd w:id="224"/>
            <w:r w:rsidRPr="00E22AA5">
              <w:rPr>
                <w:rFonts w:ascii="Work Sans" w:eastAsia="Work Sans" w:hAnsi="Work Sans" w:cs="Work Sans"/>
                <w:sz w:val="20"/>
                <w:szCs w:val="20"/>
                <w:lang w:val="en-CA"/>
              </w:rPr>
              <w:t>What actions can you take to stay safe online?</w:t>
            </w:r>
          </w:p>
        </w:tc>
      </w:tr>
      <w:tr w:rsidR="00CA6C7D" w:rsidRPr="000464FB" w14:paraId="155F0A2F" w14:textId="77777777" w:rsidTr="00EE07E9">
        <w:trPr>
          <w:trHeight w:val="1167"/>
        </w:trPr>
        <w:tc>
          <w:tcPr>
            <w:tcW w:w="4507" w:type="dxa"/>
            <w:shd w:val="clear" w:color="auto" w:fill="0070C0"/>
            <w:tcMar>
              <w:top w:w="100" w:type="dxa"/>
              <w:left w:w="100" w:type="dxa"/>
              <w:bottom w:w="100" w:type="dxa"/>
              <w:right w:w="100" w:type="dxa"/>
            </w:tcMar>
          </w:tcPr>
          <w:p w14:paraId="155F0A2A" w14:textId="4F3C1C50" w:rsidR="00CA6C7D" w:rsidRPr="00D914BE" w:rsidRDefault="00E22AA5" w:rsidP="00E22AA5">
            <w:pPr>
              <w:widowControl w:val="0"/>
              <w:rPr>
                <w:rFonts w:ascii="Work Sans" w:eastAsia="Work Sans" w:hAnsi="Work Sans" w:cs="Work Sans"/>
                <w:b/>
                <w:color w:val="FFFFFF"/>
                <w:sz w:val="20"/>
                <w:szCs w:val="20"/>
                <w:lang w:val="fr-FR"/>
              </w:rPr>
            </w:pPr>
            <w:r w:rsidRPr="00E22AA5">
              <w:rPr>
                <w:rFonts w:ascii="Work Sans" w:eastAsia="Work Sans" w:hAnsi="Work Sans" w:cs="Work Sans"/>
                <w:b/>
                <w:color w:val="FFFFFF"/>
                <w:sz w:val="20"/>
                <w:szCs w:val="20"/>
                <w:lang w:val="fr-FR"/>
              </w:rPr>
              <w:lastRenderedPageBreak/>
              <w:t>Guided &amp;</w:t>
            </w:r>
            <w:r>
              <w:rPr>
                <w:rFonts w:ascii="Work Sans" w:eastAsia="Work Sans" w:hAnsi="Work Sans" w:cs="Work Sans"/>
                <w:b/>
                <w:color w:val="FFFFFF"/>
                <w:sz w:val="20"/>
                <w:szCs w:val="20"/>
                <w:lang w:val="fr-FR"/>
              </w:rPr>
              <w:t xml:space="preserve"> </w:t>
            </w:r>
            <w:r w:rsidRPr="00E22AA5">
              <w:rPr>
                <w:rFonts w:ascii="Work Sans" w:eastAsia="Work Sans" w:hAnsi="Work Sans" w:cs="Work Sans"/>
                <w:b/>
                <w:color w:val="FFFFFF"/>
                <w:sz w:val="20"/>
                <w:szCs w:val="20"/>
                <w:lang w:val="fr-FR"/>
              </w:rPr>
              <w:t>Independent</w:t>
            </w:r>
            <w:r>
              <w:rPr>
                <w:rFonts w:ascii="Work Sans" w:eastAsia="Work Sans" w:hAnsi="Work Sans" w:cs="Work Sans"/>
                <w:b/>
                <w:color w:val="FFFFFF"/>
                <w:sz w:val="20"/>
                <w:szCs w:val="20"/>
                <w:lang w:val="fr-FR"/>
              </w:rPr>
              <w:t xml:space="preserve"> </w:t>
            </w:r>
            <w:r w:rsidRPr="00E22AA5">
              <w:rPr>
                <w:rFonts w:ascii="Work Sans" w:eastAsia="Work Sans" w:hAnsi="Work Sans" w:cs="Work Sans"/>
                <w:b/>
                <w:color w:val="FFFFFF"/>
                <w:sz w:val="20"/>
                <w:szCs w:val="20"/>
                <w:lang w:val="fr-FR"/>
              </w:rPr>
              <w:t>Practice</w:t>
            </w:r>
          </w:p>
          <w:p w14:paraId="155F0A2B" w14:textId="77777777" w:rsidR="00CA6C7D" w:rsidRPr="00D914BE" w:rsidRDefault="00114801" w:rsidP="002760F6">
            <w:pPr>
              <w:widowControl w:val="0"/>
              <w:spacing w:before="120"/>
              <w:rPr>
                <w:rFonts w:ascii="Work Sans" w:eastAsia="Work Sans" w:hAnsi="Work Sans" w:cs="Work Sans"/>
                <w:b/>
                <w:color w:val="FFFFFF"/>
                <w:sz w:val="20"/>
                <w:szCs w:val="20"/>
                <w:lang w:val="fr-FR"/>
              </w:rPr>
            </w:pPr>
            <w:bookmarkStart w:id="225" w:name="lt_pId345"/>
            <w:r w:rsidRPr="00D914BE">
              <w:rPr>
                <w:rFonts w:ascii="Work Sans" w:eastAsia="Work Sans" w:hAnsi="Work Sans" w:cs="Work Sans"/>
                <w:color w:val="FFFFFF"/>
                <w:sz w:val="20"/>
                <w:szCs w:val="20"/>
                <w:lang w:val="fr-FR"/>
              </w:rPr>
              <w:t>20 minutes</w:t>
            </w:r>
            <w:bookmarkEnd w:id="225"/>
          </w:p>
        </w:tc>
        <w:tc>
          <w:tcPr>
            <w:tcW w:w="4508" w:type="dxa"/>
            <w:shd w:val="clear" w:color="auto" w:fill="auto"/>
            <w:tcMar>
              <w:top w:w="100" w:type="dxa"/>
              <w:left w:w="100" w:type="dxa"/>
              <w:bottom w:w="100" w:type="dxa"/>
              <w:right w:w="100" w:type="dxa"/>
            </w:tcMar>
          </w:tcPr>
          <w:p w14:paraId="155F0A2D" w14:textId="1C94E498" w:rsidR="00CA6C7D" w:rsidRPr="00057FD1" w:rsidRDefault="008C0460" w:rsidP="002760F6">
            <w:pPr>
              <w:widowControl w:val="0"/>
              <w:spacing w:after="120"/>
              <w:rPr>
                <w:rFonts w:ascii="Work Sans" w:eastAsia="Work Sans" w:hAnsi="Work Sans" w:cs="Work Sans"/>
                <w:i/>
                <w:sz w:val="20"/>
                <w:szCs w:val="20"/>
                <w:lang w:val="en-CA"/>
              </w:rPr>
            </w:pPr>
            <w:bookmarkStart w:id="226" w:name="lt_pId346"/>
            <w:r w:rsidRPr="00057FD1">
              <w:rPr>
                <w:rFonts w:ascii="Work Sans" w:eastAsia="Work Sans" w:hAnsi="Work Sans" w:cs="Work Sans"/>
                <w:i/>
                <w:sz w:val="20"/>
                <w:szCs w:val="20"/>
                <w:lang w:val="en-CA"/>
              </w:rPr>
              <w:t>Observe, prompt, support, enrich</w:t>
            </w:r>
            <w:bookmarkEnd w:id="226"/>
          </w:p>
          <w:p w14:paraId="155F0A2E" w14:textId="79D99FB8" w:rsidR="00CA6C7D" w:rsidRPr="000464FB" w:rsidRDefault="002F608D" w:rsidP="002F608D">
            <w:pPr>
              <w:widowControl w:val="0"/>
              <w:rPr>
                <w:rFonts w:ascii="Work Sans" w:eastAsia="Work Sans" w:hAnsi="Work Sans" w:cs="Work Sans"/>
                <w:sz w:val="20"/>
                <w:szCs w:val="20"/>
                <w:lang w:val="en-CA"/>
              </w:rPr>
            </w:pPr>
            <w:r w:rsidRPr="002F608D">
              <w:rPr>
                <w:rFonts w:ascii="Work Sans" w:eastAsia="Work Sans" w:hAnsi="Work Sans" w:cs="Work Sans"/>
                <w:sz w:val="20"/>
                <w:szCs w:val="20"/>
                <w:lang w:val="en-CA"/>
              </w:rPr>
              <w:t>Provide students with time to create their safe communication online</w:t>
            </w:r>
            <w:r>
              <w:rPr>
                <w:rFonts w:ascii="Work Sans" w:eastAsia="Work Sans" w:hAnsi="Work Sans" w:cs="Work Sans"/>
                <w:sz w:val="20"/>
                <w:szCs w:val="20"/>
                <w:lang w:val="en-CA"/>
              </w:rPr>
              <w:t xml:space="preserve"> </w:t>
            </w:r>
            <w:r w:rsidRPr="000464FB">
              <w:rPr>
                <w:rFonts w:ascii="Work Sans" w:eastAsia="Work Sans" w:hAnsi="Work Sans" w:cs="Work Sans"/>
                <w:sz w:val="20"/>
                <w:szCs w:val="20"/>
                <w:lang w:val="en-CA"/>
              </w:rPr>
              <w:t>information poster.</w:t>
            </w:r>
          </w:p>
        </w:tc>
      </w:tr>
      <w:tr w:rsidR="00CA6C7D" w:rsidRPr="005A7861" w14:paraId="155F0A37" w14:textId="77777777" w:rsidTr="00EE07E9">
        <w:tc>
          <w:tcPr>
            <w:tcW w:w="4507" w:type="dxa"/>
            <w:shd w:val="clear" w:color="auto" w:fill="0070C0"/>
            <w:tcMar>
              <w:top w:w="100" w:type="dxa"/>
              <w:left w:w="100" w:type="dxa"/>
              <w:bottom w:w="100" w:type="dxa"/>
              <w:right w:w="100" w:type="dxa"/>
            </w:tcMar>
          </w:tcPr>
          <w:p w14:paraId="73B7C858" w14:textId="6C8DD28D" w:rsidR="005A7861" w:rsidRDefault="005A7861" w:rsidP="002760F6">
            <w:pPr>
              <w:widowControl w:val="0"/>
              <w:spacing w:before="120"/>
              <w:rPr>
                <w:rFonts w:ascii="Work Sans" w:eastAsia="Work Sans" w:hAnsi="Work Sans" w:cs="Work Sans"/>
                <w:color w:val="FFFFFF"/>
                <w:sz w:val="20"/>
                <w:szCs w:val="20"/>
                <w:lang w:val="fr-FR"/>
              </w:rPr>
            </w:pPr>
            <w:r w:rsidRPr="000464FB">
              <w:rPr>
                <w:rFonts w:ascii="Work Sans" w:eastAsia="Work Sans" w:hAnsi="Work Sans" w:cs="Work Sans"/>
                <w:b/>
                <w:color w:val="FFFFFF"/>
                <w:sz w:val="20"/>
                <w:szCs w:val="20"/>
                <w:lang w:val="fr-FR"/>
              </w:rPr>
              <w:t>Check for</w:t>
            </w:r>
            <w:r>
              <w:rPr>
                <w:rFonts w:ascii="Work Sans" w:eastAsia="Work Sans" w:hAnsi="Work Sans" w:cs="Work Sans"/>
                <w:b/>
                <w:color w:val="FFFFFF"/>
                <w:sz w:val="20"/>
                <w:szCs w:val="20"/>
                <w:lang w:val="fr-FR"/>
              </w:rPr>
              <w:t xml:space="preserve"> </w:t>
            </w:r>
            <w:r w:rsidRPr="000464FB">
              <w:rPr>
                <w:rFonts w:ascii="Work Sans" w:eastAsia="Work Sans" w:hAnsi="Work Sans" w:cs="Work Sans"/>
                <w:b/>
                <w:color w:val="FFFFFF"/>
                <w:sz w:val="20"/>
                <w:szCs w:val="20"/>
                <w:lang w:val="fr-FR"/>
              </w:rPr>
              <w:t>Understanding</w:t>
            </w:r>
            <w:bookmarkStart w:id="227" w:name="lt_pId349"/>
          </w:p>
          <w:p w14:paraId="155F0A32" w14:textId="5D507C27" w:rsidR="00CA6C7D" w:rsidRPr="00D914BE" w:rsidRDefault="00A84B82" w:rsidP="002760F6">
            <w:pPr>
              <w:widowControl w:val="0"/>
              <w:spacing w:before="120"/>
              <w:rPr>
                <w:rFonts w:ascii="Work Sans" w:eastAsia="Work Sans" w:hAnsi="Work Sans" w:cs="Work Sans"/>
                <w:b/>
                <w:color w:val="FFFFFF"/>
                <w:sz w:val="20"/>
                <w:szCs w:val="20"/>
                <w:lang w:val="fr-FR"/>
              </w:rPr>
            </w:pPr>
            <w:r w:rsidRPr="00D914BE">
              <w:rPr>
                <w:rFonts w:ascii="Work Sans" w:eastAsia="Work Sans" w:hAnsi="Work Sans" w:cs="Work Sans"/>
                <w:color w:val="FFFFFF"/>
                <w:sz w:val="20"/>
                <w:szCs w:val="20"/>
                <w:lang w:val="fr-FR"/>
              </w:rPr>
              <w:t>10 minutes</w:t>
            </w:r>
            <w:bookmarkEnd w:id="227"/>
          </w:p>
        </w:tc>
        <w:tc>
          <w:tcPr>
            <w:tcW w:w="4508" w:type="dxa"/>
            <w:shd w:val="clear" w:color="auto" w:fill="auto"/>
            <w:tcMar>
              <w:top w:w="100" w:type="dxa"/>
              <w:left w:w="100" w:type="dxa"/>
              <w:bottom w:w="100" w:type="dxa"/>
              <w:right w:w="100" w:type="dxa"/>
            </w:tcMar>
          </w:tcPr>
          <w:p w14:paraId="4795BDDF" w14:textId="77777777" w:rsidR="005A7861" w:rsidRPr="005A7861" w:rsidRDefault="005A7861" w:rsidP="005A7861">
            <w:pPr>
              <w:widowControl w:val="0"/>
              <w:rPr>
                <w:rFonts w:ascii="Work Sans" w:eastAsia="Work Sans" w:hAnsi="Work Sans" w:cs="Work Sans"/>
                <w:i/>
                <w:sz w:val="20"/>
                <w:szCs w:val="20"/>
                <w:lang w:val="en-CA"/>
              </w:rPr>
            </w:pPr>
            <w:r w:rsidRPr="005A7861">
              <w:rPr>
                <w:rFonts w:ascii="Work Sans" w:eastAsia="Work Sans" w:hAnsi="Work Sans" w:cs="Work Sans"/>
                <w:i/>
                <w:sz w:val="20"/>
                <w:szCs w:val="20"/>
                <w:lang w:val="en-CA"/>
              </w:rPr>
              <w:t>Observations, formative assessment</w:t>
            </w:r>
          </w:p>
          <w:p w14:paraId="155F0A36" w14:textId="30891990" w:rsidR="00CA6C7D" w:rsidRPr="005A7861" w:rsidRDefault="005A7861" w:rsidP="005A7861">
            <w:pPr>
              <w:widowControl w:val="0"/>
              <w:spacing w:before="120" w:after="120"/>
              <w:rPr>
                <w:rFonts w:ascii="Work Sans" w:eastAsia="Work Sans" w:hAnsi="Work Sans" w:cs="Work Sans"/>
                <w:i/>
                <w:sz w:val="20"/>
                <w:szCs w:val="20"/>
                <w:lang w:val="en-CA"/>
              </w:rPr>
            </w:pPr>
            <w:r w:rsidRPr="00FD48D9">
              <w:rPr>
                <w:rFonts w:ascii="Work Sans" w:eastAsia="Work Sans" w:hAnsi="Work Sans" w:cs="Work Sans"/>
                <w:i/>
                <w:sz w:val="20"/>
                <w:szCs w:val="20"/>
                <w:lang w:val="en-CA"/>
              </w:rPr>
              <w:t>Make sure you’re available to answer students’ questions. Depending</w:t>
            </w:r>
            <w:r>
              <w:rPr>
                <w:rFonts w:ascii="Work Sans" w:eastAsia="Work Sans" w:hAnsi="Work Sans" w:cs="Work Sans"/>
                <w:i/>
                <w:sz w:val="20"/>
                <w:szCs w:val="20"/>
                <w:lang w:val="en-CA"/>
              </w:rPr>
              <w:t xml:space="preserve"> </w:t>
            </w:r>
            <w:r w:rsidRPr="00FD48D9">
              <w:rPr>
                <w:rFonts w:ascii="Work Sans" w:eastAsia="Work Sans" w:hAnsi="Work Sans" w:cs="Work Sans"/>
                <w:i/>
                <w:sz w:val="20"/>
                <w:szCs w:val="20"/>
                <w:lang w:val="en-CA"/>
              </w:rPr>
              <w:t>on the theme of their poster, they may need some support on how to</w:t>
            </w:r>
            <w:r>
              <w:rPr>
                <w:rFonts w:ascii="Work Sans" w:eastAsia="Work Sans" w:hAnsi="Work Sans" w:cs="Work Sans"/>
                <w:i/>
                <w:sz w:val="20"/>
                <w:szCs w:val="20"/>
                <w:lang w:val="en-CA"/>
              </w:rPr>
              <w:t xml:space="preserve"> </w:t>
            </w:r>
            <w:r w:rsidRPr="00FD48D9">
              <w:rPr>
                <w:rFonts w:ascii="Work Sans" w:eastAsia="Work Sans" w:hAnsi="Work Sans" w:cs="Work Sans"/>
                <w:i/>
                <w:sz w:val="20"/>
                <w:szCs w:val="20"/>
                <w:lang w:val="en-CA"/>
              </w:rPr>
              <w:t>make their information positive and empowering.</w:t>
            </w:r>
          </w:p>
        </w:tc>
      </w:tr>
      <w:tr w:rsidR="00CA6C7D" w:rsidRPr="00C814CC" w14:paraId="155F0A3F" w14:textId="77777777" w:rsidTr="00EE07E9">
        <w:tc>
          <w:tcPr>
            <w:tcW w:w="4507" w:type="dxa"/>
            <w:shd w:val="clear" w:color="auto" w:fill="0070C0"/>
            <w:tcMar>
              <w:top w:w="100" w:type="dxa"/>
              <w:left w:w="100" w:type="dxa"/>
              <w:bottom w:w="100" w:type="dxa"/>
              <w:right w:w="100" w:type="dxa"/>
            </w:tcMar>
          </w:tcPr>
          <w:p w14:paraId="155F0A38" w14:textId="74C69B29" w:rsidR="00CA6C7D" w:rsidRPr="00D914BE" w:rsidRDefault="005A7861" w:rsidP="000464FB">
            <w:pPr>
              <w:widowControl w:val="0"/>
              <w:rPr>
                <w:rFonts w:ascii="Work Sans" w:eastAsia="Work Sans" w:hAnsi="Work Sans" w:cs="Work Sans"/>
                <w:b/>
                <w:color w:val="FFFFFF"/>
                <w:sz w:val="20"/>
                <w:szCs w:val="20"/>
                <w:lang w:val="fr-FR"/>
              </w:rPr>
            </w:pPr>
            <w:r w:rsidRPr="005A7861">
              <w:rPr>
                <w:rFonts w:ascii="Work Sans" w:eastAsia="Work Sans" w:hAnsi="Work Sans" w:cs="Work Sans"/>
                <w:b/>
                <w:color w:val="FFFFFF"/>
                <w:sz w:val="20"/>
                <w:szCs w:val="20"/>
                <w:lang w:val="fr-FR"/>
              </w:rPr>
              <w:t>Closure</w:t>
            </w:r>
          </w:p>
        </w:tc>
        <w:tc>
          <w:tcPr>
            <w:tcW w:w="4508" w:type="dxa"/>
            <w:shd w:val="clear" w:color="auto" w:fill="auto"/>
            <w:tcMar>
              <w:top w:w="100" w:type="dxa"/>
              <w:left w:w="100" w:type="dxa"/>
              <w:bottom w:w="100" w:type="dxa"/>
              <w:right w:w="100" w:type="dxa"/>
            </w:tcMar>
          </w:tcPr>
          <w:p w14:paraId="5A4606B0" w14:textId="58DA4591" w:rsidR="005A7861" w:rsidRDefault="005A7861" w:rsidP="005A7861">
            <w:pPr>
              <w:widowControl w:val="0"/>
              <w:rPr>
                <w:rFonts w:ascii="Work Sans" w:eastAsia="Work Sans" w:hAnsi="Work Sans" w:cs="Work Sans"/>
                <w:i/>
                <w:sz w:val="20"/>
                <w:szCs w:val="20"/>
                <w:lang w:val="en-CA"/>
              </w:rPr>
            </w:pPr>
            <w:r w:rsidRPr="005A7861">
              <w:rPr>
                <w:rFonts w:ascii="Work Sans" w:eastAsia="Work Sans" w:hAnsi="Work Sans" w:cs="Work Sans"/>
                <w:i/>
                <w:sz w:val="20"/>
                <w:szCs w:val="20"/>
                <w:lang w:val="en-CA"/>
              </w:rPr>
              <w:t>Review, wrap-up, discussion, appreciations</w:t>
            </w:r>
          </w:p>
          <w:p w14:paraId="65263249" w14:textId="3C6F9E53" w:rsidR="002760F6" w:rsidRPr="00FD48D9" w:rsidRDefault="005A7861" w:rsidP="005A7861">
            <w:pPr>
              <w:widowControl w:val="0"/>
              <w:spacing w:before="120" w:after="120"/>
              <w:rPr>
                <w:rFonts w:ascii="Work Sans" w:eastAsia="Work Sans" w:hAnsi="Work Sans" w:cs="Work Sans"/>
                <w:i/>
                <w:sz w:val="20"/>
                <w:szCs w:val="20"/>
                <w:lang w:val="en-CA"/>
              </w:rPr>
            </w:pPr>
            <w:r w:rsidRPr="005A7861">
              <w:rPr>
                <w:rFonts w:ascii="Work Sans" w:eastAsia="Work Sans" w:hAnsi="Work Sans" w:cs="Work Sans"/>
                <w:i/>
                <w:sz w:val="20"/>
                <w:szCs w:val="20"/>
                <w:lang w:val="en-CA"/>
              </w:rPr>
              <w:t>Have you ever had a strange feeling about someone or something</w:t>
            </w:r>
            <w:r>
              <w:rPr>
                <w:rFonts w:ascii="Work Sans" w:eastAsia="Work Sans" w:hAnsi="Work Sans" w:cs="Work Sans"/>
                <w:i/>
                <w:sz w:val="20"/>
                <w:szCs w:val="20"/>
                <w:lang w:val="en-CA"/>
              </w:rPr>
              <w:t xml:space="preserve"> </w:t>
            </w:r>
            <w:r w:rsidRPr="005A7861">
              <w:rPr>
                <w:rFonts w:ascii="Work Sans" w:eastAsia="Work Sans" w:hAnsi="Work Sans" w:cs="Work Sans"/>
                <w:i/>
                <w:sz w:val="20"/>
                <w:szCs w:val="20"/>
                <w:lang w:val="en-CA"/>
              </w:rPr>
              <w:t>when using technology? What made it feel strange? Who did you tell?</w:t>
            </w:r>
            <w:bookmarkStart w:id="228" w:name="lt_pId358"/>
          </w:p>
          <w:p w14:paraId="155F0A3B" w14:textId="43C5DE27" w:rsidR="00CA6C7D" w:rsidRPr="00C814CC" w:rsidRDefault="009C317B" w:rsidP="009C317B">
            <w:pPr>
              <w:widowControl w:val="0"/>
              <w:rPr>
                <w:rFonts w:ascii="Work Sans" w:eastAsia="Work Sans" w:hAnsi="Work Sans" w:cs="Work Sans"/>
                <w:sz w:val="20"/>
                <w:szCs w:val="20"/>
                <w:lang w:val="en-CA"/>
              </w:rPr>
            </w:pPr>
            <w:r w:rsidRPr="009C317B">
              <w:rPr>
                <w:rFonts w:ascii="Work Sans" w:eastAsia="Work Sans" w:hAnsi="Work Sans" w:cs="Work Sans"/>
                <w:b/>
                <w:sz w:val="20"/>
                <w:szCs w:val="20"/>
                <w:lang w:val="en-CA"/>
              </w:rPr>
              <w:t>Tip:</w:t>
            </w:r>
            <w:r w:rsidR="00CF5B27" w:rsidRPr="009C317B">
              <w:rPr>
                <w:rFonts w:ascii="Work Sans" w:eastAsia="Work Sans" w:hAnsi="Work Sans" w:cs="Work Sans"/>
                <w:sz w:val="20"/>
                <w:szCs w:val="20"/>
                <w:lang w:val="en-CA"/>
              </w:rPr>
              <w:t xml:space="preserve"> </w:t>
            </w:r>
            <w:r w:rsidRPr="009C317B">
              <w:rPr>
                <w:rFonts w:ascii="Work Sans" w:eastAsia="Work Sans" w:hAnsi="Work Sans" w:cs="Work Sans"/>
                <w:sz w:val="20"/>
                <w:szCs w:val="20"/>
                <w:lang w:val="en-CA"/>
              </w:rPr>
              <w:t>Try using comparisons from in-person situations to explain a gut</w:t>
            </w:r>
            <w:r>
              <w:rPr>
                <w:rFonts w:ascii="Work Sans" w:eastAsia="Work Sans" w:hAnsi="Work Sans" w:cs="Work Sans"/>
                <w:sz w:val="20"/>
                <w:szCs w:val="20"/>
                <w:lang w:val="en-CA"/>
              </w:rPr>
              <w:t xml:space="preserve"> </w:t>
            </w:r>
            <w:r w:rsidRPr="009C317B">
              <w:rPr>
                <w:rFonts w:ascii="Work Sans" w:eastAsia="Work Sans" w:hAnsi="Work Sans" w:cs="Work Sans"/>
                <w:sz w:val="20"/>
                <w:szCs w:val="20"/>
                <w:lang w:val="en-CA"/>
              </w:rPr>
              <w:t>feeling – such as when someone is staring for too long or is physically</w:t>
            </w:r>
            <w:r>
              <w:rPr>
                <w:rFonts w:ascii="Work Sans" w:eastAsia="Work Sans" w:hAnsi="Work Sans" w:cs="Work Sans"/>
                <w:sz w:val="20"/>
                <w:szCs w:val="20"/>
                <w:lang w:val="en-CA"/>
              </w:rPr>
              <w:t xml:space="preserve"> </w:t>
            </w:r>
            <w:r w:rsidRPr="00C814CC">
              <w:rPr>
                <w:rFonts w:ascii="Work Sans" w:eastAsia="Work Sans" w:hAnsi="Work Sans" w:cs="Work Sans"/>
                <w:sz w:val="20"/>
                <w:szCs w:val="20"/>
                <w:lang w:val="en-CA"/>
              </w:rPr>
              <w:t>following too closely.</w:t>
            </w:r>
            <w:bookmarkEnd w:id="228"/>
          </w:p>
          <w:p w14:paraId="155F0A3E" w14:textId="0EFCAA2C" w:rsidR="00CA6C7D" w:rsidRPr="00C814CC" w:rsidRDefault="001B356E" w:rsidP="00C814CC">
            <w:pPr>
              <w:widowControl w:val="0"/>
              <w:spacing w:before="120"/>
              <w:rPr>
                <w:rFonts w:ascii="Work Sans" w:eastAsia="Work Sans" w:hAnsi="Work Sans" w:cs="Work Sans"/>
                <w:sz w:val="20"/>
                <w:szCs w:val="20"/>
                <w:lang w:val="en-CA"/>
              </w:rPr>
            </w:pPr>
            <w:bookmarkStart w:id="229" w:name="lt_pId359"/>
            <w:r w:rsidRPr="00C814CC">
              <w:rPr>
                <w:rFonts w:ascii="Work Sans" w:eastAsia="Work Sans" w:hAnsi="Work Sans" w:cs="Work Sans"/>
                <w:b/>
                <w:sz w:val="20"/>
                <w:szCs w:val="20"/>
                <w:lang w:val="en-CA"/>
              </w:rPr>
              <w:t>Discu</w:t>
            </w:r>
            <w:r w:rsidR="00C814CC" w:rsidRPr="00C814CC">
              <w:rPr>
                <w:rFonts w:ascii="Work Sans" w:eastAsia="Work Sans" w:hAnsi="Work Sans" w:cs="Work Sans"/>
                <w:b/>
                <w:sz w:val="20"/>
                <w:szCs w:val="20"/>
                <w:lang w:val="en-CA"/>
              </w:rPr>
              <w:t>ss</w:t>
            </w:r>
            <w:r w:rsidRPr="00C814CC">
              <w:rPr>
                <w:rFonts w:ascii="Work Sans" w:eastAsia="Work Sans" w:hAnsi="Work Sans" w:cs="Work Sans"/>
                <w:sz w:val="20"/>
                <w:szCs w:val="20"/>
                <w:lang w:val="en-CA"/>
              </w:rPr>
              <w:t xml:space="preserve"> : </w:t>
            </w:r>
            <w:bookmarkEnd w:id="229"/>
            <w:r w:rsidR="00C814CC" w:rsidRPr="00C814CC">
              <w:rPr>
                <w:rFonts w:ascii="Work Sans" w:eastAsia="Work Sans" w:hAnsi="Work Sans" w:cs="Work Sans"/>
                <w:i/>
                <w:sz w:val="20"/>
                <w:szCs w:val="20"/>
                <w:lang w:val="en-CA"/>
              </w:rPr>
              <w:t>What is considered personal, or private, information? Why is it</w:t>
            </w:r>
            <w:r w:rsidR="00C814CC">
              <w:rPr>
                <w:rFonts w:ascii="Work Sans" w:eastAsia="Work Sans" w:hAnsi="Work Sans" w:cs="Work Sans"/>
                <w:i/>
                <w:sz w:val="20"/>
                <w:szCs w:val="20"/>
                <w:lang w:val="en-CA"/>
              </w:rPr>
              <w:t xml:space="preserve"> </w:t>
            </w:r>
            <w:r w:rsidR="00C814CC" w:rsidRPr="00C814CC">
              <w:rPr>
                <w:rFonts w:ascii="Work Sans" w:eastAsia="Work Sans" w:hAnsi="Work Sans" w:cs="Work Sans"/>
                <w:i/>
                <w:sz w:val="20"/>
                <w:szCs w:val="20"/>
                <w:lang w:val="en-CA"/>
              </w:rPr>
              <w:t>dangerous to share this type of information online or with strangers?</w:t>
            </w:r>
          </w:p>
        </w:tc>
      </w:tr>
    </w:tbl>
    <w:p w14:paraId="30991659" w14:textId="77777777" w:rsidR="00EE07E9" w:rsidRDefault="00EE07E9">
      <w:bookmarkStart w:id="230" w:name="lt_pId361"/>
      <w:r>
        <w:br w:type="page"/>
      </w:r>
    </w:p>
    <w:tbl>
      <w:tblPr>
        <w:tblStyle w:val="Table70"/>
        <w:tblW w:w="90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80" w:firstRow="0" w:lastRow="0" w:firstColumn="1" w:lastColumn="0" w:noHBand="0" w:noVBand="1"/>
      </w:tblPr>
      <w:tblGrid>
        <w:gridCol w:w="4507"/>
        <w:gridCol w:w="4508"/>
      </w:tblGrid>
      <w:tr w:rsidR="00CA6C7D" w:rsidRPr="00E45AAC" w14:paraId="155F0A43" w14:textId="77777777" w:rsidTr="00EE07E9">
        <w:tc>
          <w:tcPr>
            <w:tcW w:w="4507" w:type="dxa"/>
            <w:shd w:val="clear" w:color="auto" w:fill="0070C0"/>
            <w:tcMar>
              <w:top w:w="100" w:type="dxa"/>
              <w:left w:w="100" w:type="dxa"/>
              <w:bottom w:w="100" w:type="dxa"/>
              <w:right w:w="100" w:type="dxa"/>
            </w:tcMar>
          </w:tcPr>
          <w:p w14:paraId="155F0A40" w14:textId="06C78DD7" w:rsidR="00CA6C7D" w:rsidRPr="00D914BE" w:rsidRDefault="00CA14C0">
            <w:pPr>
              <w:widowControl w:val="0"/>
              <w:rPr>
                <w:rFonts w:ascii="Work Sans" w:eastAsia="Work Sans" w:hAnsi="Work Sans" w:cs="Work Sans"/>
                <w:b/>
                <w:color w:val="FFFFFF"/>
                <w:sz w:val="20"/>
                <w:szCs w:val="20"/>
                <w:lang w:val="fr-FR"/>
              </w:rPr>
            </w:pPr>
            <w:r w:rsidRPr="00D914BE">
              <w:rPr>
                <w:rFonts w:ascii="Work Sans" w:eastAsia="Work Sans" w:hAnsi="Work Sans" w:cs="Work Sans"/>
                <w:b/>
                <w:color w:val="FFFFFF"/>
                <w:sz w:val="20"/>
                <w:szCs w:val="20"/>
                <w:lang w:val="fr-FR"/>
              </w:rPr>
              <w:lastRenderedPageBreak/>
              <w:t>Resources</w:t>
            </w:r>
            <w:bookmarkEnd w:id="230"/>
          </w:p>
        </w:tc>
        <w:tc>
          <w:tcPr>
            <w:tcW w:w="4508" w:type="dxa"/>
            <w:shd w:val="clear" w:color="auto" w:fill="auto"/>
            <w:tcMar>
              <w:top w:w="100" w:type="dxa"/>
              <w:left w:w="100" w:type="dxa"/>
              <w:bottom w:w="100" w:type="dxa"/>
              <w:right w:w="100" w:type="dxa"/>
            </w:tcMar>
          </w:tcPr>
          <w:p w14:paraId="155F0A42" w14:textId="06EB2A6F" w:rsidR="00CA6C7D" w:rsidRPr="00D914BE" w:rsidRDefault="00272ADD">
            <w:pPr>
              <w:widowControl w:val="0"/>
              <w:rPr>
                <w:rFonts w:ascii="Work Sans" w:eastAsia="Work Sans" w:hAnsi="Work Sans" w:cs="Work Sans"/>
                <w:sz w:val="20"/>
                <w:szCs w:val="20"/>
                <w:lang w:val="fr-FR"/>
              </w:rPr>
            </w:pPr>
            <w:r w:rsidRPr="00272ADD">
              <w:rPr>
                <w:rFonts w:ascii="Work Sans" w:eastAsia="Work Sans" w:hAnsi="Work Sans" w:cs="Work Sans"/>
                <w:sz w:val="20"/>
                <w:szCs w:val="20"/>
                <w:lang w:val="fr-FR"/>
              </w:rPr>
              <w:t>Resources for the Educator</w:t>
            </w:r>
          </w:p>
        </w:tc>
      </w:tr>
      <w:tr w:rsidR="00CA6C7D" w:rsidRPr="00D914BE" w14:paraId="155F0A57" w14:textId="77777777" w:rsidTr="00EE07E9">
        <w:tc>
          <w:tcPr>
            <w:tcW w:w="4507" w:type="dxa"/>
            <w:shd w:val="clear" w:color="auto" w:fill="0070C0"/>
            <w:tcMar>
              <w:top w:w="100" w:type="dxa"/>
              <w:left w:w="100" w:type="dxa"/>
              <w:bottom w:w="100" w:type="dxa"/>
              <w:right w:w="100" w:type="dxa"/>
            </w:tcMar>
          </w:tcPr>
          <w:p w14:paraId="155F0A44" w14:textId="7FD8C569" w:rsidR="00CA6C7D" w:rsidRPr="00D914BE" w:rsidRDefault="00272ADD">
            <w:pPr>
              <w:widowControl w:val="0"/>
              <w:rPr>
                <w:rFonts w:ascii="Work Sans" w:eastAsia="Work Sans" w:hAnsi="Work Sans" w:cs="Work Sans"/>
                <w:b/>
                <w:color w:val="FFFFFF"/>
                <w:sz w:val="20"/>
                <w:szCs w:val="20"/>
                <w:lang w:val="fr-FR"/>
              </w:rPr>
            </w:pPr>
            <w:r w:rsidRPr="00272ADD">
              <w:rPr>
                <w:rFonts w:ascii="Work Sans" w:eastAsia="Work Sans" w:hAnsi="Work Sans" w:cs="Work Sans"/>
                <w:b/>
                <w:color w:val="FFFFFF"/>
                <w:sz w:val="20"/>
                <w:szCs w:val="20"/>
                <w:lang w:val="fr-FR"/>
              </w:rPr>
              <w:t>Assessment</w:t>
            </w:r>
          </w:p>
        </w:tc>
        <w:tc>
          <w:tcPr>
            <w:tcW w:w="4508" w:type="dxa"/>
            <w:shd w:val="clear" w:color="auto" w:fill="auto"/>
            <w:tcMar>
              <w:top w:w="100" w:type="dxa"/>
              <w:left w:w="100" w:type="dxa"/>
              <w:bottom w:w="100" w:type="dxa"/>
              <w:right w:w="100" w:type="dxa"/>
            </w:tcMar>
          </w:tcPr>
          <w:p w14:paraId="7FEC1168" w14:textId="77777777" w:rsidR="00272ADD" w:rsidRPr="00D914BE" w:rsidRDefault="00272ADD" w:rsidP="00272ADD">
            <w:pPr>
              <w:widowControl w:val="0"/>
              <w:rPr>
                <w:rFonts w:ascii="Work Sans" w:eastAsia="Work Sans" w:hAnsi="Work Sans" w:cs="Work Sans"/>
                <w:sz w:val="20"/>
                <w:szCs w:val="20"/>
                <w:lang w:val="fr-FR"/>
              </w:rPr>
            </w:pPr>
            <w:bookmarkStart w:id="231" w:name="lt_pId364"/>
            <w:r w:rsidRPr="003D0586">
              <w:rPr>
                <w:rFonts w:ascii="Work Sans" w:eastAsia="Work Sans" w:hAnsi="Work Sans" w:cs="Work Sans"/>
                <w:i/>
                <w:sz w:val="20"/>
                <w:szCs w:val="20"/>
                <w:lang w:val="fr-FR"/>
              </w:rPr>
              <w:t>For Learning:</w:t>
            </w:r>
          </w:p>
          <w:p w14:paraId="1E64B832" w14:textId="77777777" w:rsidR="00272ADD" w:rsidRPr="00D914BE" w:rsidRDefault="00272ADD" w:rsidP="00272ADD">
            <w:pPr>
              <w:widowControl w:val="0"/>
              <w:numPr>
                <w:ilvl w:val="0"/>
                <w:numId w:val="6"/>
              </w:numPr>
              <w:rPr>
                <w:rFonts w:ascii="Work Sans" w:eastAsia="Work Sans" w:hAnsi="Work Sans" w:cs="Work Sans"/>
                <w:sz w:val="20"/>
                <w:szCs w:val="20"/>
                <w:lang w:val="fr-FR"/>
              </w:rPr>
            </w:pPr>
            <w:r w:rsidRPr="00D914BE">
              <w:rPr>
                <w:rFonts w:ascii="Work Sans" w:eastAsia="Work Sans" w:hAnsi="Work Sans" w:cs="Work Sans"/>
                <w:sz w:val="20"/>
                <w:szCs w:val="20"/>
                <w:lang w:val="fr-FR"/>
              </w:rPr>
              <w:t xml:space="preserve">Observation </w:t>
            </w:r>
            <w:r w:rsidRPr="00D914BE">
              <w:rPr>
                <w:rFonts w:ascii="MS Mincho" w:eastAsia="MS Mincho" w:hAnsi="MS Mincho" w:cs="MS Mincho"/>
                <w:sz w:val="20"/>
                <w:szCs w:val="20"/>
                <w:lang w:val="fr-FR"/>
              </w:rPr>
              <w:t>✔</w:t>
            </w:r>
          </w:p>
          <w:p w14:paraId="18FB21EB" w14:textId="6F4ACC55" w:rsidR="00272ADD" w:rsidRPr="00D914BE" w:rsidRDefault="00272ADD" w:rsidP="00272ADD">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Anecdotal notes</w:t>
            </w:r>
          </w:p>
          <w:p w14:paraId="75510058" w14:textId="77777777" w:rsidR="00272ADD" w:rsidRPr="00D914BE" w:rsidRDefault="00272ADD" w:rsidP="00272ADD">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Checklist</w:t>
            </w:r>
          </w:p>
          <w:p w14:paraId="3F873737" w14:textId="77777777" w:rsidR="00272ADD" w:rsidRPr="00D914BE" w:rsidRDefault="00272ADD" w:rsidP="00272ADD">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Conferencing/conversations</w:t>
            </w:r>
            <w:r>
              <w:rPr>
                <w:rFonts w:ascii="Work Sans" w:eastAsia="Work Sans" w:hAnsi="Work Sans" w:cs="Work Sans"/>
                <w:sz w:val="20"/>
                <w:szCs w:val="20"/>
                <w:lang w:val="fr-FR"/>
              </w:rPr>
              <w:t xml:space="preserve"> </w:t>
            </w:r>
            <w:r w:rsidRPr="00D914BE">
              <w:rPr>
                <w:rFonts w:ascii="MS Mincho" w:eastAsia="MS Mincho" w:hAnsi="MS Mincho" w:cs="MS Mincho"/>
                <w:sz w:val="20"/>
                <w:szCs w:val="20"/>
                <w:lang w:val="fr-FR"/>
              </w:rPr>
              <w:t>✔</w:t>
            </w:r>
          </w:p>
          <w:p w14:paraId="415E0D93" w14:textId="59E10DDF" w:rsidR="00272ADD" w:rsidRPr="00D914BE" w:rsidRDefault="00272ADD" w:rsidP="00272ADD">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Work samples/products</w:t>
            </w:r>
          </w:p>
          <w:p w14:paraId="503B9D03" w14:textId="77777777" w:rsidR="00272ADD" w:rsidRPr="00D914BE" w:rsidRDefault="00272ADD" w:rsidP="00272ADD">
            <w:pPr>
              <w:widowControl w:val="0"/>
              <w:numPr>
                <w:ilvl w:val="0"/>
                <w:numId w:val="6"/>
              </w:numPr>
              <w:spacing w:after="120"/>
              <w:ind w:left="714" w:hanging="357"/>
              <w:rPr>
                <w:rFonts w:ascii="Work Sans" w:eastAsia="Work Sans" w:hAnsi="Work Sans" w:cs="Work Sans"/>
                <w:sz w:val="20"/>
                <w:szCs w:val="20"/>
                <w:lang w:val="fr-FR"/>
              </w:rPr>
            </w:pPr>
            <w:r w:rsidRPr="003D0586">
              <w:rPr>
                <w:rFonts w:ascii="Work Sans" w:eastAsia="Work Sans" w:hAnsi="Work Sans" w:cs="Work Sans"/>
                <w:sz w:val="20"/>
                <w:szCs w:val="20"/>
                <w:lang w:val="fr-FR"/>
              </w:rPr>
              <w:t>Check-ins</w:t>
            </w:r>
          </w:p>
          <w:p w14:paraId="1A03696A" w14:textId="77777777" w:rsidR="00272ADD" w:rsidRPr="00D914BE" w:rsidRDefault="00272ADD" w:rsidP="00272ADD">
            <w:pPr>
              <w:widowControl w:val="0"/>
              <w:rPr>
                <w:rFonts w:ascii="Work Sans" w:eastAsia="Work Sans" w:hAnsi="Work Sans" w:cs="Work Sans"/>
                <w:sz w:val="20"/>
                <w:szCs w:val="20"/>
                <w:lang w:val="fr-FR"/>
              </w:rPr>
            </w:pPr>
            <w:r w:rsidRPr="003D0586">
              <w:rPr>
                <w:rFonts w:ascii="Work Sans" w:eastAsia="Work Sans" w:hAnsi="Work Sans" w:cs="Work Sans"/>
                <w:i/>
                <w:sz w:val="20"/>
                <w:szCs w:val="20"/>
                <w:lang w:val="fr-FR"/>
              </w:rPr>
              <w:t>As Learning:</w:t>
            </w:r>
          </w:p>
          <w:p w14:paraId="0FEFBB83" w14:textId="77777777" w:rsidR="00272ADD" w:rsidRPr="00D914BE" w:rsidRDefault="00272ADD" w:rsidP="00272ADD">
            <w:pPr>
              <w:widowControl w:val="0"/>
              <w:numPr>
                <w:ilvl w:val="0"/>
                <w:numId w:val="21"/>
              </w:numPr>
              <w:rPr>
                <w:rFonts w:ascii="Work Sans" w:eastAsia="Work Sans" w:hAnsi="Work Sans" w:cs="Work Sans"/>
                <w:sz w:val="20"/>
                <w:szCs w:val="20"/>
                <w:lang w:val="fr-FR"/>
              </w:rPr>
            </w:pPr>
            <w:r w:rsidRPr="00D914BE">
              <w:rPr>
                <w:rFonts w:ascii="Work Sans" w:eastAsia="Work Sans" w:hAnsi="Work Sans" w:cs="Work Sans"/>
                <w:sz w:val="20"/>
                <w:szCs w:val="20"/>
                <w:lang w:val="fr-FR"/>
              </w:rPr>
              <w:t>Rubri</w:t>
            </w:r>
            <w:r>
              <w:rPr>
                <w:rFonts w:ascii="Work Sans" w:eastAsia="Work Sans" w:hAnsi="Work Sans" w:cs="Work Sans"/>
                <w:sz w:val="20"/>
                <w:szCs w:val="20"/>
                <w:lang w:val="fr-FR"/>
              </w:rPr>
              <w:t>c</w:t>
            </w:r>
          </w:p>
          <w:p w14:paraId="7AF9464F" w14:textId="77777777" w:rsidR="00272ADD" w:rsidRPr="00D914BE" w:rsidRDefault="00272ADD" w:rsidP="00272ADD">
            <w:pPr>
              <w:widowControl w:val="0"/>
              <w:numPr>
                <w:ilvl w:val="0"/>
                <w:numId w:val="21"/>
              </w:numPr>
              <w:rPr>
                <w:rFonts w:ascii="Work Sans" w:eastAsia="Work Sans" w:hAnsi="Work Sans" w:cs="Work Sans"/>
                <w:sz w:val="20"/>
                <w:szCs w:val="20"/>
                <w:lang w:val="fr-FR"/>
              </w:rPr>
            </w:pPr>
            <w:r w:rsidRPr="003D0586">
              <w:rPr>
                <w:rFonts w:ascii="Work Sans" w:eastAsia="Work Sans" w:hAnsi="Work Sans" w:cs="Work Sans"/>
                <w:sz w:val="20"/>
                <w:szCs w:val="20"/>
                <w:lang w:val="fr-FR"/>
              </w:rPr>
              <w:t>Success criteria</w:t>
            </w:r>
          </w:p>
          <w:p w14:paraId="480B4DF8" w14:textId="77777777" w:rsidR="00272ADD" w:rsidRPr="00D914BE" w:rsidRDefault="00272ADD" w:rsidP="00272ADD">
            <w:pPr>
              <w:widowControl w:val="0"/>
              <w:numPr>
                <w:ilvl w:val="0"/>
                <w:numId w:val="21"/>
              </w:numPr>
              <w:rPr>
                <w:rFonts w:ascii="Work Sans" w:eastAsia="Work Sans" w:hAnsi="Work Sans" w:cs="Work Sans"/>
                <w:sz w:val="20"/>
                <w:szCs w:val="20"/>
                <w:lang w:val="fr-FR"/>
              </w:rPr>
            </w:pPr>
            <w:r w:rsidRPr="003D0586">
              <w:rPr>
                <w:rFonts w:ascii="Work Sans" w:eastAsia="Work Sans" w:hAnsi="Work Sans" w:cs="Work Sans"/>
                <w:sz w:val="20"/>
                <w:szCs w:val="20"/>
                <w:lang w:val="fr-FR"/>
              </w:rPr>
              <w:t>Self-reflection</w:t>
            </w:r>
          </w:p>
          <w:p w14:paraId="74BAF3F0" w14:textId="77777777" w:rsidR="00272ADD" w:rsidRPr="003D0586" w:rsidRDefault="00272ADD" w:rsidP="00272ADD">
            <w:pPr>
              <w:widowControl w:val="0"/>
              <w:numPr>
                <w:ilvl w:val="0"/>
                <w:numId w:val="21"/>
              </w:numPr>
              <w:spacing w:after="120"/>
              <w:rPr>
                <w:rFonts w:ascii="Work Sans" w:eastAsia="Work Sans" w:hAnsi="Work Sans" w:cs="Work Sans"/>
                <w:sz w:val="20"/>
                <w:szCs w:val="20"/>
                <w:lang w:val="en-CA"/>
              </w:rPr>
            </w:pPr>
            <w:r w:rsidRPr="003D0586">
              <w:rPr>
                <w:rFonts w:ascii="Work Sans" w:eastAsia="Work Sans" w:hAnsi="Work Sans" w:cs="Work Sans"/>
                <w:sz w:val="20"/>
                <w:szCs w:val="20"/>
                <w:lang w:val="en-CA"/>
              </w:rPr>
              <w:t>Other</w:t>
            </w:r>
          </w:p>
          <w:p w14:paraId="432D3E04" w14:textId="77777777" w:rsidR="00272ADD" w:rsidRPr="00D914BE" w:rsidRDefault="00272ADD" w:rsidP="00272ADD">
            <w:pPr>
              <w:widowControl w:val="0"/>
              <w:rPr>
                <w:rFonts w:ascii="Work Sans" w:eastAsia="Work Sans" w:hAnsi="Work Sans" w:cs="Work Sans"/>
                <w:sz w:val="20"/>
                <w:szCs w:val="20"/>
                <w:lang w:val="fr-FR"/>
              </w:rPr>
            </w:pPr>
            <w:r w:rsidRPr="003C1FD5">
              <w:rPr>
                <w:rFonts w:ascii="Work Sans" w:eastAsia="Work Sans" w:hAnsi="Work Sans" w:cs="Work Sans"/>
                <w:i/>
                <w:sz w:val="20"/>
                <w:szCs w:val="20"/>
                <w:lang w:val="fr-FR"/>
              </w:rPr>
              <w:t>Of Learning:</w:t>
            </w:r>
          </w:p>
          <w:p w14:paraId="39B0F4CC" w14:textId="77777777" w:rsidR="00272ADD" w:rsidRPr="00D914BE" w:rsidRDefault="00272ADD" w:rsidP="00272ADD">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Quiz</w:t>
            </w:r>
          </w:p>
          <w:p w14:paraId="54AC0BAD" w14:textId="77777777" w:rsidR="00272ADD" w:rsidRPr="00D914BE" w:rsidRDefault="00272ADD" w:rsidP="00272ADD">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Test</w:t>
            </w:r>
          </w:p>
          <w:p w14:paraId="6748D652" w14:textId="77777777" w:rsidR="00272ADD" w:rsidRPr="00D914BE" w:rsidRDefault="00272ADD" w:rsidP="00272ADD">
            <w:pPr>
              <w:widowControl w:val="0"/>
              <w:numPr>
                <w:ilvl w:val="0"/>
                <w:numId w:val="13"/>
              </w:numPr>
              <w:rPr>
                <w:rFonts w:ascii="Work Sans" w:eastAsia="Work Sans" w:hAnsi="Work Sans" w:cs="Work Sans"/>
                <w:sz w:val="20"/>
                <w:szCs w:val="20"/>
                <w:lang w:val="fr-FR"/>
              </w:rPr>
            </w:pPr>
            <w:r w:rsidRPr="00D914BE">
              <w:rPr>
                <w:rFonts w:ascii="Work Sans" w:eastAsia="Work Sans" w:hAnsi="Work Sans" w:cs="Work Sans"/>
                <w:sz w:val="20"/>
                <w:szCs w:val="20"/>
                <w:lang w:val="fr-FR"/>
              </w:rPr>
              <w:t>Pr</w:t>
            </w:r>
            <w:r>
              <w:rPr>
                <w:rFonts w:ascii="Work Sans" w:eastAsia="Work Sans" w:hAnsi="Work Sans" w:cs="Work Sans"/>
                <w:sz w:val="20"/>
                <w:szCs w:val="20"/>
                <w:lang w:val="fr-FR"/>
              </w:rPr>
              <w:t>e</w:t>
            </w:r>
            <w:r w:rsidRPr="00D914BE">
              <w:rPr>
                <w:rFonts w:ascii="Work Sans" w:eastAsia="Work Sans" w:hAnsi="Work Sans" w:cs="Work Sans"/>
                <w:sz w:val="20"/>
                <w:szCs w:val="20"/>
                <w:lang w:val="fr-FR"/>
              </w:rPr>
              <w:t>sentation</w:t>
            </w:r>
          </w:p>
          <w:p w14:paraId="7052E5E5" w14:textId="77777777" w:rsidR="00272ADD" w:rsidRDefault="00272ADD" w:rsidP="00272ADD">
            <w:pPr>
              <w:widowControl w:val="0"/>
              <w:numPr>
                <w:ilvl w:val="0"/>
                <w:numId w:val="13"/>
              </w:numPr>
              <w:rPr>
                <w:rFonts w:ascii="Work Sans" w:eastAsia="Work Sans" w:hAnsi="Work Sans" w:cs="Work Sans"/>
                <w:sz w:val="20"/>
                <w:szCs w:val="20"/>
                <w:lang w:val="fr-FR"/>
              </w:rPr>
            </w:pPr>
            <w:r w:rsidRPr="003C1FD5">
              <w:rPr>
                <w:rFonts w:ascii="Work Sans" w:eastAsia="Work Sans" w:hAnsi="Work Sans" w:cs="Work Sans"/>
                <w:sz w:val="20"/>
                <w:szCs w:val="20"/>
                <w:lang w:val="fr-FR"/>
              </w:rPr>
              <w:t>Assignment</w:t>
            </w:r>
          </w:p>
          <w:p w14:paraId="374A87CA" w14:textId="77777777" w:rsidR="00272ADD" w:rsidRPr="005A32AE" w:rsidRDefault="00272ADD" w:rsidP="00272ADD">
            <w:pPr>
              <w:widowControl w:val="0"/>
              <w:numPr>
                <w:ilvl w:val="0"/>
                <w:numId w:val="13"/>
              </w:numPr>
              <w:rPr>
                <w:rFonts w:ascii="Work Sans" w:eastAsia="Work Sans" w:hAnsi="Work Sans" w:cs="Work Sans"/>
                <w:sz w:val="20"/>
                <w:szCs w:val="20"/>
                <w:lang w:val="fr-FR"/>
              </w:rPr>
            </w:pPr>
            <w:r w:rsidRPr="005A32AE">
              <w:rPr>
                <w:rFonts w:ascii="Work Sans" w:eastAsia="Work Sans" w:hAnsi="Work Sans" w:cs="Work Sans"/>
                <w:sz w:val="20"/>
                <w:szCs w:val="20"/>
                <w:lang w:val="fr-FR"/>
              </w:rPr>
              <w:t>Other product</w:t>
            </w:r>
          </w:p>
          <w:bookmarkEnd w:id="231"/>
          <w:p w14:paraId="155F0A56" w14:textId="29DE1BD3" w:rsidR="00CA6C7D" w:rsidRPr="00D914BE" w:rsidRDefault="00CA6C7D" w:rsidP="00272ADD">
            <w:pPr>
              <w:widowControl w:val="0"/>
              <w:rPr>
                <w:rFonts w:ascii="Work Sans" w:eastAsia="Work Sans" w:hAnsi="Work Sans" w:cs="Work Sans"/>
                <w:sz w:val="20"/>
                <w:szCs w:val="20"/>
                <w:lang w:val="fr-FR"/>
              </w:rPr>
            </w:pPr>
          </w:p>
        </w:tc>
      </w:tr>
      <w:tr w:rsidR="00CA6C7D" w:rsidRPr="00D914BE" w14:paraId="155F0A5D" w14:textId="77777777" w:rsidTr="00EE07E9">
        <w:trPr>
          <w:trHeight w:val="1307"/>
        </w:trPr>
        <w:tc>
          <w:tcPr>
            <w:tcW w:w="4507" w:type="dxa"/>
            <w:shd w:val="clear" w:color="auto" w:fill="auto"/>
            <w:tcMar>
              <w:top w:w="100" w:type="dxa"/>
              <w:left w:w="100" w:type="dxa"/>
              <w:bottom w:w="100" w:type="dxa"/>
              <w:right w:w="100" w:type="dxa"/>
            </w:tcMar>
          </w:tcPr>
          <w:p w14:paraId="155F0A58" w14:textId="1E5120C5" w:rsidR="00CA6C7D" w:rsidRPr="00D914BE" w:rsidRDefault="00272ADD">
            <w:pPr>
              <w:widowControl w:val="0"/>
              <w:rPr>
                <w:rFonts w:ascii="Work Sans" w:eastAsia="Work Sans" w:hAnsi="Work Sans" w:cs="Work Sans"/>
                <w:b/>
                <w:sz w:val="20"/>
                <w:szCs w:val="20"/>
                <w:lang w:val="fr-FR"/>
              </w:rPr>
            </w:pPr>
            <w:bookmarkStart w:id="232" w:name="lt_pId382"/>
            <w:r w:rsidRPr="00272ADD">
              <w:rPr>
                <w:rFonts w:ascii="Work Sans" w:eastAsia="Work Sans" w:hAnsi="Work Sans" w:cs="Work Sans"/>
                <w:sz w:val="20"/>
                <w:szCs w:val="20"/>
                <w:lang w:val="fr-FR"/>
              </w:rPr>
              <w:t>Notes:</w:t>
            </w:r>
            <w:bookmarkEnd w:id="232"/>
          </w:p>
        </w:tc>
        <w:tc>
          <w:tcPr>
            <w:tcW w:w="4508" w:type="dxa"/>
            <w:shd w:val="clear" w:color="auto" w:fill="auto"/>
            <w:tcMar>
              <w:top w:w="100" w:type="dxa"/>
              <w:left w:w="100" w:type="dxa"/>
              <w:bottom w:w="100" w:type="dxa"/>
              <w:right w:w="100" w:type="dxa"/>
            </w:tcMar>
          </w:tcPr>
          <w:p w14:paraId="155F0A5C" w14:textId="77777777" w:rsidR="00CA6C7D" w:rsidRPr="00D914BE" w:rsidRDefault="00CA6C7D">
            <w:pPr>
              <w:widowControl w:val="0"/>
              <w:rPr>
                <w:rFonts w:ascii="Work Sans" w:eastAsia="Work Sans" w:hAnsi="Work Sans" w:cs="Work Sans"/>
                <w:color w:val="666666"/>
                <w:sz w:val="20"/>
                <w:szCs w:val="20"/>
                <w:lang w:val="fr-FR"/>
              </w:rPr>
            </w:pPr>
          </w:p>
        </w:tc>
      </w:tr>
    </w:tbl>
    <w:p w14:paraId="155F0A63" w14:textId="77777777" w:rsidR="00CA6C7D" w:rsidRPr="00D914BE" w:rsidRDefault="00D946D7">
      <w:pPr>
        <w:rPr>
          <w:rFonts w:ascii="Work Sans" w:eastAsia="Work Sans" w:hAnsi="Work Sans" w:cs="Work Sans"/>
          <w:color w:val="666666"/>
          <w:sz w:val="20"/>
          <w:szCs w:val="20"/>
          <w:lang w:val="fr-FR"/>
        </w:rPr>
      </w:pPr>
      <w:r w:rsidRPr="00D914BE">
        <w:rPr>
          <w:lang w:val="fr-FR"/>
        </w:rPr>
        <w:br w:type="page"/>
      </w:r>
    </w:p>
    <w:p w14:paraId="0DB39F4E" w14:textId="70A22519" w:rsidR="00FA60F9" w:rsidRPr="00D914BE" w:rsidRDefault="003E1B25" w:rsidP="00152093">
      <w:pPr>
        <w:pStyle w:val="CatalystH3"/>
        <w:rPr>
          <w:color w:val="007AC9"/>
        </w:rPr>
      </w:pPr>
      <w:bookmarkStart w:id="233" w:name="lt_pId383"/>
      <w:r w:rsidRPr="003E1B25">
        <w:lastRenderedPageBreak/>
        <w:t>Lesson 4: Passwords &amp; Passcodes</w:t>
      </w:r>
      <w:bookmarkStart w:id="234" w:name="lt_pId384"/>
      <w:bookmarkEnd w:id="233"/>
    </w:p>
    <w:p w14:paraId="155F0A64" w14:textId="4842A517" w:rsidR="00CA6C7D" w:rsidRPr="00C97E1F" w:rsidRDefault="00C97E1F" w:rsidP="00152093">
      <w:pPr>
        <w:pStyle w:val="CatalystH4"/>
        <w:rPr>
          <w:lang w:val="en-CA"/>
        </w:rPr>
      </w:pPr>
      <w:r w:rsidRPr="00C97E1F">
        <w:rPr>
          <w:lang w:val="en-CA"/>
        </w:rPr>
        <w:t>Lesson Plan for Parent(s)/Guardian(s)</w:t>
      </w:r>
      <w:bookmarkEnd w:id="234"/>
    </w:p>
    <w:p w14:paraId="155F0A65" w14:textId="6CB58100" w:rsidR="00CA6C7D" w:rsidRPr="003960EF" w:rsidRDefault="003960EF" w:rsidP="003960EF">
      <w:pPr>
        <w:spacing w:after="320"/>
        <w:rPr>
          <w:rFonts w:ascii="Work Sans" w:eastAsia="Work Sans" w:hAnsi="Work Sans" w:cs="Work Sans"/>
          <w:sz w:val="20"/>
          <w:szCs w:val="20"/>
          <w:lang w:val="en-CA"/>
        </w:rPr>
      </w:pPr>
      <w:bookmarkStart w:id="235" w:name="lt_pId387"/>
      <w:r w:rsidRPr="003960EF">
        <w:rPr>
          <w:rFonts w:ascii="Work Sans" w:eastAsia="Work Sans" w:hAnsi="Work Sans" w:cs="Work Sans"/>
          <w:sz w:val="20"/>
          <w:szCs w:val="20"/>
          <w:lang w:val="en-CA"/>
        </w:rPr>
        <w:t>What are passcodes? Passcodes (also known as passwords) are like keys for keeping personal</w:t>
      </w:r>
      <w:r>
        <w:rPr>
          <w:rFonts w:ascii="Work Sans" w:eastAsia="Work Sans" w:hAnsi="Work Sans" w:cs="Work Sans"/>
          <w:sz w:val="20"/>
          <w:szCs w:val="20"/>
          <w:lang w:val="en-CA"/>
        </w:rPr>
        <w:t xml:space="preserve"> </w:t>
      </w:r>
      <w:r w:rsidRPr="003960EF">
        <w:rPr>
          <w:rFonts w:ascii="Work Sans" w:eastAsia="Work Sans" w:hAnsi="Work Sans" w:cs="Work Sans"/>
          <w:sz w:val="20"/>
          <w:szCs w:val="20"/>
          <w:lang w:val="en-CA"/>
        </w:rPr>
        <w:t>and private information safe from others. Passcodes can be a series of random words put</w:t>
      </w:r>
      <w:r>
        <w:rPr>
          <w:rFonts w:ascii="Work Sans" w:eastAsia="Work Sans" w:hAnsi="Work Sans" w:cs="Work Sans"/>
          <w:sz w:val="20"/>
          <w:szCs w:val="20"/>
          <w:lang w:val="en-CA"/>
        </w:rPr>
        <w:t xml:space="preserve"> </w:t>
      </w:r>
      <w:r w:rsidRPr="003960EF">
        <w:rPr>
          <w:rFonts w:ascii="Work Sans" w:eastAsia="Work Sans" w:hAnsi="Work Sans" w:cs="Work Sans"/>
          <w:sz w:val="20"/>
          <w:szCs w:val="20"/>
          <w:lang w:val="en-CA"/>
        </w:rPr>
        <w:t>together; a memorable phrase; or a combination of words, numbers and symbols unique to</w:t>
      </w:r>
      <w:r>
        <w:rPr>
          <w:rFonts w:ascii="Work Sans" w:eastAsia="Work Sans" w:hAnsi="Work Sans" w:cs="Work Sans"/>
          <w:sz w:val="20"/>
          <w:szCs w:val="20"/>
          <w:lang w:val="en-CA"/>
        </w:rPr>
        <w:t xml:space="preserve"> </w:t>
      </w:r>
      <w:r w:rsidRPr="003960EF">
        <w:rPr>
          <w:rFonts w:ascii="Work Sans" w:eastAsia="Work Sans" w:hAnsi="Work Sans" w:cs="Work Sans"/>
          <w:sz w:val="20"/>
          <w:szCs w:val="20"/>
          <w:lang w:val="en-CA"/>
        </w:rPr>
        <w:t>the user – like a fingerprint!</w:t>
      </w:r>
      <w:r w:rsidR="008E1EE7" w:rsidRPr="003960EF">
        <w:rPr>
          <w:rFonts w:ascii="Work Sans" w:eastAsia="Work Sans" w:hAnsi="Work Sans" w:cs="Work Sans"/>
          <w:sz w:val="20"/>
          <w:szCs w:val="20"/>
          <w:lang w:val="en-CA"/>
        </w:rPr>
        <w:t>!</w:t>
      </w:r>
      <w:bookmarkEnd w:id="235"/>
      <w:r w:rsidR="00D946D7" w:rsidRPr="003960EF">
        <w:rPr>
          <w:rFonts w:ascii="Work Sans" w:eastAsia="Work Sans" w:hAnsi="Work Sans" w:cs="Work Sans"/>
          <w:sz w:val="20"/>
          <w:szCs w:val="20"/>
          <w:lang w:val="en-CA"/>
        </w:rPr>
        <w:t xml:space="preserve"> </w:t>
      </w:r>
    </w:p>
    <w:p w14:paraId="155F0A66" w14:textId="37D21B5B" w:rsidR="00CA6C7D" w:rsidRPr="00DD3D87" w:rsidRDefault="00DD3D87" w:rsidP="00DD3D87">
      <w:pPr>
        <w:spacing w:after="320"/>
        <w:rPr>
          <w:rFonts w:ascii="Work Sans" w:eastAsia="Work Sans" w:hAnsi="Work Sans" w:cs="Work Sans"/>
          <w:sz w:val="20"/>
          <w:szCs w:val="20"/>
          <w:lang w:val="en-CA"/>
        </w:rPr>
      </w:pPr>
      <w:bookmarkStart w:id="236" w:name="lt_pId388"/>
      <w:r w:rsidRPr="00DD3D87">
        <w:rPr>
          <w:rFonts w:ascii="Work Sans" w:eastAsia="Work Sans" w:hAnsi="Work Sans" w:cs="Work Sans"/>
          <w:sz w:val="20"/>
          <w:szCs w:val="20"/>
          <w:lang w:val="en-CA"/>
        </w:rPr>
        <w:t>Today, students will be learning about strong passwords and how to protect their information</w:t>
      </w:r>
      <w:r>
        <w:rPr>
          <w:rFonts w:ascii="Work Sans" w:eastAsia="Work Sans" w:hAnsi="Work Sans" w:cs="Work Sans"/>
          <w:sz w:val="20"/>
          <w:szCs w:val="20"/>
          <w:lang w:val="en-CA"/>
        </w:rPr>
        <w:t> </w:t>
      </w:r>
      <w:r w:rsidRPr="00DD3D87">
        <w:rPr>
          <w:rFonts w:ascii="Work Sans" w:eastAsia="Work Sans" w:hAnsi="Work Sans" w:cs="Work Sans"/>
          <w:sz w:val="20"/>
          <w:szCs w:val="20"/>
          <w:lang w:val="en-CA"/>
        </w:rPr>
        <w:t>online.</w:t>
      </w:r>
      <w:bookmarkEnd w:id="236"/>
    </w:p>
    <w:tbl>
      <w:tblPr>
        <w:tblStyle w:val="Table8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80" w:firstRow="0" w:lastRow="0" w:firstColumn="1" w:lastColumn="0" w:noHBand="0" w:noVBand="1"/>
      </w:tblPr>
      <w:tblGrid>
        <w:gridCol w:w="4500"/>
        <w:gridCol w:w="4500"/>
      </w:tblGrid>
      <w:tr w:rsidR="00CA6C7D" w:rsidRPr="00D914BE" w14:paraId="155F0A85" w14:textId="77777777" w:rsidTr="00AA3D34">
        <w:tc>
          <w:tcPr>
            <w:tcW w:w="4500" w:type="dxa"/>
            <w:shd w:val="clear" w:color="auto" w:fill="6639B7"/>
            <w:tcMar>
              <w:top w:w="100" w:type="dxa"/>
              <w:left w:w="100" w:type="dxa"/>
              <w:bottom w:w="100" w:type="dxa"/>
              <w:right w:w="100" w:type="dxa"/>
            </w:tcMar>
          </w:tcPr>
          <w:p w14:paraId="155F0A67" w14:textId="64DC2E9A" w:rsidR="00CA6C7D" w:rsidRPr="00D914BE" w:rsidRDefault="001D5E67">
            <w:pPr>
              <w:widowControl w:val="0"/>
              <w:rPr>
                <w:rFonts w:ascii="Work Sans" w:eastAsia="Work Sans" w:hAnsi="Work Sans" w:cs="Work Sans"/>
                <w:b/>
                <w:color w:val="FFFFFF"/>
                <w:sz w:val="20"/>
                <w:szCs w:val="20"/>
                <w:lang w:val="fr-FR"/>
              </w:rPr>
            </w:pPr>
            <w:r>
              <w:rPr>
                <w:rFonts w:ascii="Work Sans" w:eastAsia="Work Sans" w:hAnsi="Work Sans" w:cs="Work Sans"/>
                <w:b/>
                <w:color w:val="FFFFFF"/>
                <w:sz w:val="20"/>
                <w:szCs w:val="20"/>
                <w:lang w:val="fr-FR"/>
              </w:rPr>
              <w:t>Hook</w:t>
            </w:r>
          </w:p>
          <w:p w14:paraId="155F0A69" w14:textId="77777777" w:rsidR="00CA6C7D" w:rsidRPr="00D914BE" w:rsidRDefault="00A84B82" w:rsidP="00FA60F9">
            <w:pPr>
              <w:widowControl w:val="0"/>
              <w:spacing w:before="120"/>
              <w:rPr>
                <w:rFonts w:ascii="Work Sans" w:eastAsia="Work Sans" w:hAnsi="Work Sans" w:cs="Work Sans"/>
                <w:b/>
                <w:color w:val="FFFFFF"/>
                <w:sz w:val="20"/>
                <w:szCs w:val="20"/>
                <w:lang w:val="fr-FR"/>
              </w:rPr>
            </w:pPr>
            <w:bookmarkStart w:id="237" w:name="lt_pId390"/>
            <w:r w:rsidRPr="00D914BE">
              <w:rPr>
                <w:rFonts w:ascii="Work Sans" w:eastAsia="Work Sans" w:hAnsi="Work Sans" w:cs="Work Sans"/>
                <w:color w:val="FFFFFF"/>
                <w:sz w:val="20"/>
                <w:szCs w:val="20"/>
                <w:lang w:val="fr-FR"/>
              </w:rPr>
              <w:t>10 minutes</w:t>
            </w:r>
            <w:bookmarkEnd w:id="237"/>
          </w:p>
        </w:tc>
        <w:tc>
          <w:tcPr>
            <w:tcW w:w="4500" w:type="dxa"/>
            <w:shd w:val="clear" w:color="auto" w:fill="auto"/>
            <w:tcMar>
              <w:top w:w="100" w:type="dxa"/>
              <w:left w:w="100" w:type="dxa"/>
              <w:bottom w:w="100" w:type="dxa"/>
              <w:right w:w="100" w:type="dxa"/>
            </w:tcMar>
          </w:tcPr>
          <w:p w14:paraId="155F0A6A" w14:textId="494C0D23" w:rsidR="00CA6C7D" w:rsidRPr="00C627E8" w:rsidRDefault="001D5E67">
            <w:pPr>
              <w:widowControl w:val="0"/>
              <w:rPr>
                <w:rFonts w:ascii="Work Sans" w:eastAsia="Work Sans" w:hAnsi="Work Sans" w:cs="Work Sans"/>
                <w:i/>
                <w:sz w:val="20"/>
                <w:szCs w:val="20"/>
                <w:lang w:val="en-CA"/>
              </w:rPr>
            </w:pPr>
            <w:bookmarkStart w:id="238" w:name="lt_pId391"/>
            <w:r w:rsidRPr="00C627E8">
              <w:rPr>
                <w:rFonts w:ascii="Work Sans" w:eastAsia="Work Sans" w:hAnsi="Work Sans" w:cs="Work Sans"/>
                <w:i/>
                <w:sz w:val="20"/>
                <w:szCs w:val="20"/>
                <w:lang w:val="en-CA"/>
              </w:rPr>
              <w:t>Greet students</w:t>
            </w:r>
            <w:bookmarkEnd w:id="238"/>
          </w:p>
          <w:p w14:paraId="155F0A6C" w14:textId="0AC25147" w:rsidR="00CA6C7D" w:rsidRPr="00C627E8" w:rsidRDefault="00C627E8">
            <w:pPr>
              <w:widowControl w:val="0"/>
              <w:rPr>
                <w:rFonts w:ascii="Work Sans" w:eastAsia="Work Sans" w:hAnsi="Work Sans" w:cs="Work Sans"/>
                <w:sz w:val="20"/>
                <w:szCs w:val="20"/>
                <w:lang w:val="en-CA"/>
              </w:rPr>
            </w:pPr>
            <w:r w:rsidRPr="00C627E8">
              <w:rPr>
                <w:rFonts w:ascii="Work Sans" w:eastAsia="Work Sans" w:hAnsi="Work Sans" w:cs="Work Sans"/>
                <w:i/>
                <w:sz w:val="20"/>
                <w:szCs w:val="20"/>
                <w:lang w:val="en-CA"/>
              </w:rPr>
              <w:t>Great time to check in about well-being</w:t>
            </w:r>
            <w:bookmarkStart w:id="239" w:name="lt_pId393"/>
            <w:r>
              <w:rPr>
                <w:rFonts w:ascii="Work Sans" w:eastAsia="Work Sans" w:hAnsi="Work Sans" w:cs="Work Sans"/>
                <w:i/>
                <w:sz w:val="20"/>
                <w:szCs w:val="20"/>
                <w:lang w:val="en-CA"/>
              </w:rPr>
              <w:t xml:space="preserve"> </w:t>
            </w:r>
            <w:r w:rsidRPr="00C627E8">
              <w:rPr>
                <w:rFonts w:ascii="Work Sans" w:eastAsia="Work Sans" w:hAnsi="Work Sans" w:cs="Work Sans"/>
                <w:i/>
                <w:sz w:val="20"/>
                <w:szCs w:val="20"/>
                <w:lang w:val="en-CA"/>
              </w:rPr>
              <w:t>Engage prior knowledge</w:t>
            </w:r>
            <w:bookmarkEnd w:id="239"/>
          </w:p>
          <w:p w14:paraId="155F0A6E" w14:textId="2DBE7152" w:rsidR="00CA6C7D" w:rsidRPr="00C627E8" w:rsidRDefault="00C627E8" w:rsidP="00FA60F9">
            <w:pPr>
              <w:widowControl w:val="0"/>
              <w:spacing w:before="120"/>
              <w:rPr>
                <w:rFonts w:ascii="Work Sans" w:eastAsia="Work Sans" w:hAnsi="Work Sans" w:cs="Work Sans"/>
                <w:sz w:val="20"/>
                <w:szCs w:val="20"/>
                <w:lang w:val="en-CA"/>
              </w:rPr>
            </w:pPr>
            <w:bookmarkStart w:id="240" w:name="lt_pId394"/>
            <w:r w:rsidRPr="00C627E8">
              <w:rPr>
                <w:rFonts w:ascii="Work Sans" w:eastAsia="Work Sans" w:hAnsi="Work Sans" w:cs="Work Sans"/>
                <w:sz w:val="20"/>
                <w:szCs w:val="20"/>
                <w:lang w:val="en-CA"/>
              </w:rPr>
              <w:t>Brainstorm where passwords are used.</w:t>
            </w:r>
            <w:bookmarkEnd w:id="240"/>
          </w:p>
          <w:p w14:paraId="155F0A6F" w14:textId="1BD5E666" w:rsidR="00CA6C7D" w:rsidRPr="00C627E8" w:rsidRDefault="00C627E8">
            <w:pPr>
              <w:widowControl w:val="0"/>
              <w:rPr>
                <w:rFonts w:ascii="Work Sans" w:eastAsia="Work Sans" w:hAnsi="Work Sans" w:cs="Work Sans"/>
                <w:sz w:val="20"/>
                <w:szCs w:val="20"/>
                <w:lang w:val="en-CA"/>
              </w:rPr>
            </w:pPr>
            <w:bookmarkStart w:id="241" w:name="lt_pId395"/>
            <w:r w:rsidRPr="00C627E8">
              <w:rPr>
                <w:rFonts w:ascii="Work Sans" w:eastAsia="Work Sans" w:hAnsi="Work Sans" w:cs="Work Sans"/>
                <w:sz w:val="20"/>
                <w:szCs w:val="20"/>
                <w:lang w:val="en-CA"/>
              </w:rPr>
              <w:t>Brainstorm</w:t>
            </w:r>
            <w:r w:rsidR="00193749" w:rsidRPr="00C627E8">
              <w:rPr>
                <w:rFonts w:ascii="Work Sans" w:eastAsia="Work Sans" w:hAnsi="Work Sans" w:cs="Work Sans"/>
                <w:sz w:val="20"/>
                <w:szCs w:val="20"/>
                <w:lang w:val="en-CA"/>
              </w:rPr>
              <w:t xml:space="preserve"> </w:t>
            </w:r>
            <w:r w:rsidRPr="00C627E8">
              <w:rPr>
                <w:rFonts w:ascii="Work Sans" w:eastAsia="Work Sans" w:hAnsi="Work Sans" w:cs="Work Sans"/>
                <w:i/>
                <w:sz w:val="20"/>
                <w:szCs w:val="20"/>
                <w:lang w:val="en-CA"/>
              </w:rPr>
              <w:t>why</w:t>
            </w:r>
            <w:r w:rsidR="00193749" w:rsidRPr="00C627E8">
              <w:rPr>
                <w:rFonts w:ascii="Work Sans" w:eastAsia="Work Sans" w:hAnsi="Work Sans" w:cs="Work Sans"/>
                <w:sz w:val="20"/>
                <w:szCs w:val="20"/>
                <w:lang w:val="en-CA"/>
              </w:rPr>
              <w:t xml:space="preserve"> </w:t>
            </w:r>
            <w:bookmarkEnd w:id="241"/>
            <w:r w:rsidRPr="00C627E8">
              <w:rPr>
                <w:rFonts w:ascii="Work Sans" w:eastAsia="Work Sans" w:hAnsi="Work Sans" w:cs="Work Sans"/>
                <w:sz w:val="20"/>
                <w:szCs w:val="20"/>
                <w:lang w:val="en-CA"/>
              </w:rPr>
              <w:t>we use passwords.</w:t>
            </w:r>
          </w:p>
          <w:p w14:paraId="155F0A70" w14:textId="3BE6FB97" w:rsidR="00CA6C7D" w:rsidRPr="00C627E8" w:rsidRDefault="00C627E8">
            <w:pPr>
              <w:widowControl w:val="0"/>
              <w:rPr>
                <w:rFonts w:ascii="Work Sans" w:eastAsia="Work Sans" w:hAnsi="Work Sans" w:cs="Work Sans"/>
                <w:sz w:val="20"/>
                <w:szCs w:val="20"/>
                <w:lang w:val="en-CA"/>
              </w:rPr>
            </w:pPr>
            <w:bookmarkStart w:id="242" w:name="lt_pId396"/>
            <w:r w:rsidRPr="00C627E8">
              <w:rPr>
                <w:rFonts w:ascii="Work Sans" w:eastAsia="Work Sans" w:hAnsi="Work Sans" w:cs="Work Sans"/>
                <w:sz w:val="20"/>
                <w:szCs w:val="20"/>
                <w:lang w:val="en-CA"/>
              </w:rPr>
              <w:t>Brainstorm the most popular passwords</w:t>
            </w:r>
            <w:bookmarkEnd w:id="242"/>
            <w:r w:rsidRPr="00C627E8">
              <w:rPr>
                <w:rFonts w:ascii="Work Sans" w:eastAsia="Work Sans" w:hAnsi="Work Sans" w:cs="Work Sans"/>
                <w:sz w:val="20"/>
                <w:szCs w:val="20"/>
                <w:lang w:val="en-CA"/>
              </w:rPr>
              <w:t>.</w:t>
            </w:r>
          </w:p>
          <w:p w14:paraId="155F0A73" w14:textId="2D8BE0F6" w:rsidR="00CA6C7D" w:rsidRPr="00C627E8" w:rsidRDefault="00C627E8" w:rsidP="00FA60F9">
            <w:pPr>
              <w:widowControl w:val="0"/>
              <w:spacing w:before="120" w:after="120"/>
              <w:rPr>
                <w:rFonts w:ascii="Work Sans" w:eastAsia="Work Sans" w:hAnsi="Work Sans" w:cs="Work Sans"/>
                <w:i/>
                <w:sz w:val="20"/>
                <w:szCs w:val="20"/>
                <w:lang w:val="en-CA"/>
              </w:rPr>
            </w:pPr>
            <w:bookmarkStart w:id="243" w:name="lt_pId397"/>
            <w:r w:rsidRPr="00C627E8">
              <w:rPr>
                <w:rFonts w:ascii="Work Sans" w:eastAsia="Work Sans" w:hAnsi="Work Sans" w:cs="Work Sans"/>
                <w:i/>
                <w:sz w:val="20"/>
                <w:szCs w:val="20"/>
                <w:lang w:val="en-CA"/>
              </w:rPr>
              <w:t>Can be done as a class, in small groups, in</w:t>
            </w:r>
            <w:r>
              <w:rPr>
                <w:rFonts w:ascii="Work Sans" w:eastAsia="Work Sans" w:hAnsi="Work Sans" w:cs="Work Sans"/>
                <w:i/>
                <w:sz w:val="20"/>
                <w:szCs w:val="20"/>
                <w:lang w:val="en-CA"/>
              </w:rPr>
              <w:t> </w:t>
            </w:r>
            <w:r w:rsidRPr="00C627E8">
              <w:rPr>
                <w:rFonts w:ascii="Work Sans" w:eastAsia="Work Sans" w:hAnsi="Work Sans" w:cs="Work Sans"/>
                <w:i/>
                <w:sz w:val="20"/>
                <w:szCs w:val="20"/>
                <w:lang w:val="en-CA"/>
              </w:rPr>
              <w:t>partners.</w:t>
            </w:r>
            <w:bookmarkEnd w:id="243"/>
          </w:p>
          <w:p w14:paraId="155F0A75" w14:textId="10CBC7AB" w:rsidR="00CA6C7D" w:rsidRPr="00057FD1" w:rsidRDefault="001E58D3" w:rsidP="00FA60F9">
            <w:pPr>
              <w:widowControl w:val="0"/>
              <w:spacing w:after="120"/>
              <w:rPr>
                <w:rFonts w:ascii="Work Sans" w:eastAsia="Work Sans" w:hAnsi="Work Sans" w:cs="Work Sans"/>
                <w:b/>
                <w:sz w:val="20"/>
                <w:szCs w:val="20"/>
                <w:lang w:val="en-CA"/>
              </w:rPr>
            </w:pPr>
            <w:bookmarkStart w:id="244" w:name="lt_pId398"/>
            <w:r w:rsidRPr="00057FD1">
              <w:rPr>
                <w:rFonts w:ascii="Work Sans" w:eastAsia="Work Sans" w:hAnsi="Work Sans" w:cs="Work Sans"/>
                <w:b/>
                <w:sz w:val="20"/>
                <w:szCs w:val="20"/>
                <w:lang w:val="en-CA"/>
              </w:rPr>
              <w:t>Sample definition:</w:t>
            </w:r>
            <w:bookmarkEnd w:id="244"/>
          </w:p>
          <w:p w14:paraId="4CF4D2CC" w14:textId="4DEF45FD" w:rsidR="001E58D3" w:rsidRPr="001E58D3" w:rsidRDefault="001E58D3" w:rsidP="001E58D3">
            <w:pPr>
              <w:widowControl w:val="0"/>
              <w:rPr>
                <w:rFonts w:ascii="Work Sans" w:eastAsia="Work Sans" w:hAnsi="Work Sans" w:cs="Work Sans"/>
                <w:sz w:val="20"/>
                <w:szCs w:val="20"/>
                <w:lang w:val="en-CA"/>
              </w:rPr>
            </w:pPr>
            <w:bookmarkStart w:id="245" w:name="lt_pId399"/>
            <w:r w:rsidRPr="001E58D3">
              <w:rPr>
                <w:rFonts w:ascii="Work Sans" w:eastAsia="Work Sans" w:hAnsi="Work Sans" w:cs="Work Sans"/>
                <w:b/>
                <w:sz w:val="20"/>
                <w:szCs w:val="20"/>
                <w:lang w:val="en-CA"/>
              </w:rPr>
              <w:t>Passcodes:</w:t>
            </w:r>
            <w:r w:rsidR="002F4390" w:rsidRPr="001E58D3">
              <w:rPr>
                <w:rFonts w:ascii="Work Sans" w:eastAsia="Work Sans" w:hAnsi="Work Sans" w:cs="Work Sans"/>
                <w:sz w:val="20"/>
                <w:szCs w:val="20"/>
                <w:lang w:val="en-CA"/>
              </w:rPr>
              <w:t xml:space="preserve"> </w:t>
            </w:r>
            <w:bookmarkEnd w:id="245"/>
            <w:r w:rsidRPr="001E58D3">
              <w:rPr>
                <w:rFonts w:ascii="Work Sans" w:eastAsia="Work Sans" w:hAnsi="Work Sans" w:cs="Work Sans"/>
                <w:sz w:val="20"/>
                <w:szCs w:val="20"/>
                <w:lang w:val="en-CA"/>
              </w:rPr>
              <w:t>Think of passcodes (more commonly, “passwords”)</w:t>
            </w:r>
            <w:r>
              <w:rPr>
                <w:rFonts w:ascii="Work Sans" w:eastAsia="Work Sans" w:hAnsi="Work Sans" w:cs="Work Sans"/>
                <w:sz w:val="20"/>
                <w:szCs w:val="20"/>
                <w:lang w:val="en-CA"/>
              </w:rPr>
              <w:t xml:space="preserve"> </w:t>
            </w:r>
            <w:r w:rsidRPr="001E58D3">
              <w:rPr>
                <w:rFonts w:ascii="Work Sans" w:eastAsia="Work Sans" w:hAnsi="Work Sans" w:cs="Work Sans"/>
                <w:sz w:val="20"/>
                <w:szCs w:val="20"/>
                <w:lang w:val="en-CA"/>
              </w:rPr>
              <w:t>like keys to a home. No one can use their keys to enter someone else’s</w:t>
            </w:r>
            <w:r>
              <w:rPr>
                <w:rFonts w:ascii="Work Sans" w:eastAsia="Work Sans" w:hAnsi="Work Sans" w:cs="Work Sans"/>
                <w:sz w:val="20"/>
                <w:szCs w:val="20"/>
                <w:lang w:val="en-CA"/>
              </w:rPr>
              <w:t xml:space="preserve"> </w:t>
            </w:r>
            <w:r w:rsidRPr="001E58D3">
              <w:rPr>
                <w:rFonts w:ascii="Work Sans" w:eastAsia="Work Sans" w:hAnsi="Work Sans" w:cs="Work Sans"/>
                <w:sz w:val="20"/>
                <w:szCs w:val="20"/>
                <w:lang w:val="en-CA"/>
              </w:rPr>
              <w:t>home because keys are unique in shape, length and the number of</w:t>
            </w:r>
            <w:r>
              <w:rPr>
                <w:rFonts w:ascii="Work Sans" w:eastAsia="Work Sans" w:hAnsi="Work Sans" w:cs="Work Sans"/>
                <w:sz w:val="20"/>
                <w:szCs w:val="20"/>
                <w:lang w:val="en-CA"/>
              </w:rPr>
              <w:t xml:space="preserve"> </w:t>
            </w:r>
            <w:r w:rsidRPr="001E58D3">
              <w:rPr>
                <w:rFonts w:ascii="Work Sans" w:eastAsia="Work Sans" w:hAnsi="Work Sans" w:cs="Work Sans"/>
                <w:sz w:val="20"/>
                <w:szCs w:val="20"/>
                <w:lang w:val="en-CA"/>
              </w:rPr>
              <w:t>grooves they have; the household key protects the keyholder, their</w:t>
            </w:r>
            <w:r>
              <w:rPr>
                <w:rFonts w:ascii="Work Sans" w:eastAsia="Work Sans" w:hAnsi="Work Sans" w:cs="Work Sans"/>
                <w:sz w:val="20"/>
                <w:szCs w:val="20"/>
                <w:lang w:val="en-CA"/>
              </w:rPr>
              <w:t xml:space="preserve"> </w:t>
            </w:r>
            <w:r w:rsidRPr="001E58D3">
              <w:rPr>
                <w:rFonts w:ascii="Work Sans" w:eastAsia="Work Sans" w:hAnsi="Work Sans" w:cs="Work Sans"/>
                <w:sz w:val="20"/>
                <w:szCs w:val="20"/>
                <w:lang w:val="en-CA"/>
              </w:rPr>
              <w:t>family and property. Passcodes are keys to keeping personal and private</w:t>
            </w:r>
            <w:r>
              <w:rPr>
                <w:rFonts w:ascii="Work Sans" w:eastAsia="Work Sans" w:hAnsi="Work Sans" w:cs="Work Sans"/>
                <w:sz w:val="20"/>
                <w:szCs w:val="20"/>
                <w:lang w:val="en-CA"/>
              </w:rPr>
              <w:t xml:space="preserve"> </w:t>
            </w:r>
            <w:r w:rsidRPr="001E58D3">
              <w:rPr>
                <w:rFonts w:ascii="Work Sans" w:eastAsia="Work Sans" w:hAnsi="Work Sans" w:cs="Work Sans"/>
                <w:sz w:val="20"/>
                <w:szCs w:val="20"/>
                <w:lang w:val="en-CA"/>
              </w:rPr>
              <w:t>information safe from others online. Passcodes can be a series of</w:t>
            </w:r>
          </w:p>
          <w:p w14:paraId="155F0A78" w14:textId="5A293B17" w:rsidR="00CA6C7D" w:rsidRPr="001E58D3" w:rsidRDefault="001E58D3" w:rsidP="001E58D3">
            <w:pPr>
              <w:widowControl w:val="0"/>
              <w:spacing w:after="120"/>
              <w:rPr>
                <w:rFonts w:ascii="Work Sans" w:eastAsia="Work Sans" w:hAnsi="Work Sans" w:cs="Work Sans"/>
                <w:sz w:val="20"/>
                <w:szCs w:val="20"/>
                <w:lang w:val="en-CA"/>
              </w:rPr>
            </w:pPr>
            <w:r w:rsidRPr="001E58D3">
              <w:rPr>
                <w:rFonts w:ascii="Work Sans" w:eastAsia="Work Sans" w:hAnsi="Work Sans" w:cs="Work Sans"/>
                <w:sz w:val="20"/>
                <w:szCs w:val="20"/>
                <w:lang w:val="en-CA"/>
              </w:rPr>
              <w:t>random words put together; a memorable phrase; or a combination of</w:t>
            </w:r>
            <w:r>
              <w:rPr>
                <w:rFonts w:ascii="Work Sans" w:eastAsia="Work Sans" w:hAnsi="Work Sans" w:cs="Work Sans"/>
                <w:sz w:val="20"/>
                <w:szCs w:val="20"/>
                <w:lang w:val="en-CA"/>
              </w:rPr>
              <w:t xml:space="preserve"> </w:t>
            </w:r>
            <w:r w:rsidRPr="001E58D3">
              <w:rPr>
                <w:rFonts w:ascii="Work Sans" w:eastAsia="Work Sans" w:hAnsi="Work Sans" w:cs="Work Sans"/>
                <w:sz w:val="20"/>
                <w:szCs w:val="20"/>
                <w:lang w:val="en-CA"/>
              </w:rPr>
              <w:t>words, numbers and symbols unique to the user – like a fingerprint!</w:t>
            </w:r>
          </w:p>
          <w:p w14:paraId="155F0A79" w14:textId="52B550CA" w:rsidR="00CA6C7D" w:rsidRPr="00503436" w:rsidRDefault="001E58D3" w:rsidP="001E58D3">
            <w:pPr>
              <w:widowControl w:val="0"/>
              <w:rPr>
                <w:rFonts w:ascii="Work Sans" w:eastAsia="Work Sans" w:hAnsi="Work Sans" w:cs="Work Sans"/>
                <w:sz w:val="20"/>
                <w:szCs w:val="20"/>
                <w:lang w:val="en-CA"/>
              </w:rPr>
            </w:pPr>
            <w:bookmarkStart w:id="246" w:name="lt_pId404"/>
            <w:r w:rsidRPr="001E58D3">
              <w:rPr>
                <w:rFonts w:ascii="Work Sans" w:eastAsia="Work Sans" w:hAnsi="Work Sans" w:cs="Work Sans"/>
                <w:sz w:val="20"/>
                <w:szCs w:val="20"/>
                <w:lang w:val="en-CA"/>
              </w:rPr>
              <w:t>According to</w:t>
            </w:r>
            <w:r w:rsidR="00457487" w:rsidRPr="001E58D3">
              <w:rPr>
                <w:rFonts w:ascii="Work Sans" w:eastAsia="Work Sans" w:hAnsi="Work Sans" w:cs="Work Sans"/>
                <w:sz w:val="20"/>
                <w:szCs w:val="20"/>
                <w:lang w:val="en-CA"/>
              </w:rPr>
              <w:t xml:space="preserve"> </w:t>
            </w:r>
            <w:bookmarkStart w:id="247" w:name="lt_pId404_leftovers"/>
            <w:r w:rsidR="000627D8" w:rsidRPr="00D914BE">
              <w:rPr>
                <w:lang w:val="fr-FR"/>
              </w:rPr>
              <w:fldChar w:fldCharType="begin"/>
            </w:r>
            <w:r w:rsidR="00503436" w:rsidRPr="00503436">
              <w:rPr>
                <w:lang w:val="en-CA"/>
              </w:rPr>
              <w:instrText>HYPERLINK "https://rockit.cloud/2020/03/18/the-most-commonly-used-password-in-2020-is/"</w:instrText>
            </w:r>
            <w:r w:rsidR="000627D8" w:rsidRPr="00D914BE">
              <w:rPr>
                <w:lang w:val="fr-FR"/>
              </w:rPr>
            </w:r>
            <w:r w:rsidR="000627D8" w:rsidRPr="00D914BE">
              <w:rPr>
                <w:lang w:val="fr-FR"/>
              </w:rPr>
              <w:fldChar w:fldCharType="separate"/>
            </w:r>
            <w:r w:rsidR="000627D8" w:rsidRPr="001E58D3">
              <w:rPr>
                <w:rFonts w:ascii="Work Sans" w:eastAsia="Work Sans" w:hAnsi="Work Sans" w:cs="Work Sans"/>
                <w:color w:val="007AC9"/>
                <w:sz w:val="20"/>
                <w:szCs w:val="20"/>
                <w:u w:val="single"/>
                <w:lang w:val="en-CA"/>
              </w:rPr>
              <w:t>Splash Data</w:t>
            </w:r>
            <w:r w:rsidR="000627D8" w:rsidRPr="00D914BE">
              <w:rPr>
                <w:rFonts w:ascii="Work Sans" w:eastAsia="Work Sans" w:hAnsi="Work Sans" w:cs="Work Sans"/>
                <w:color w:val="007AC9"/>
                <w:sz w:val="20"/>
                <w:szCs w:val="20"/>
                <w:u w:val="single"/>
                <w:lang w:val="fr-FR"/>
              </w:rPr>
              <w:fldChar w:fldCharType="end"/>
            </w:r>
            <w:bookmarkEnd w:id="247"/>
            <w:r w:rsidR="00457487" w:rsidRPr="001E58D3">
              <w:rPr>
                <w:rFonts w:ascii="Work Sans" w:eastAsia="Work Sans" w:hAnsi="Work Sans" w:cs="Work Sans"/>
                <w:sz w:val="20"/>
                <w:szCs w:val="20"/>
                <w:lang w:val="en-CA"/>
              </w:rPr>
              <w:t xml:space="preserve">, </w:t>
            </w:r>
            <w:r w:rsidRPr="001E58D3">
              <w:rPr>
                <w:rFonts w:ascii="Work Sans" w:eastAsia="Work Sans" w:hAnsi="Work Sans" w:cs="Work Sans"/>
                <w:sz w:val="20"/>
                <w:szCs w:val="20"/>
                <w:lang w:val="en-CA"/>
              </w:rPr>
              <w:t>some of the most popular passwords in 2020</w:t>
            </w:r>
            <w:r>
              <w:rPr>
                <w:rFonts w:ascii="Work Sans" w:eastAsia="Work Sans" w:hAnsi="Work Sans" w:cs="Work Sans"/>
                <w:sz w:val="20"/>
                <w:szCs w:val="20"/>
                <w:lang w:val="en-CA"/>
              </w:rPr>
              <w:t xml:space="preserve"> </w:t>
            </w:r>
            <w:r w:rsidRPr="00503436">
              <w:rPr>
                <w:rFonts w:ascii="Work Sans" w:eastAsia="Work Sans" w:hAnsi="Work Sans" w:cs="Work Sans"/>
                <w:sz w:val="20"/>
                <w:szCs w:val="20"/>
                <w:lang w:val="en-CA"/>
              </w:rPr>
              <w:t>were</w:t>
            </w:r>
            <w:r w:rsidR="00457487" w:rsidRPr="00503436">
              <w:rPr>
                <w:rFonts w:ascii="Work Sans" w:eastAsia="Work Sans" w:hAnsi="Work Sans" w:cs="Work Sans"/>
                <w:sz w:val="20"/>
                <w:szCs w:val="20"/>
                <w:lang w:val="en-CA"/>
              </w:rPr>
              <w:t>:</w:t>
            </w:r>
            <w:bookmarkEnd w:id="246"/>
          </w:p>
          <w:p w14:paraId="155F0A7A" w14:textId="77777777" w:rsidR="00CA6C7D" w:rsidRPr="00D914BE" w:rsidRDefault="00D946D7">
            <w:pPr>
              <w:widowControl w:val="0"/>
              <w:numPr>
                <w:ilvl w:val="0"/>
                <w:numId w:val="45"/>
              </w:numPr>
              <w:spacing w:before="80"/>
              <w:rPr>
                <w:rFonts w:ascii="Work Sans" w:eastAsia="Work Sans" w:hAnsi="Work Sans" w:cs="Work Sans"/>
                <w:color w:val="000000"/>
                <w:sz w:val="20"/>
                <w:szCs w:val="20"/>
                <w:lang w:val="fr-FR"/>
              </w:rPr>
            </w:pPr>
            <w:r w:rsidRPr="00D914BE">
              <w:rPr>
                <w:rFonts w:ascii="Work Sans" w:eastAsia="Work Sans" w:hAnsi="Work Sans" w:cs="Work Sans"/>
                <w:sz w:val="20"/>
                <w:szCs w:val="20"/>
                <w:lang w:val="fr-FR"/>
              </w:rPr>
              <w:t>123456</w:t>
            </w:r>
          </w:p>
          <w:p w14:paraId="155F0A7B" w14:textId="77777777" w:rsidR="00CA6C7D" w:rsidRPr="00D914BE" w:rsidRDefault="00D946D7">
            <w:pPr>
              <w:widowControl w:val="0"/>
              <w:numPr>
                <w:ilvl w:val="0"/>
                <w:numId w:val="45"/>
              </w:numPr>
              <w:rPr>
                <w:rFonts w:ascii="Work Sans" w:eastAsia="Work Sans" w:hAnsi="Work Sans" w:cs="Work Sans"/>
                <w:color w:val="000000"/>
                <w:sz w:val="20"/>
                <w:szCs w:val="20"/>
                <w:lang w:val="fr-FR"/>
              </w:rPr>
            </w:pPr>
            <w:r w:rsidRPr="00D914BE">
              <w:rPr>
                <w:rFonts w:ascii="Work Sans" w:eastAsia="Work Sans" w:hAnsi="Work Sans" w:cs="Work Sans"/>
                <w:sz w:val="20"/>
                <w:szCs w:val="20"/>
                <w:lang w:val="fr-FR"/>
              </w:rPr>
              <w:t>123456789</w:t>
            </w:r>
          </w:p>
          <w:p w14:paraId="155F0A7C" w14:textId="77777777" w:rsidR="00CA6C7D" w:rsidRPr="00D914BE" w:rsidRDefault="000627D8">
            <w:pPr>
              <w:widowControl w:val="0"/>
              <w:numPr>
                <w:ilvl w:val="0"/>
                <w:numId w:val="45"/>
              </w:numPr>
              <w:rPr>
                <w:rFonts w:ascii="Work Sans" w:eastAsia="Work Sans" w:hAnsi="Work Sans" w:cs="Work Sans"/>
                <w:color w:val="000000"/>
                <w:sz w:val="20"/>
                <w:szCs w:val="20"/>
                <w:lang w:val="fr-FR"/>
              </w:rPr>
            </w:pPr>
            <w:bookmarkStart w:id="248" w:name="lt_pId407"/>
            <w:r w:rsidRPr="00D914BE">
              <w:rPr>
                <w:rFonts w:ascii="Work Sans" w:eastAsia="Work Sans" w:hAnsi="Work Sans" w:cs="Work Sans"/>
                <w:sz w:val="20"/>
                <w:szCs w:val="20"/>
                <w:lang w:val="fr-FR"/>
              </w:rPr>
              <w:t>password</w:t>
            </w:r>
            <w:bookmarkEnd w:id="248"/>
          </w:p>
          <w:p w14:paraId="155F0A7D" w14:textId="77777777" w:rsidR="00CA6C7D" w:rsidRPr="00D914BE" w:rsidRDefault="00D946D7">
            <w:pPr>
              <w:widowControl w:val="0"/>
              <w:numPr>
                <w:ilvl w:val="0"/>
                <w:numId w:val="45"/>
              </w:numPr>
              <w:rPr>
                <w:rFonts w:ascii="Work Sans" w:eastAsia="Work Sans" w:hAnsi="Work Sans" w:cs="Work Sans"/>
                <w:color w:val="000000"/>
                <w:sz w:val="20"/>
                <w:szCs w:val="20"/>
                <w:lang w:val="fr-FR"/>
              </w:rPr>
            </w:pPr>
            <w:r w:rsidRPr="00D914BE">
              <w:rPr>
                <w:rFonts w:ascii="Work Sans" w:eastAsia="Work Sans" w:hAnsi="Work Sans" w:cs="Work Sans"/>
                <w:sz w:val="20"/>
                <w:szCs w:val="20"/>
                <w:lang w:val="fr-FR"/>
              </w:rPr>
              <w:t>1234567</w:t>
            </w:r>
          </w:p>
          <w:p w14:paraId="155F0A7E" w14:textId="77777777" w:rsidR="00CA6C7D" w:rsidRPr="00D914BE" w:rsidRDefault="00D946D7">
            <w:pPr>
              <w:widowControl w:val="0"/>
              <w:numPr>
                <w:ilvl w:val="0"/>
                <w:numId w:val="45"/>
              </w:numPr>
              <w:rPr>
                <w:rFonts w:ascii="Work Sans" w:eastAsia="Work Sans" w:hAnsi="Work Sans" w:cs="Work Sans"/>
                <w:color w:val="000000"/>
                <w:sz w:val="20"/>
                <w:szCs w:val="20"/>
                <w:lang w:val="fr-FR"/>
              </w:rPr>
            </w:pPr>
            <w:r w:rsidRPr="00D914BE">
              <w:rPr>
                <w:rFonts w:ascii="Work Sans" w:eastAsia="Work Sans" w:hAnsi="Work Sans" w:cs="Work Sans"/>
                <w:sz w:val="20"/>
                <w:szCs w:val="20"/>
                <w:lang w:val="fr-FR"/>
              </w:rPr>
              <w:t>12345678</w:t>
            </w:r>
          </w:p>
          <w:p w14:paraId="155F0A7F" w14:textId="77777777" w:rsidR="00CA6C7D" w:rsidRPr="00D914BE" w:rsidRDefault="00D946D7">
            <w:pPr>
              <w:widowControl w:val="0"/>
              <w:numPr>
                <w:ilvl w:val="0"/>
                <w:numId w:val="45"/>
              </w:numPr>
              <w:rPr>
                <w:rFonts w:ascii="Work Sans" w:eastAsia="Work Sans" w:hAnsi="Work Sans" w:cs="Work Sans"/>
                <w:color w:val="000000"/>
                <w:sz w:val="20"/>
                <w:szCs w:val="20"/>
                <w:lang w:val="fr-FR"/>
              </w:rPr>
            </w:pPr>
            <w:r w:rsidRPr="00D914BE">
              <w:rPr>
                <w:rFonts w:ascii="Work Sans" w:eastAsia="Work Sans" w:hAnsi="Work Sans" w:cs="Work Sans"/>
                <w:sz w:val="20"/>
                <w:szCs w:val="20"/>
                <w:lang w:val="fr-FR"/>
              </w:rPr>
              <w:t>12345</w:t>
            </w:r>
          </w:p>
          <w:p w14:paraId="155F0A80" w14:textId="77777777" w:rsidR="00CA6C7D" w:rsidRPr="00D914BE" w:rsidRDefault="00627AF2">
            <w:pPr>
              <w:widowControl w:val="0"/>
              <w:numPr>
                <w:ilvl w:val="0"/>
                <w:numId w:val="45"/>
              </w:numPr>
              <w:rPr>
                <w:rFonts w:ascii="Work Sans" w:eastAsia="Work Sans" w:hAnsi="Work Sans" w:cs="Work Sans"/>
                <w:color w:val="000000"/>
                <w:sz w:val="20"/>
                <w:szCs w:val="20"/>
                <w:lang w:val="fr-FR"/>
              </w:rPr>
            </w:pPr>
            <w:bookmarkStart w:id="249" w:name="lt_pId411"/>
            <w:r w:rsidRPr="00D914BE">
              <w:rPr>
                <w:rFonts w:ascii="Work Sans" w:eastAsia="Work Sans" w:hAnsi="Work Sans" w:cs="Work Sans"/>
                <w:sz w:val="20"/>
                <w:szCs w:val="20"/>
                <w:lang w:val="fr-FR"/>
              </w:rPr>
              <w:t>iloveyou</w:t>
            </w:r>
            <w:bookmarkEnd w:id="249"/>
          </w:p>
          <w:p w14:paraId="155F0A81" w14:textId="77777777" w:rsidR="00CA6C7D" w:rsidRPr="00D914BE" w:rsidRDefault="00D946D7">
            <w:pPr>
              <w:widowControl w:val="0"/>
              <w:numPr>
                <w:ilvl w:val="0"/>
                <w:numId w:val="45"/>
              </w:numPr>
              <w:rPr>
                <w:rFonts w:ascii="Work Sans" w:eastAsia="Work Sans" w:hAnsi="Work Sans" w:cs="Work Sans"/>
                <w:color w:val="000000"/>
                <w:sz w:val="20"/>
                <w:szCs w:val="20"/>
                <w:lang w:val="fr-FR"/>
              </w:rPr>
            </w:pPr>
            <w:r w:rsidRPr="00D914BE">
              <w:rPr>
                <w:rFonts w:ascii="Work Sans" w:eastAsia="Work Sans" w:hAnsi="Work Sans" w:cs="Work Sans"/>
                <w:sz w:val="20"/>
                <w:szCs w:val="20"/>
                <w:lang w:val="fr-FR"/>
              </w:rPr>
              <w:t>111111</w:t>
            </w:r>
          </w:p>
          <w:p w14:paraId="155F0A82" w14:textId="77777777" w:rsidR="00CA6C7D" w:rsidRPr="00D914BE" w:rsidRDefault="00D946D7">
            <w:pPr>
              <w:widowControl w:val="0"/>
              <w:numPr>
                <w:ilvl w:val="0"/>
                <w:numId w:val="45"/>
              </w:numPr>
              <w:rPr>
                <w:rFonts w:ascii="Work Sans" w:eastAsia="Work Sans" w:hAnsi="Work Sans" w:cs="Work Sans"/>
                <w:color w:val="000000"/>
                <w:sz w:val="20"/>
                <w:szCs w:val="20"/>
                <w:lang w:val="fr-FR"/>
              </w:rPr>
            </w:pPr>
            <w:r w:rsidRPr="00D914BE">
              <w:rPr>
                <w:rFonts w:ascii="Work Sans" w:eastAsia="Work Sans" w:hAnsi="Work Sans" w:cs="Work Sans"/>
                <w:sz w:val="20"/>
                <w:szCs w:val="20"/>
                <w:lang w:val="fr-FR"/>
              </w:rPr>
              <w:t>123123</w:t>
            </w:r>
          </w:p>
          <w:p w14:paraId="717DC95B" w14:textId="77777777" w:rsidR="00CA6C7D" w:rsidRPr="00A33B74" w:rsidRDefault="00291ACE" w:rsidP="00011B95">
            <w:pPr>
              <w:widowControl w:val="0"/>
              <w:numPr>
                <w:ilvl w:val="0"/>
                <w:numId w:val="45"/>
              </w:numPr>
              <w:rPr>
                <w:rFonts w:ascii="Work Sans" w:eastAsia="Work Sans" w:hAnsi="Work Sans" w:cs="Work Sans"/>
                <w:color w:val="000000"/>
                <w:sz w:val="20"/>
                <w:szCs w:val="20"/>
                <w:lang w:val="fr-FR"/>
              </w:rPr>
            </w:pPr>
            <w:bookmarkStart w:id="250" w:name="lt_pId414"/>
            <w:r w:rsidRPr="00D914BE">
              <w:rPr>
                <w:rFonts w:ascii="Work Sans" w:eastAsia="Work Sans" w:hAnsi="Work Sans" w:cs="Work Sans"/>
                <w:sz w:val="20"/>
                <w:szCs w:val="20"/>
                <w:lang w:val="fr-FR"/>
              </w:rPr>
              <w:t>Password1</w:t>
            </w:r>
            <w:bookmarkEnd w:id="250"/>
          </w:p>
          <w:p w14:paraId="7AA131A0" w14:textId="77777777" w:rsidR="00A33B74" w:rsidRDefault="00A33B74" w:rsidP="00A33B74">
            <w:pPr>
              <w:widowControl w:val="0"/>
              <w:rPr>
                <w:rFonts w:ascii="Work Sans" w:eastAsia="Work Sans" w:hAnsi="Work Sans" w:cs="Work Sans"/>
                <w:sz w:val="20"/>
                <w:szCs w:val="20"/>
                <w:lang w:val="fr-FR"/>
              </w:rPr>
            </w:pPr>
          </w:p>
          <w:p w14:paraId="155F0A84" w14:textId="030AC860" w:rsidR="00A33B74" w:rsidRPr="00D914BE" w:rsidRDefault="00A33B74" w:rsidP="00A33B74">
            <w:pPr>
              <w:widowControl w:val="0"/>
              <w:rPr>
                <w:rFonts w:ascii="Work Sans" w:eastAsia="Work Sans" w:hAnsi="Work Sans" w:cs="Work Sans"/>
                <w:color w:val="000000"/>
                <w:sz w:val="20"/>
                <w:szCs w:val="20"/>
                <w:lang w:val="fr-FR"/>
              </w:rPr>
            </w:pPr>
          </w:p>
        </w:tc>
      </w:tr>
      <w:tr w:rsidR="00CA6C7D" w:rsidRPr="00A33B74" w14:paraId="155F0A90" w14:textId="77777777" w:rsidTr="00AA3D34">
        <w:tc>
          <w:tcPr>
            <w:tcW w:w="4500" w:type="dxa"/>
            <w:shd w:val="clear" w:color="auto" w:fill="6639B7"/>
            <w:tcMar>
              <w:top w:w="100" w:type="dxa"/>
              <w:left w:w="100" w:type="dxa"/>
              <w:bottom w:w="100" w:type="dxa"/>
              <w:right w:w="100" w:type="dxa"/>
            </w:tcMar>
          </w:tcPr>
          <w:p w14:paraId="155F0A86" w14:textId="3AB37C2D" w:rsidR="00CA6C7D" w:rsidRPr="00D914BE" w:rsidRDefault="00503436" w:rsidP="00503436">
            <w:pPr>
              <w:widowControl w:val="0"/>
              <w:rPr>
                <w:rFonts w:ascii="Work Sans" w:eastAsia="Work Sans" w:hAnsi="Work Sans" w:cs="Work Sans"/>
                <w:b/>
                <w:color w:val="FFFFFF"/>
                <w:sz w:val="20"/>
                <w:szCs w:val="20"/>
                <w:lang w:val="fr-FR"/>
              </w:rPr>
            </w:pPr>
            <w:r w:rsidRPr="00503436">
              <w:rPr>
                <w:rFonts w:ascii="Work Sans" w:eastAsia="Work Sans" w:hAnsi="Work Sans" w:cs="Work Sans"/>
                <w:b/>
                <w:color w:val="FFFFFF"/>
                <w:sz w:val="20"/>
                <w:szCs w:val="20"/>
                <w:lang w:val="fr-FR"/>
              </w:rPr>
              <w:lastRenderedPageBreak/>
              <w:t>Learning Goals</w:t>
            </w:r>
            <w:r>
              <w:rPr>
                <w:rFonts w:ascii="Work Sans" w:eastAsia="Work Sans" w:hAnsi="Work Sans" w:cs="Work Sans"/>
                <w:b/>
                <w:color w:val="FFFFFF"/>
                <w:sz w:val="20"/>
                <w:szCs w:val="20"/>
                <w:lang w:val="fr-FR"/>
              </w:rPr>
              <w:t xml:space="preserve"> </w:t>
            </w:r>
            <w:r w:rsidRPr="00503436">
              <w:rPr>
                <w:rFonts w:ascii="Work Sans" w:eastAsia="Work Sans" w:hAnsi="Work Sans" w:cs="Work Sans"/>
                <w:b/>
                <w:color w:val="FFFFFF"/>
                <w:sz w:val="20"/>
                <w:szCs w:val="20"/>
                <w:lang w:val="fr-FR"/>
              </w:rPr>
              <w:t>&amp; Success</w:t>
            </w:r>
            <w:r>
              <w:rPr>
                <w:rFonts w:ascii="Work Sans" w:eastAsia="Work Sans" w:hAnsi="Work Sans" w:cs="Work Sans"/>
                <w:b/>
                <w:color w:val="FFFFFF"/>
                <w:sz w:val="20"/>
                <w:szCs w:val="20"/>
                <w:lang w:val="fr-FR"/>
              </w:rPr>
              <w:t xml:space="preserve"> </w:t>
            </w:r>
            <w:r w:rsidRPr="00503436">
              <w:rPr>
                <w:rFonts w:ascii="Work Sans" w:eastAsia="Work Sans" w:hAnsi="Work Sans" w:cs="Work Sans"/>
                <w:b/>
                <w:color w:val="FFFFFF"/>
                <w:sz w:val="20"/>
                <w:szCs w:val="20"/>
                <w:lang w:val="fr-FR"/>
              </w:rPr>
              <w:t>Criteria</w:t>
            </w:r>
          </w:p>
          <w:p w14:paraId="155F0A88" w14:textId="77777777" w:rsidR="00CA6C7D" w:rsidRPr="00D914BE" w:rsidRDefault="00852A70" w:rsidP="00011B95">
            <w:pPr>
              <w:widowControl w:val="0"/>
              <w:spacing w:before="120"/>
              <w:rPr>
                <w:rFonts w:ascii="Work Sans" w:eastAsia="Work Sans" w:hAnsi="Work Sans" w:cs="Work Sans"/>
                <w:b/>
                <w:color w:val="FFFFFF"/>
                <w:sz w:val="20"/>
                <w:szCs w:val="20"/>
                <w:lang w:val="fr-FR"/>
              </w:rPr>
            </w:pPr>
            <w:bookmarkStart w:id="251" w:name="lt_pId416"/>
            <w:r w:rsidRPr="00D914BE">
              <w:rPr>
                <w:rFonts w:ascii="Work Sans" w:eastAsia="Work Sans" w:hAnsi="Work Sans" w:cs="Work Sans"/>
                <w:color w:val="FFFFFF"/>
                <w:sz w:val="20"/>
                <w:szCs w:val="20"/>
                <w:lang w:val="fr-FR"/>
              </w:rPr>
              <w:t>5 minutes</w:t>
            </w:r>
            <w:bookmarkEnd w:id="251"/>
          </w:p>
        </w:tc>
        <w:tc>
          <w:tcPr>
            <w:tcW w:w="4500" w:type="dxa"/>
            <w:shd w:val="clear" w:color="auto" w:fill="auto"/>
            <w:tcMar>
              <w:top w:w="100" w:type="dxa"/>
              <w:left w:w="100" w:type="dxa"/>
              <w:bottom w:w="100" w:type="dxa"/>
              <w:right w:w="100" w:type="dxa"/>
            </w:tcMar>
          </w:tcPr>
          <w:p w14:paraId="155F0A89" w14:textId="761E78AA" w:rsidR="00CA6C7D" w:rsidRPr="00A33B74" w:rsidRDefault="00A33B74" w:rsidP="00A33B74">
            <w:pPr>
              <w:widowControl w:val="0"/>
              <w:rPr>
                <w:rFonts w:ascii="Work Sans" w:eastAsia="Work Sans" w:hAnsi="Work Sans" w:cs="Work Sans"/>
                <w:sz w:val="20"/>
                <w:szCs w:val="20"/>
                <w:lang w:val="en-CA"/>
              </w:rPr>
            </w:pPr>
            <w:r w:rsidRPr="00A33B74">
              <w:rPr>
                <w:rFonts w:ascii="Work Sans" w:eastAsia="Work Sans" w:hAnsi="Work Sans" w:cs="Work Sans"/>
                <w:sz w:val="20"/>
                <w:szCs w:val="20"/>
                <w:lang w:val="en-CA"/>
              </w:rPr>
              <w:t>Share learning goals for purposeful learning. Success Criteria let</w:t>
            </w:r>
            <w:r>
              <w:rPr>
                <w:rFonts w:ascii="Work Sans" w:eastAsia="Work Sans" w:hAnsi="Work Sans" w:cs="Work Sans"/>
                <w:sz w:val="20"/>
                <w:szCs w:val="20"/>
                <w:lang w:val="en-CA"/>
              </w:rPr>
              <w:t xml:space="preserve"> </w:t>
            </w:r>
            <w:r w:rsidRPr="00A33B74">
              <w:rPr>
                <w:rFonts w:ascii="Work Sans" w:eastAsia="Work Sans" w:hAnsi="Work Sans" w:cs="Work Sans"/>
                <w:sz w:val="20"/>
                <w:szCs w:val="20"/>
                <w:lang w:val="en-CA"/>
              </w:rPr>
              <w:t>students know what they’ll be able to do when they’ve learned this.</w:t>
            </w:r>
          </w:p>
          <w:p w14:paraId="155F0A8C" w14:textId="10F30E16" w:rsidR="00CA6C7D" w:rsidRPr="00D914BE" w:rsidRDefault="00A33B74" w:rsidP="00011B95">
            <w:pPr>
              <w:widowControl w:val="0"/>
              <w:spacing w:before="120" w:after="120"/>
              <w:rPr>
                <w:rFonts w:ascii="Work Sans" w:eastAsia="Work Sans" w:hAnsi="Work Sans" w:cs="Work Sans"/>
                <w:b/>
                <w:sz w:val="20"/>
                <w:szCs w:val="20"/>
                <w:lang w:val="fr-FR"/>
              </w:rPr>
            </w:pPr>
            <w:bookmarkStart w:id="252" w:name="lt_pId419"/>
            <w:r w:rsidRPr="00A33B74">
              <w:rPr>
                <w:rFonts w:ascii="Work Sans" w:eastAsia="Work Sans" w:hAnsi="Work Sans" w:cs="Work Sans"/>
                <w:b/>
                <w:sz w:val="20"/>
                <w:szCs w:val="20"/>
                <w:lang w:val="fr-FR"/>
              </w:rPr>
              <w:t>Learning goals:</w:t>
            </w:r>
            <w:bookmarkEnd w:id="252"/>
          </w:p>
          <w:p w14:paraId="155F0A8D" w14:textId="2B793374" w:rsidR="00CA6C7D" w:rsidRPr="00A33B74" w:rsidRDefault="00A33B74">
            <w:pPr>
              <w:widowControl w:val="0"/>
              <w:numPr>
                <w:ilvl w:val="0"/>
                <w:numId w:val="2"/>
              </w:numPr>
              <w:rPr>
                <w:rFonts w:ascii="Work Sans" w:eastAsia="Work Sans" w:hAnsi="Work Sans" w:cs="Work Sans"/>
                <w:sz w:val="20"/>
                <w:szCs w:val="20"/>
                <w:lang w:val="en-CA"/>
              </w:rPr>
            </w:pPr>
            <w:bookmarkStart w:id="253" w:name="lt_pId420"/>
            <w:r w:rsidRPr="00A33B74">
              <w:rPr>
                <w:rFonts w:ascii="Work Sans" w:eastAsia="Work Sans" w:hAnsi="Work Sans" w:cs="Work Sans"/>
                <w:sz w:val="20"/>
                <w:szCs w:val="20"/>
                <w:lang w:val="en-CA"/>
              </w:rPr>
              <w:t>I can create a strong and secure</w:t>
            </w:r>
            <w:r w:rsidR="00EE07E9">
              <w:rPr>
                <w:rFonts w:ascii="Work Sans" w:eastAsia="Work Sans" w:hAnsi="Work Sans" w:cs="Work Sans"/>
                <w:sz w:val="20"/>
                <w:szCs w:val="20"/>
                <w:lang w:val="en-CA"/>
              </w:rPr>
              <w:t> </w:t>
            </w:r>
            <w:r w:rsidRPr="00A33B74">
              <w:rPr>
                <w:rFonts w:ascii="Work Sans" w:eastAsia="Work Sans" w:hAnsi="Work Sans" w:cs="Work Sans"/>
                <w:sz w:val="20"/>
                <w:szCs w:val="20"/>
                <w:lang w:val="en-CA"/>
              </w:rPr>
              <w:t>password</w:t>
            </w:r>
            <w:bookmarkEnd w:id="253"/>
          </w:p>
          <w:p w14:paraId="155F0A8E" w14:textId="2D21D09C" w:rsidR="00CA6C7D" w:rsidRPr="00A33B74" w:rsidRDefault="00A33B74">
            <w:pPr>
              <w:widowControl w:val="0"/>
              <w:numPr>
                <w:ilvl w:val="0"/>
                <w:numId w:val="2"/>
              </w:numPr>
              <w:rPr>
                <w:rFonts w:ascii="Work Sans" w:eastAsia="Work Sans" w:hAnsi="Work Sans" w:cs="Work Sans"/>
                <w:sz w:val="20"/>
                <w:szCs w:val="20"/>
                <w:lang w:val="en-CA"/>
              </w:rPr>
            </w:pPr>
            <w:bookmarkStart w:id="254" w:name="lt_pId421"/>
            <w:r w:rsidRPr="00A33B74">
              <w:rPr>
                <w:rFonts w:ascii="Work Sans" w:eastAsia="Work Sans" w:hAnsi="Work Sans" w:cs="Work Sans"/>
                <w:sz w:val="20"/>
                <w:szCs w:val="20"/>
                <w:lang w:val="en-CA"/>
              </w:rPr>
              <w:t>My passwords are not easy to guess</w:t>
            </w:r>
            <w:bookmarkEnd w:id="254"/>
          </w:p>
          <w:p w14:paraId="155F0A8F" w14:textId="7C9982E8" w:rsidR="00CA6C7D" w:rsidRPr="00A33B74" w:rsidRDefault="00A33B74">
            <w:pPr>
              <w:widowControl w:val="0"/>
              <w:numPr>
                <w:ilvl w:val="0"/>
                <w:numId w:val="2"/>
              </w:numPr>
              <w:rPr>
                <w:rFonts w:ascii="Work Sans" w:eastAsia="Work Sans" w:hAnsi="Work Sans" w:cs="Work Sans"/>
                <w:sz w:val="20"/>
                <w:szCs w:val="20"/>
                <w:lang w:val="en-CA"/>
              </w:rPr>
            </w:pPr>
            <w:r w:rsidRPr="00A33B74">
              <w:rPr>
                <w:rFonts w:ascii="Work Sans" w:eastAsia="Work Sans" w:hAnsi="Work Sans" w:cs="Work Sans"/>
                <w:sz w:val="20"/>
                <w:szCs w:val="20"/>
                <w:lang w:val="en-CA"/>
              </w:rPr>
              <w:t>I know how to protect my password from others</w:t>
            </w:r>
          </w:p>
        </w:tc>
      </w:tr>
      <w:tr w:rsidR="00CA6C7D" w:rsidRPr="006D5775" w14:paraId="155F0AAD" w14:textId="77777777" w:rsidTr="00AA3D34">
        <w:tc>
          <w:tcPr>
            <w:tcW w:w="4500" w:type="dxa"/>
            <w:shd w:val="clear" w:color="auto" w:fill="6639B7"/>
            <w:tcMar>
              <w:top w:w="100" w:type="dxa"/>
              <w:left w:w="100" w:type="dxa"/>
              <w:bottom w:w="100" w:type="dxa"/>
              <w:right w:w="100" w:type="dxa"/>
            </w:tcMar>
          </w:tcPr>
          <w:p w14:paraId="155F0A91" w14:textId="7285AE5B" w:rsidR="00CA6C7D" w:rsidRPr="00D914BE" w:rsidRDefault="00A33B74" w:rsidP="00A33B74">
            <w:pPr>
              <w:widowControl w:val="0"/>
              <w:rPr>
                <w:rFonts w:ascii="Work Sans" w:eastAsia="Work Sans" w:hAnsi="Work Sans" w:cs="Work Sans"/>
                <w:b/>
                <w:color w:val="FFFFFF"/>
                <w:sz w:val="20"/>
                <w:szCs w:val="20"/>
                <w:lang w:val="fr-FR"/>
              </w:rPr>
            </w:pPr>
            <w:r w:rsidRPr="00A33B74">
              <w:rPr>
                <w:rFonts w:ascii="Work Sans" w:eastAsia="Work Sans" w:hAnsi="Work Sans" w:cs="Work Sans"/>
                <w:b/>
                <w:color w:val="FFFFFF"/>
                <w:sz w:val="20"/>
                <w:szCs w:val="20"/>
                <w:lang w:val="fr-FR"/>
              </w:rPr>
              <w:t>Input &amp;</w:t>
            </w:r>
            <w:r>
              <w:rPr>
                <w:rFonts w:ascii="Work Sans" w:eastAsia="Work Sans" w:hAnsi="Work Sans" w:cs="Work Sans"/>
                <w:b/>
                <w:color w:val="FFFFFF"/>
                <w:sz w:val="20"/>
                <w:szCs w:val="20"/>
                <w:lang w:val="fr-FR"/>
              </w:rPr>
              <w:t xml:space="preserve"> </w:t>
            </w:r>
            <w:r w:rsidRPr="00A33B74">
              <w:rPr>
                <w:rFonts w:ascii="Work Sans" w:eastAsia="Work Sans" w:hAnsi="Work Sans" w:cs="Work Sans"/>
                <w:b/>
                <w:color w:val="FFFFFF"/>
                <w:sz w:val="20"/>
                <w:szCs w:val="20"/>
                <w:lang w:val="fr-FR"/>
              </w:rPr>
              <w:t>Modelling</w:t>
            </w:r>
          </w:p>
        </w:tc>
        <w:tc>
          <w:tcPr>
            <w:tcW w:w="4500" w:type="dxa"/>
            <w:shd w:val="clear" w:color="auto" w:fill="auto"/>
            <w:tcMar>
              <w:top w:w="100" w:type="dxa"/>
              <w:left w:w="100" w:type="dxa"/>
              <w:bottom w:w="100" w:type="dxa"/>
              <w:right w:w="100" w:type="dxa"/>
            </w:tcMar>
          </w:tcPr>
          <w:p w14:paraId="155F0A92" w14:textId="7C2828DA" w:rsidR="00CA6C7D" w:rsidRPr="00830972" w:rsidRDefault="00830972" w:rsidP="00830972">
            <w:pPr>
              <w:widowControl w:val="0"/>
              <w:rPr>
                <w:rFonts w:ascii="Work Sans" w:eastAsia="Work Sans" w:hAnsi="Work Sans" w:cs="Work Sans"/>
                <w:sz w:val="20"/>
                <w:szCs w:val="20"/>
                <w:lang w:val="en-CA"/>
              </w:rPr>
            </w:pPr>
            <w:r w:rsidRPr="00830972">
              <w:rPr>
                <w:rFonts w:ascii="Work Sans" w:eastAsia="Work Sans" w:hAnsi="Work Sans" w:cs="Work Sans"/>
                <w:sz w:val="20"/>
                <w:szCs w:val="20"/>
                <w:lang w:val="en-CA"/>
              </w:rPr>
              <w:t>Teach and show the content and skills students need to know to be</w:t>
            </w:r>
            <w:r>
              <w:rPr>
                <w:rFonts w:ascii="Work Sans" w:eastAsia="Work Sans" w:hAnsi="Work Sans" w:cs="Work Sans"/>
                <w:sz w:val="20"/>
                <w:szCs w:val="20"/>
                <w:lang w:val="en-CA"/>
              </w:rPr>
              <w:t xml:space="preserve"> </w:t>
            </w:r>
            <w:r w:rsidRPr="00830972">
              <w:rPr>
                <w:rFonts w:ascii="Work Sans" w:eastAsia="Work Sans" w:hAnsi="Work Sans" w:cs="Work Sans"/>
                <w:sz w:val="20"/>
                <w:szCs w:val="20"/>
                <w:lang w:val="en-CA"/>
              </w:rPr>
              <w:t>successful. Model with examples that clarify understanding.</w:t>
            </w:r>
          </w:p>
          <w:p w14:paraId="155F0A94" w14:textId="68B89AF4" w:rsidR="00CA6C7D" w:rsidRPr="009B200A" w:rsidRDefault="009B200A" w:rsidP="004213F1">
            <w:pPr>
              <w:widowControl w:val="0"/>
              <w:spacing w:before="120"/>
              <w:rPr>
                <w:rFonts w:ascii="Work Sans" w:eastAsia="Work Sans" w:hAnsi="Work Sans" w:cs="Work Sans"/>
                <w:i/>
                <w:sz w:val="20"/>
                <w:szCs w:val="20"/>
                <w:lang w:val="en-CA"/>
              </w:rPr>
            </w:pPr>
            <w:r w:rsidRPr="009B200A">
              <w:rPr>
                <w:rFonts w:ascii="Work Sans" w:eastAsia="Work Sans" w:hAnsi="Work Sans" w:cs="Work Sans"/>
                <w:i/>
                <w:sz w:val="20"/>
                <w:szCs w:val="20"/>
                <w:lang w:val="en-CA"/>
              </w:rPr>
              <w:t>Notes for Accommodations go here (supplementary materials)</w:t>
            </w:r>
          </w:p>
          <w:p w14:paraId="155F0A95" w14:textId="3BA53E85" w:rsidR="00CA6C7D" w:rsidRPr="00D914BE" w:rsidRDefault="00236D97">
            <w:pPr>
              <w:widowControl w:val="0"/>
              <w:numPr>
                <w:ilvl w:val="0"/>
                <w:numId w:val="23"/>
              </w:numPr>
              <w:rPr>
                <w:rFonts w:ascii="Work Sans" w:eastAsia="Work Sans" w:hAnsi="Work Sans" w:cs="Work Sans"/>
                <w:i/>
                <w:sz w:val="20"/>
                <w:szCs w:val="20"/>
                <w:lang w:val="fr-FR"/>
              </w:rPr>
            </w:pPr>
            <w:bookmarkStart w:id="255" w:name="lt_pId427"/>
            <w:r w:rsidRPr="00D914BE">
              <w:rPr>
                <w:rFonts w:ascii="Work Sans" w:eastAsia="Work Sans" w:hAnsi="Work Sans" w:cs="Work Sans"/>
                <w:i/>
                <w:sz w:val="20"/>
                <w:szCs w:val="20"/>
                <w:lang w:val="fr-FR"/>
              </w:rPr>
              <w:t>Conten</w:t>
            </w:r>
            <w:bookmarkEnd w:id="255"/>
            <w:r w:rsidR="009B200A">
              <w:rPr>
                <w:rFonts w:ascii="Work Sans" w:eastAsia="Work Sans" w:hAnsi="Work Sans" w:cs="Work Sans"/>
                <w:i/>
                <w:sz w:val="20"/>
                <w:szCs w:val="20"/>
                <w:lang w:val="fr-FR"/>
              </w:rPr>
              <w:t>t</w:t>
            </w:r>
          </w:p>
          <w:p w14:paraId="155F0A96" w14:textId="6646A7B2" w:rsidR="00CA6C7D" w:rsidRPr="00D914BE" w:rsidRDefault="009C2355">
            <w:pPr>
              <w:widowControl w:val="0"/>
              <w:numPr>
                <w:ilvl w:val="0"/>
                <w:numId w:val="23"/>
              </w:numPr>
              <w:rPr>
                <w:rFonts w:ascii="Work Sans" w:eastAsia="Work Sans" w:hAnsi="Work Sans" w:cs="Work Sans"/>
                <w:i/>
                <w:sz w:val="20"/>
                <w:szCs w:val="20"/>
                <w:lang w:val="fr-FR"/>
              </w:rPr>
            </w:pPr>
            <w:bookmarkStart w:id="256" w:name="lt_pId428"/>
            <w:r w:rsidRPr="00D914BE">
              <w:rPr>
                <w:rFonts w:ascii="Work Sans" w:eastAsia="Work Sans" w:hAnsi="Work Sans" w:cs="Work Sans"/>
                <w:i/>
                <w:sz w:val="20"/>
                <w:szCs w:val="20"/>
                <w:lang w:val="fr-FR"/>
              </w:rPr>
              <w:t>Process</w:t>
            </w:r>
            <w:bookmarkEnd w:id="256"/>
          </w:p>
          <w:p w14:paraId="155F0A97" w14:textId="0C7C44A8" w:rsidR="00CA6C7D" w:rsidRPr="00D914BE" w:rsidRDefault="009B200A">
            <w:pPr>
              <w:widowControl w:val="0"/>
              <w:numPr>
                <w:ilvl w:val="0"/>
                <w:numId w:val="23"/>
              </w:numPr>
              <w:rPr>
                <w:rFonts w:ascii="Work Sans" w:eastAsia="Work Sans" w:hAnsi="Work Sans" w:cs="Work Sans"/>
                <w:i/>
                <w:sz w:val="20"/>
                <w:szCs w:val="20"/>
                <w:lang w:val="fr-FR"/>
              </w:rPr>
            </w:pPr>
            <w:r w:rsidRPr="009B200A">
              <w:rPr>
                <w:rFonts w:ascii="Work Sans" w:eastAsia="Work Sans" w:hAnsi="Work Sans" w:cs="Work Sans"/>
                <w:i/>
                <w:sz w:val="20"/>
                <w:szCs w:val="20"/>
                <w:lang w:val="fr-FR"/>
              </w:rPr>
              <w:t>Learning environment</w:t>
            </w:r>
          </w:p>
          <w:p w14:paraId="155F0A99" w14:textId="5E86554B" w:rsidR="00CA6C7D" w:rsidRPr="00D914BE" w:rsidRDefault="0078237C" w:rsidP="00011B95">
            <w:pPr>
              <w:widowControl w:val="0"/>
              <w:numPr>
                <w:ilvl w:val="0"/>
                <w:numId w:val="23"/>
              </w:numPr>
              <w:spacing w:after="120"/>
              <w:ind w:left="714" w:hanging="357"/>
              <w:rPr>
                <w:rFonts w:ascii="Work Sans" w:eastAsia="Work Sans" w:hAnsi="Work Sans" w:cs="Work Sans"/>
                <w:i/>
                <w:sz w:val="20"/>
                <w:szCs w:val="20"/>
                <w:lang w:val="fr-FR"/>
              </w:rPr>
            </w:pPr>
            <w:bookmarkStart w:id="257" w:name="lt_pId430"/>
            <w:r w:rsidRPr="00D914BE">
              <w:rPr>
                <w:rFonts w:ascii="Work Sans" w:eastAsia="Work Sans" w:hAnsi="Work Sans" w:cs="Work Sans"/>
                <w:i/>
                <w:sz w:val="20"/>
                <w:szCs w:val="20"/>
                <w:lang w:val="fr-FR"/>
              </w:rPr>
              <w:t>Produ</w:t>
            </w:r>
            <w:r w:rsidR="009B200A">
              <w:rPr>
                <w:rFonts w:ascii="Work Sans" w:eastAsia="Work Sans" w:hAnsi="Work Sans" w:cs="Work Sans"/>
                <w:i/>
                <w:sz w:val="20"/>
                <w:szCs w:val="20"/>
                <w:lang w:val="fr-FR"/>
              </w:rPr>
              <w:t>c</w:t>
            </w:r>
            <w:r w:rsidRPr="00D914BE">
              <w:rPr>
                <w:rFonts w:ascii="Work Sans" w:eastAsia="Work Sans" w:hAnsi="Work Sans" w:cs="Work Sans"/>
                <w:i/>
                <w:sz w:val="20"/>
                <w:szCs w:val="20"/>
                <w:lang w:val="fr-FR"/>
              </w:rPr>
              <w:t>t</w:t>
            </w:r>
            <w:bookmarkEnd w:id="257"/>
          </w:p>
          <w:p w14:paraId="155F0A9B" w14:textId="1B55446D" w:rsidR="00CA6C7D" w:rsidRPr="00842BE8" w:rsidRDefault="00842BE8" w:rsidP="00842BE8">
            <w:pPr>
              <w:widowControl w:val="0"/>
              <w:spacing w:after="120"/>
              <w:rPr>
                <w:rFonts w:ascii="Work Sans" w:eastAsia="Work Sans" w:hAnsi="Work Sans" w:cs="Work Sans"/>
                <w:sz w:val="20"/>
                <w:szCs w:val="20"/>
                <w:lang w:val="en-CA"/>
              </w:rPr>
            </w:pPr>
            <w:r w:rsidRPr="00842BE8">
              <w:rPr>
                <w:rFonts w:ascii="Work Sans" w:eastAsia="Work Sans" w:hAnsi="Work Sans" w:cs="Work Sans"/>
                <w:sz w:val="20"/>
                <w:szCs w:val="20"/>
                <w:lang w:val="en-CA"/>
              </w:rPr>
              <w:t>Teach students how to protect their digital footprints and personal</w:t>
            </w:r>
            <w:r>
              <w:rPr>
                <w:rFonts w:ascii="Work Sans" w:eastAsia="Work Sans" w:hAnsi="Work Sans" w:cs="Work Sans"/>
                <w:sz w:val="20"/>
                <w:szCs w:val="20"/>
                <w:lang w:val="en-CA"/>
              </w:rPr>
              <w:t xml:space="preserve"> </w:t>
            </w:r>
            <w:r w:rsidRPr="00842BE8">
              <w:rPr>
                <w:rFonts w:ascii="Work Sans" w:eastAsia="Work Sans" w:hAnsi="Work Sans" w:cs="Work Sans"/>
                <w:sz w:val="20"/>
                <w:szCs w:val="20"/>
                <w:lang w:val="en-CA"/>
              </w:rPr>
              <w:t>information by protecting their passwords. Using the handout as a</w:t>
            </w:r>
            <w:r>
              <w:rPr>
                <w:rFonts w:ascii="Work Sans" w:eastAsia="Work Sans" w:hAnsi="Work Sans" w:cs="Work Sans"/>
                <w:sz w:val="20"/>
                <w:szCs w:val="20"/>
                <w:lang w:val="en-CA"/>
              </w:rPr>
              <w:t xml:space="preserve"> </w:t>
            </w:r>
            <w:r w:rsidRPr="00842BE8">
              <w:rPr>
                <w:rFonts w:ascii="Work Sans" w:eastAsia="Work Sans" w:hAnsi="Work Sans" w:cs="Work Sans"/>
                <w:sz w:val="20"/>
                <w:szCs w:val="20"/>
                <w:lang w:val="en-CA"/>
              </w:rPr>
              <w:t>guide, review how to create a strong password</w:t>
            </w:r>
            <w:bookmarkStart w:id="258" w:name="lt_pId432"/>
            <w:r w:rsidR="00C26566" w:rsidRPr="00842BE8">
              <w:rPr>
                <w:rFonts w:ascii="Work Sans" w:eastAsia="Work Sans" w:hAnsi="Work Sans" w:cs="Work Sans"/>
                <w:sz w:val="20"/>
                <w:szCs w:val="20"/>
                <w:lang w:val="en-CA"/>
              </w:rPr>
              <w:t>.</w:t>
            </w:r>
            <w:bookmarkEnd w:id="258"/>
          </w:p>
          <w:p w14:paraId="155F0A9C" w14:textId="240EB70A" w:rsidR="00CA6C7D" w:rsidRPr="00D914BE" w:rsidRDefault="00C7341B">
            <w:pPr>
              <w:widowControl w:val="0"/>
              <w:rPr>
                <w:rFonts w:ascii="Work Sans" w:eastAsia="Work Sans" w:hAnsi="Work Sans" w:cs="Work Sans"/>
                <w:b/>
                <w:sz w:val="20"/>
                <w:szCs w:val="20"/>
                <w:lang w:val="fr-FR"/>
              </w:rPr>
            </w:pPr>
            <w:bookmarkStart w:id="259" w:name="lt_pId433"/>
            <w:r w:rsidRPr="00C7341B">
              <w:rPr>
                <w:rFonts w:ascii="Work Sans" w:eastAsia="Work Sans" w:hAnsi="Work Sans" w:cs="Work Sans"/>
                <w:b/>
                <w:sz w:val="20"/>
                <w:szCs w:val="20"/>
                <w:lang w:val="fr-FR"/>
              </w:rPr>
              <w:t>Creating strong passwords:</w:t>
            </w:r>
            <w:bookmarkEnd w:id="259"/>
          </w:p>
          <w:p w14:paraId="155F0A9D" w14:textId="67ADAD04" w:rsidR="00CA6C7D" w:rsidRPr="006770DA" w:rsidRDefault="006770DA" w:rsidP="006770DA">
            <w:pPr>
              <w:numPr>
                <w:ilvl w:val="0"/>
                <w:numId w:val="31"/>
              </w:numPr>
              <w:rPr>
                <w:rFonts w:ascii="Century Gothic" w:eastAsia="Century Gothic" w:hAnsi="Century Gothic" w:cs="Century Gothic"/>
                <w:b/>
                <w:sz w:val="20"/>
                <w:szCs w:val="20"/>
                <w:lang w:val="en-CA"/>
              </w:rPr>
            </w:pPr>
            <w:r w:rsidRPr="006770DA">
              <w:rPr>
                <w:rFonts w:ascii="Work Sans" w:eastAsia="Work Sans" w:hAnsi="Work Sans" w:cs="Work Sans"/>
                <w:sz w:val="20"/>
                <w:szCs w:val="20"/>
                <w:lang w:val="en-CA"/>
              </w:rPr>
              <w:t>Longer is stronger! Long passcodes are harder for others to guess. Most online accounts require a minimum passcode length of 10 characters; however, a recommended length is 12-15 characters.</w:t>
            </w:r>
          </w:p>
          <w:p w14:paraId="155F0A9E" w14:textId="26A4077F" w:rsidR="00CA6C7D" w:rsidRPr="00590BAF" w:rsidRDefault="00590BAF" w:rsidP="00590BAF">
            <w:pPr>
              <w:numPr>
                <w:ilvl w:val="0"/>
                <w:numId w:val="31"/>
              </w:numPr>
              <w:rPr>
                <w:rFonts w:ascii="Century Gothic" w:eastAsia="Century Gothic" w:hAnsi="Century Gothic" w:cs="Century Gothic"/>
                <w:sz w:val="20"/>
                <w:szCs w:val="20"/>
                <w:lang w:val="en-CA"/>
              </w:rPr>
            </w:pPr>
            <w:r w:rsidRPr="00590BAF">
              <w:rPr>
                <w:rFonts w:ascii="Work Sans" w:eastAsia="Work Sans" w:hAnsi="Work Sans" w:cs="Work Sans"/>
                <w:sz w:val="20"/>
                <w:szCs w:val="20"/>
                <w:lang w:val="en-CA"/>
              </w:rPr>
              <w:t>Use a passphrase! A passphrase can be a few random words used together that are easy to remember. If you need help thinking of one, try using a combination of words that rhyme.</w:t>
            </w:r>
          </w:p>
          <w:p w14:paraId="155F0A9F" w14:textId="75DD2096" w:rsidR="00CA6C7D" w:rsidRPr="00EF110C" w:rsidRDefault="00EF110C" w:rsidP="00EF110C">
            <w:pPr>
              <w:widowControl w:val="0"/>
              <w:numPr>
                <w:ilvl w:val="0"/>
                <w:numId w:val="31"/>
              </w:numPr>
              <w:rPr>
                <w:rFonts w:ascii="Century Gothic" w:eastAsia="Century Gothic" w:hAnsi="Century Gothic" w:cs="Century Gothic"/>
                <w:b/>
                <w:sz w:val="20"/>
                <w:szCs w:val="20"/>
                <w:lang w:val="en-CA"/>
              </w:rPr>
            </w:pPr>
            <w:bookmarkStart w:id="260" w:name="lt_pId440"/>
            <w:r w:rsidRPr="00EF110C">
              <w:rPr>
                <w:rFonts w:ascii="Work Sans" w:eastAsia="Work Sans" w:hAnsi="Work Sans" w:cs="Work Sans"/>
                <w:sz w:val="20"/>
                <w:szCs w:val="20"/>
                <w:lang w:val="en-CA"/>
              </w:rPr>
              <w:t>Never use any personal or private information in a passcode or passphrase, such as information that someone might already know or easily get from someone else.</w:t>
            </w:r>
            <w:bookmarkEnd w:id="260"/>
          </w:p>
          <w:p w14:paraId="155F0AA0" w14:textId="194ECBDA" w:rsidR="00CA6C7D" w:rsidRPr="00C13F31" w:rsidRDefault="00EF110C" w:rsidP="00EF110C">
            <w:pPr>
              <w:widowControl w:val="0"/>
              <w:numPr>
                <w:ilvl w:val="0"/>
                <w:numId w:val="31"/>
              </w:numPr>
              <w:rPr>
                <w:rFonts w:ascii="Century Gothic" w:eastAsia="Century Gothic" w:hAnsi="Century Gothic" w:cs="Century Gothic"/>
                <w:sz w:val="20"/>
                <w:szCs w:val="20"/>
                <w:lang w:val="en-CA"/>
              </w:rPr>
            </w:pPr>
            <w:r w:rsidRPr="00EF110C">
              <w:rPr>
                <w:rFonts w:ascii="Work Sans" w:eastAsia="Work Sans" w:hAnsi="Work Sans" w:cs="Work Sans"/>
                <w:sz w:val="20"/>
                <w:szCs w:val="20"/>
                <w:lang w:val="en-CA"/>
              </w:rPr>
              <w:t>Do not use repeating numbers like ‘777’ or use a number count like ‘123’ / ‘321’, or a significant date like a birthdate or phone number. These are too easy to guess!</w:t>
            </w:r>
            <w:bookmarkStart w:id="261" w:name="lt_pId442"/>
            <w:r w:rsidR="00D946D7" w:rsidRPr="00EF110C">
              <w:rPr>
                <w:rFonts w:ascii="Work Sans" w:eastAsia="Work Sans" w:hAnsi="Work Sans" w:cs="Work Sans"/>
                <w:sz w:val="20"/>
                <w:szCs w:val="20"/>
                <w:lang w:val="en-CA"/>
              </w:rPr>
              <w:t>!</w:t>
            </w:r>
            <w:bookmarkEnd w:id="261"/>
          </w:p>
          <w:p w14:paraId="3B0F28EE" w14:textId="77777777" w:rsidR="00C13F31" w:rsidRDefault="00C13F31" w:rsidP="00C13F31">
            <w:pPr>
              <w:widowControl w:val="0"/>
              <w:ind w:left="720"/>
              <w:rPr>
                <w:rFonts w:ascii="Work Sans" w:eastAsia="Work Sans" w:hAnsi="Work Sans" w:cs="Work Sans"/>
                <w:sz w:val="20"/>
                <w:szCs w:val="20"/>
                <w:lang w:val="en-CA"/>
              </w:rPr>
            </w:pPr>
          </w:p>
          <w:p w14:paraId="718F6C70" w14:textId="77777777" w:rsidR="00C13F31" w:rsidRPr="00EF110C" w:rsidRDefault="00C13F31" w:rsidP="00C13F31">
            <w:pPr>
              <w:widowControl w:val="0"/>
              <w:ind w:left="720"/>
              <w:rPr>
                <w:rFonts w:ascii="Century Gothic" w:eastAsia="Century Gothic" w:hAnsi="Century Gothic" w:cs="Century Gothic"/>
                <w:sz w:val="20"/>
                <w:szCs w:val="20"/>
                <w:lang w:val="en-CA"/>
              </w:rPr>
            </w:pPr>
          </w:p>
          <w:p w14:paraId="155F0AA2" w14:textId="5859EBA7" w:rsidR="00CA6C7D" w:rsidRPr="004012D3" w:rsidRDefault="00C13F31" w:rsidP="00C13F31">
            <w:pPr>
              <w:widowControl w:val="0"/>
              <w:numPr>
                <w:ilvl w:val="0"/>
                <w:numId w:val="31"/>
              </w:numPr>
              <w:spacing w:after="120"/>
              <w:rPr>
                <w:rFonts w:ascii="Century Gothic" w:eastAsia="Century Gothic" w:hAnsi="Century Gothic" w:cs="Century Gothic"/>
                <w:sz w:val="20"/>
                <w:szCs w:val="20"/>
                <w:lang w:val="en-CA"/>
              </w:rPr>
            </w:pPr>
            <w:r w:rsidRPr="00C13F31">
              <w:rPr>
                <w:rFonts w:ascii="Work Sans" w:eastAsia="Work Sans" w:hAnsi="Work Sans" w:cs="Work Sans"/>
                <w:sz w:val="20"/>
                <w:szCs w:val="20"/>
                <w:lang w:val="en-CA"/>
              </w:rPr>
              <w:lastRenderedPageBreak/>
              <w:t>Create passcodes with a variety of characters! Include uppercase letters (ABC) and lowercase letters (abc), numbers (123) and symbols</w:t>
            </w:r>
            <w:r w:rsidR="004012D3">
              <w:rPr>
                <w:rFonts w:ascii="Work Sans" w:eastAsia="Work Sans" w:hAnsi="Work Sans" w:cs="Work Sans"/>
                <w:sz w:val="20"/>
                <w:szCs w:val="20"/>
                <w:lang w:val="en-CA"/>
              </w:rPr>
              <w:br/>
            </w:r>
            <w:r w:rsidRPr="00C13F31">
              <w:rPr>
                <w:rFonts w:ascii="Work Sans" w:eastAsia="Work Sans" w:hAnsi="Work Sans" w:cs="Work Sans"/>
                <w:sz w:val="20"/>
                <w:szCs w:val="20"/>
                <w:lang w:val="en-CA"/>
              </w:rPr>
              <w:t xml:space="preserve">(!, @, #). Using all four types makes for a </w:t>
            </w:r>
            <w:r w:rsidRPr="004012D3">
              <w:rPr>
                <w:rFonts w:ascii="Work Sans" w:eastAsia="Work Sans" w:hAnsi="Work Sans" w:cs="Work Sans"/>
                <w:sz w:val="20"/>
                <w:szCs w:val="20"/>
                <w:lang w:val="en-CA"/>
              </w:rPr>
              <w:t>super strong passcode!</w:t>
            </w:r>
          </w:p>
          <w:p w14:paraId="155F0AA4" w14:textId="55E87E32" w:rsidR="00CA6C7D" w:rsidRPr="00003EC3" w:rsidRDefault="00003EC3" w:rsidP="00003EC3">
            <w:pPr>
              <w:widowControl w:val="0"/>
              <w:spacing w:after="120"/>
              <w:rPr>
                <w:rFonts w:ascii="Work Sans" w:eastAsia="Work Sans" w:hAnsi="Work Sans" w:cs="Work Sans"/>
                <w:sz w:val="20"/>
                <w:szCs w:val="20"/>
                <w:lang w:val="en-CA"/>
              </w:rPr>
            </w:pPr>
            <w:r w:rsidRPr="00003EC3">
              <w:rPr>
                <w:rFonts w:ascii="Work Sans" w:eastAsia="Work Sans" w:hAnsi="Work Sans" w:cs="Work Sans"/>
                <w:sz w:val="20"/>
                <w:szCs w:val="20"/>
                <w:lang w:val="en-CA"/>
              </w:rPr>
              <w:t>Creating a strong password is very important, but that’s only the first step to keep it safe. The second step is to keep it to yourself! Here are</w:t>
            </w:r>
            <w:r>
              <w:rPr>
                <w:rFonts w:ascii="Work Sans" w:eastAsia="Work Sans" w:hAnsi="Work Sans" w:cs="Work Sans"/>
                <w:sz w:val="20"/>
                <w:szCs w:val="20"/>
                <w:lang w:val="en-CA"/>
              </w:rPr>
              <w:t xml:space="preserve"> </w:t>
            </w:r>
            <w:r w:rsidRPr="00003EC3">
              <w:rPr>
                <w:rFonts w:ascii="Work Sans" w:eastAsia="Work Sans" w:hAnsi="Work Sans" w:cs="Work Sans"/>
                <w:sz w:val="20"/>
                <w:szCs w:val="20"/>
                <w:lang w:val="en-CA"/>
              </w:rPr>
              <w:t>just some ways kids can protect themselves and their passwords:</w:t>
            </w:r>
          </w:p>
          <w:p w14:paraId="155F0AA5" w14:textId="56588E78" w:rsidR="00CA6C7D" w:rsidRPr="00D914BE" w:rsidRDefault="009F644D">
            <w:pPr>
              <w:widowControl w:val="0"/>
              <w:rPr>
                <w:rFonts w:ascii="Work Sans" w:eastAsia="Work Sans" w:hAnsi="Work Sans" w:cs="Work Sans"/>
                <w:b/>
                <w:sz w:val="20"/>
                <w:szCs w:val="20"/>
                <w:lang w:val="fr-FR"/>
              </w:rPr>
            </w:pPr>
            <w:bookmarkStart w:id="262" w:name="lt_pId449"/>
            <w:r w:rsidRPr="009F644D">
              <w:rPr>
                <w:rFonts w:ascii="Work Sans" w:eastAsia="Work Sans" w:hAnsi="Work Sans" w:cs="Work Sans"/>
                <w:b/>
                <w:sz w:val="20"/>
                <w:szCs w:val="20"/>
                <w:lang w:val="fr-FR"/>
              </w:rPr>
              <w:t>Protecting passwords:</w:t>
            </w:r>
            <w:bookmarkEnd w:id="262"/>
          </w:p>
          <w:p w14:paraId="155F0AA6" w14:textId="0ABBBF89" w:rsidR="00CA6C7D" w:rsidRPr="00C96FA4" w:rsidRDefault="00C96FA4" w:rsidP="00C96FA4">
            <w:pPr>
              <w:widowControl w:val="0"/>
              <w:numPr>
                <w:ilvl w:val="0"/>
                <w:numId w:val="33"/>
              </w:numPr>
              <w:rPr>
                <w:rFonts w:ascii="Century Gothic" w:eastAsia="Century Gothic" w:hAnsi="Century Gothic" w:cs="Century Gothic"/>
                <w:sz w:val="20"/>
                <w:szCs w:val="20"/>
                <w:lang w:val="en-CA"/>
              </w:rPr>
            </w:pPr>
            <w:bookmarkStart w:id="263" w:name="lt_pId450"/>
            <w:r w:rsidRPr="00C96FA4">
              <w:rPr>
                <w:rFonts w:ascii="Work Sans" w:eastAsia="Work Sans" w:hAnsi="Work Sans" w:cs="Work Sans"/>
                <w:sz w:val="20"/>
                <w:szCs w:val="20"/>
                <w:lang w:val="en-CA"/>
              </w:rPr>
              <w:t>Always use a unique passcode for each profile because, if a password is stolen from one account, other accounts will still remain protected!</w:t>
            </w:r>
            <w:bookmarkEnd w:id="263"/>
          </w:p>
          <w:p w14:paraId="155F0AA7" w14:textId="7C0A5D4A" w:rsidR="00CA6C7D" w:rsidRPr="00C96FA4" w:rsidRDefault="00C96FA4" w:rsidP="00C96FA4">
            <w:pPr>
              <w:widowControl w:val="0"/>
              <w:numPr>
                <w:ilvl w:val="0"/>
                <w:numId w:val="33"/>
              </w:numPr>
              <w:rPr>
                <w:rFonts w:ascii="Century Gothic" w:eastAsia="Century Gothic" w:hAnsi="Century Gothic" w:cs="Century Gothic"/>
                <w:sz w:val="20"/>
                <w:szCs w:val="20"/>
                <w:lang w:val="en-CA"/>
              </w:rPr>
            </w:pPr>
            <w:bookmarkStart w:id="264" w:name="lt_pId451"/>
            <w:r w:rsidRPr="00C96FA4">
              <w:rPr>
                <w:rFonts w:ascii="Work Sans" w:eastAsia="Work Sans" w:hAnsi="Work Sans" w:cs="Work Sans"/>
                <w:sz w:val="20"/>
                <w:szCs w:val="20"/>
                <w:lang w:val="en-CA"/>
              </w:rPr>
              <w:t>Do not reuse old passcodes – even if the old passcodes were for other accounts or profiles.</w:t>
            </w:r>
            <w:bookmarkEnd w:id="264"/>
          </w:p>
          <w:p w14:paraId="155F0AA8" w14:textId="6F4E8926" w:rsidR="00CA6C7D" w:rsidRPr="002A7F0C" w:rsidRDefault="002A7F0C" w:rsidP="002A7F0C">
            <w:pPr>
              <w:widowControl w:val="0"/>
              <w:numPr>
                <w:ilvl w:val="0"/>
                <w:numId w:val="33"/>
              </w:numPr>
              <w:rPr>
                <w:rFonts w:ascii="Century Gothic" w:eastAsia="Century Gothic" w:hAnsi="Century Gothic" w:cs="Century Gothic"/>
                <w:sz w:val="20"/>
                <w:szCs w:val="20"/>
                <w:lang w:val="en-CA"/>
              </w:rPr>
            </w:pPr>
            <w:r w:rsidRPr="002A7F0C">
              <w:rPr>
                <w:rFonts w:ascii="Work Sans" w:eastAsia="Work Sans" w:hAnsi="Work Sans" w:cs="Work Sans"/>
                <w:sz w:val="20"/>
                <w:szCs w:val="20"/>
                <w:lang w:val="en-CA"/>
              </w:rPr>
              <w:t>Best practice is to change passcodes from time to time because even strong passwords can eventually be guessed. You can set a date on your calendar to remind you to do this</w:t>
            </w:r>
            <w:bookmarkStart w:id="265" w:name="lt_pId453"/>
            <w:r w:rsidR="00D107CA" w:rsidRPr="002A7F0C">
              <w:rPr>
                <w:rFonts w:ascii="Work Sans" w:eastAsia="Work Sans" w:hAnsi="Work Sans" w:cs="Work Sans"/>
                <w:sz w:val="20"/>
                <w:szCs w:val="20"/>
                <w:lang w:val="en-CA"/>
              </w:rPr>
              <w:t>.</w:t>
            </w:r>
            <w:bookmarkEnd w:id="265"/>
          </w:p>
          <w:p w14:paraId="155F0AA9" w14:textId="75FD461C" w:rsidR="00CA6C7D" w:rsidRPr="009422E7" w:rsidRDefault="009422E7" w:rsidP="009422E7">
            <w:pPr>
              <w:widowControl w:val="0"/>
              <w:numPr>
                <w:ilvl w:val="0"/>
                <w:numId w:val="33"/>
              </w:numPr>
              <w:rPr>
                <w:rFonts w:ascii="Century Gothic" w:eastAsia="Century Gothic" w:hAnsi="Century Gothic" w:cs="Century Gothic"/>
                <w:sz w:val="20"/>
                <w:szCs w:val="20"/>
                <w:lang w:val="en-CA"/>
              </w:rPr>
            </w:pPr>
            <w:r w:rsidRPr="009422E7">
              <w:rPr>
                <w:rFonts w:ascii="Work Sans" w:eastAsia="Work Sans" w:hAnsi="Work Sans" w:cs="Work Sans"/>
                <w:sz w:val="20"/>
                <w:szCs w:val="20"/>
                <w:lang w:val="en-CA"/>
              </w:rPr>
              <w:t>Don’t share passwords with friends, not even best friends! Depending on your rules at home, passwords should be shared with parents/guardians only, for emergency purposes</w:t>
            </w:r>
            <w:bookmarkStart w:id="266" w:name="lt_pId455"/>
            <w:r w:rsidR="007D6836" w:rsidRPr="009422E7">
              <w:rPr>
                <w:rFonts w:ascii="Work Sans" w:eastAsia="Work Sans" w:hAnsi="Work Sans" w:cs="Work Sans"/>
                <w:sz w:val="20"/>
                <w:szCs w:val="20"/>
                <w:lang w:val="en-CA"/>
              </w:rPr>
              <w:t>.</w:t>
            </w:r>
            <w:bookmarkEnd w:id="266"/>
          </w:p>
          <w:p w14:paraId="155F0AAA" w14:textId="64ED7BC4" w:rsidR="00CA6C7D" w:rsidRPr="006D5775" w:rsidRDefault="00673EA6" w:rsidP="00673EA6">
            <w:pPr>
              <w:widowControl w:val="0"/>
              <w:numPr>
                <w:ilvl w:val="0"/>
                <w:numId w:val="33"/>
              </w:numPr>
              <w:rPr>
                <w:rFonts w:ascii="Century Gothic" w:eastAsia="Century Gothic" w:hAnsi="Century Gothic" w:cs="Century Gothic"/>
                <w:sz w:val="20"/>
                <w:szCs w:val="20"/>
                <w:lang w:val="en-CA"/>
              </w:rPr>
            </w:pPr>
            <w:r w:rsidRPr="00673EA6">
              <w:rPr>
                <w:rFonts w:ascii="Work Sans" w:eastAsia="Work Sans" w:hAnsi="Work Sans" w:cs="Work Sans"/>
                <w:sz w:val="20"/>
                <w:szCs w:val="20"/>
                <w:lang w:val="en-CA"/>
              </w:rPr>
              <w:t xml:space="preserve">Be aware of physical surroundings! Watch out for others trying to look at your password as you type it into your computer or </w:t>
            </w:r>
            <w:r w:rsidRPr="006D5775">
              <w:rPr>
                <w:rFonts w:ascii="Work Sans" w:eastAsia="Work Sans" w:hAnsi="Work Sans" w:cs="Work Sans"/>
                <w:sz w:val="20"/>
                <w:szCs w:val="20"/>
                <w:lang w:val="en-CA"/>
              </w:rPr>
              <w:t>other devices</w:t>
            </w:r>
            <w:bookmarkStart w:id="267" w:name="lt_pId457"/>
            <w:r w:rsidR="00D829B2" w:rsidRPr="006D5775">
              <w:rPr>
                <w:rFonts w:ascii="Work Sans" w:eastAsia="Work Sans" w:hAnsi="Work Sans" w:cs="Work Sans"/>
                <w:sz w:val="20"/>
                <w:szCs w:val="20"/>
                <w:lang w:val="en-CA"/>
              </w:rPr>
              <w:t>.</w:t>
            </w:r>
            <w:bookmarkEnd w:id="267"/>
          </w:p>
          <w:p w14:paraId="155F0AAC" w14:textId="065DB78C" w:rsidR="00CA6C7D" w:rsidRPr="006D5775" w:rsidRDefault="006D5775" w:rsidP="006D5775">
            <w:pPr>
              <w:widowControl w:val="0"/>
              <w:numPr>
                <w:ilvl w:val="0"/>
                <w:numId w:val="33"/>
              </w:numPr>
              <w:rPr>
                <w:rFonts w:ascii="Century Gothic" w:eastAsia="Century Gothic" w:hAnsi="Century Gothic" w:cs="Century Gothic"/>
                <w:sz w:val="20"/>
                <w:szCs w:val="20"/>
                <w:lang w:val="en-CA"/>
              </w:rPr>
            </w:pPr>
            <w:r w:rsidRPr="006D5775">
              <w:rPr>
                <w:rFonts w:ascii="Work Sans" w:eastAsia="Work Sans" w:hAnsi="Work Sans" w:cs="Work Sans"/>
                <w:sz w:val="20"/>
                <w:szCs w:val="20"/>
                <w:lang w:val="en-CA"/>
              </w:rPr>
              <w:t>Avoid logging into accounts on other people’s devices, as passwords can be easily retrieved. If absolutely necessary, be</w:t>
            </w:r>
            <w:r>
              <w:rPr>
                <w:rFonts w:ascii="Work Sans" w:eastAsia="Work Sans" w:hAnsi="Work Sans" w:cs="Work Sans"/>
                <w:sz w:val="20"/>
                <w:szCs w:val="20"/>
                <w:lang w:val="en-CA"/>
              </w:rPr>
              <w:t xml:space="preserve"> </w:t>
            </w:r>
            <w:r w:rsidRPr="006D5775">
              <w:rPr>
                <w:rFonts w:ascii="Work Sans" w:eastAsia="Work Sans" w:hAnsi="Work Sans" w:cs="Work Sans"/>
                <w:sz w:val="20"/>
                <w:szCs w:val="20"/>
                <w:lang w:val="en-CA"/>
              </w:rPr>
              <w:t>sure to log out of profiles and devices when finished.</w:t>
            </w:r>
          </w:p>
        </w:tc>
      </w:tr>
      <w:tr w:rsidR="00CA6C7D" w:rsidRPr="00C124D6" w14:paraId="155F0AB6" w14:textId="77777777" w:rsidTr="00AA3D34">
        <w:tc>
          <w:tcPr>
            <w:tcW w:w="4500" w:type="dxa"/>
            <w:shd w:val="clear" w:color="auto" w:fill="6639B7"/>
            <w:tcMar>
              <w:top w:w="100" w:type="dxa"/>
              <w:left w:w="100" w:type="dxa"/>
              <w:bottom w:w="100" w:type="dxa"/>
              <w:right w:w="100" w:type="dxa"/>
            </w:tcMar>
          </w:tcPr>
          <w:p w14:paraId="155F0AAE" w14:textId="2F976444" w:rsidR="00CA6C7D" w:rsidRPr="00D914BE" w:rsidRDefault="006A6AA8" w:rsidP="006A6AA8">
            <w:pPr>
              <w:widowControl w:val="0"/>
              <w:rPr>
                <w:rFonts w:ascii="Work Sans" w:eastAsia="Work Sans" w:hAnsi="Work Sans" w:cs="Work Sans"/>
                <w:b/>
                <w:color w:val="FFFFFF"/>
                <w:sz w:val="20"/>
                <w:szCs w:val="20"/>
                <w:lang w:val="fr-FR"/>
              </w:rPr>
            </w:pPr>
            <w:bookmarkStart w:id="268" w:name="lt_pId460"/>
            <w:r w:rsidRPr="006A6AA8">
              <w:rPr>
                <w:rFonts w:ascii="Work Sans" w:eastAsia="Work Sans" w:hAnsi="Work Sans" w:cs="Work Sans"/>
                <w:b/>
                <w:color w:val="FFFFFF"/>
                <w:sz w:val="20"/>
                <w:szCs w:val="20"/>
                <w:lang w:val="fr-FR"/>
              </w:rPr>
              <w:lastRenderedPageBreak/>
              <w:t>Guided &amp;</w:t>
            </w:r>
            <w:r>
              <w:rPr>
                <w:rFonts w:ascii="Work Sans" w:eastAsia="Work Sans" w:hAnsi="Work Sans" w:cs="Work Sans"/>
                <w:b/>
                <w:color w:val="FFFFFF"/>
                <w:sz w:val="20"/>
                <w:szCs w:val="20"/>
                <w:lang w:val="fr-FR"/>
              </w:rPr>
              <w:t xml:space="preserve"> </w:t>
            </w:r>
            <w:r w:rsidRPr="006A6AA8">
              <w:rPr>
                <w:rFonts w:ascii="Work Sans" w:eastAsia="Work Sans" w:hAnsi="Work Sans" w:cs="Work Sans"/>
                <w:b/>
                <w:color w:val="FFFFFF"/>
                <w:sz w:val="20"/>
                <w:szCs w:val="20"/>
                <w:lang w:val="fr-FR"/>
              </w:rPr>
              <w:t>Independent</w:t>
            </w:r>
            <w:r>
              <w:rPr>
                <w:rFonts w:ascii="Work Sans" w:eastAsia="Work Sans" w:hAnsi="Work Sans" w:cs="Work Sans"/>
                <w:b/>
                <w:color w:val="FFFFFF"/>
                <w:sz w:val="20"/>
                <w:szCs w:val="20"/>
                <w:lang w:val="fr-FR"/>
              </w:rPr>
              <w:t xml:space="preserve"> </w:t>
            </w:r>
            <w:r w:rsidRPr="006A6AA8">
              <w:rPr>
                <w:rFonts w:ascii="Work Sans" w:eastAsia="Work Sans" w:hAnsi="Work Sans" w:cs="Work Sans"/>
                <w:b/>
                <w:color w:val="FFFFFF"/>
                <w:sz w:val="20"/>
                <w:szCs w:val="20"/>
                <w:lang w:val="fr-FR"/>
              </w:rPr>
              <w:t>Practice</w:t>
            </w:r>
            <w:bookmarkEnd w:id="268"/>
          </w:p>
          <w:p w14:paraId="155F0AB0" w14:textId="77777777" w:rsidR="00CA6C7D" w:rsidRPr="00D914BE" w:rsidRDefault="00114801" w:rsidP="00011B95">
            <w:pPr>
              <w:widowControl w:val="0"/>
              <w:spacing w:before="120"/>
              <w:rPr>
                <w:rFonts w:ascii="Work Sans" w:eastAsia="Work Sans" w:hAnsi="Work Sans" w:cs="Work Sans"/>
                <w:b/>
                <w:color w:val="FFFFFF"/>
                <w:sz w:val="20"/>
                <w:szCs w:val="20"/>
                <w:lang w:val="fr-FR"/>
              </w:rPr>
            </w:pPr>
            <w:bookmarkStart w:id="269" w:name="lt_pId461"/>
            <w:r w:rsidRPr="00D914BE">
              <w:rPr>
                <w:rFonts w:ascii="Work Sans" w:eastAsia="Work Sans" w:hAnsi="Work Sans" w:cs="Work Sans"/>
                <w:color w:val="FFFFFF"/>
                <w:sz w:val="20"/>
                <w:szCs w:val="20"/>
                <w:lang w:val="fr-FR"/>
              </w:rPr>
              <w:t>20 minutes</w:t>
            </w:r>
            <w:bookmarkEnd w:id="269"/>
          </w:p>
        </w:tc>
        <w:tc>
          <w:tcPr>
            <w:tcW w:w="4500" w:type="dxa"/>
            <w:shd w:val="clear" w:color="auto" w:fill="auto"/>
            <w:tcMar>
              <w:top w:w="100" w:type="dxa"/>
              <w:left w:w="100" w:type="dxa"/>
              <w:bottom w:w="100" w:type="dxa"/>
              <w:right w:w="100" w:type="dxa"/>
            </w:tcMar>
          </w:tcPr>
          <w:p w14:paraId="155F0AB2" w14:textId="098A3D03" w:rsidR="00CA6C7D" w:rsidRPr="00296666" w:rsidRDefault="004B6B12" w:rsidP="00011B95">
            <w:pPr>
              <w:widowControl w:val="0"/>
              <w:spacing w:after="120"/>
              <w:rPr>
                <w:rFonts w:ascii="Work Sans" w:eastAsia="Work Sans" w:hAnsi="Work Sans" w:cs="Work Sans"/>
                <w:i/>
                <w:sz w:val="20"/>
                <w:szCs w:val="20"/>
                <w:lang w:val="en-CA"/>
              </w:rPr>
            </w:pPr>
            <w:bookmarkStart w:id="270" w:name="lt_pId462"/>
            <w:r w:rsidRPr="00296666">
              <w:rPr>
                <w:rFonts w:ascii="Work Sans" w:eastAsia="Work Sans" w:hAnsi="Work Sans" w:cs="Work Sans"/>
                <w:i/>
                <w:sz w:val="20"/>
                <w:szCs w:val="20"/>
                <w:lang w:val="en-CA"/>
              </w:rPr>
              <w:t>Observe, prompt, support, enrich</w:t>
            </w:r>
            <w:bookmarkEnd w:id="270"/>
          </w:p>
          <w:p w14:paraId="155F0AB4" w14:textId="6FF2DD91" w:rsidR="00CA6C7D" w:rsidRPr="00C124D6" w:rsidRDefault="00296666" w:rsidP="00296666">
            <w:pPr>
              <w:spacing w:after="120" w:line="276" w:lineRule="auto"/>
              <w:rPr>
                <w:rFonts w:ascii="Work Sans" w:eastAsia="Work Sans" w:hAnsi="Work Sans" w:cs="Work Sans"/>
                <w:sz w:val="20"/>
                <w:szCs w:val="20"/>
                <w:lang w:val="en-CA"/>
              </w:rPr>
            </w:pPr>
            <w:bookmarkStart w:id="271" w:name="lt_pId463"/>
            <w:r w:rsidRPr="00296666">
              <w:rPr>
                <w:rFonts w:ascii="Work Sans" w:eastAsia="Work Sans" w:hAnsi="Work Sans" w:cs="Work Sans"/>
                <w:sz w:val="20"/>
                <w:szCs w:val="20"/>
                <w:lang w:val="en-CA"/>
              </w:rPr>
              <w:t>Task students with creating their own examples of passwords that follow the best practices outlined in the Lesson 4 handout –</w:t>
            </w:r>
            <w:r>
              <w:rPr>
                <w:rFonts w:ascii="Work Sans" w:eastAsia="Work Sans" w:hAnsi="Work Sans" w:cs="Work Sans"/>
                <w:sz w:val="20"/>
                <w:szCs w:val="20"/>
                <w:lang w:val="en-CA"/>
              </w:rPr>
              <w:t xml:space="preserve"> </w:t>
            </w:r>
            <w:r w:rsidRPr="00296666">
              <w:rPr>
                <w:rFonts w:ascii="Work Sans" w:eastAsia="Work Sans" w:hAnsi="Work Sans" w:cs="Work Sans"/>
                <w:sz w:val="20"/>
                <w:szCs w:val="20"/>
                <w:lang w:val="en-CA"/>
              </w:rPr>
              <w:t>passwords that would be easy for them to remember, but difficult for</w:t>
            </w:r>
            <w:r>
              <w:rPr>
                <w:rFonts w:ascii="Work Sans" w:eastAsia="Work Sans" w:hAnsi="Work Sans" w:cs="Work Sans"/>
                <w:sz w:val="20"/>
                <w:szCs w:val="20"/>
                <w:lang w:val="en-CA"/>
              </w:rPr>
              <w:t xml:space="preserve"> </w:t>
            </w:r>
            <w:r w:rsidRPr="00C124D6">
              <w:rPr>
                <w:rFonts w:ascii="Work Sans" w:eastAsia="Work Sans" w:hAnsi="Work Sans" w:cs="Work Sans"/>
                <w:sz w:val="20"/>
                <w:szCs w:val="20"/>
                <w:lang w:val="en-CA"/>
              </w:rPr>
              <w:t>anyone else to guess</w:t>
            </w:r>
            <w:r w:rsidR="00EF0F37" w:rsidRPr="00C124D6">
              <w:rPr>
                <w:rFonts w:ascii="Work Sans" w:eastAsia="Work Sans" w:hAnsi="Work Sans" w:cs="Work Sans"/>
                <w:sz w:val="20"/>
                <w:szCs w:val="20"/>
                <w:lang w:val="en-CA"/>
              </w:rPr>
              <w:t>.</w:t>
            </w:r>
            <w:bookmarkEnd w:id="271"/>
          </w:p>
          <w:p w14:paraId="155F0AB5" w14:textId="50950023" w:rsidR="00CA6C7D" w:rsidRPr="00C124D6" w:rsidRDefault="00C124D6" w:rsidP="00C124D6">
            <w:pPr>
              <w:spacing w:line="276" w:lineRule="auto"/>
              <w:rPr>
                <w:rFonts w:ascii="Work Sans" w:eastAsia="Work Sans" w:hAnsi="Work Sans" w:cs="Work Sans"/>
                <w:b/>
                <w:color w:val="666666"/>
                <w:sz w:val="20"/>
                <w:szCs w:val="20"/>
                <w:lang w:val="en-CA"/>
              </w:rPr>
            </w:pPr>
            <w:bookmarkStart w:id="272" w:name="lt_pId464"/>
            <w:r w:rsidRPr="00C124D6">
              <w:rPr>
                <w:rFonts w:ascii="Work Sans" w:eastAsia="Work Sans" w:hAnsi="Work Sans" w:cs="Work Sans"/>
                <w:b/>
                <w:color w:val="B31120"/>
                <w:sz w:val="20"/>
                <w:szCs w:val="20"/>
                <w:lang w:val="en-CA"/>
              </w:rPr>
              <w:lastRenderedPageBreak/>
              <w:t>Important note: Remind students that, based on their rules at home,</w:t>
            </w:r>
            <w:r>
              <w:rPr>
                <w:rFonts w:ascii="Work Sans" w:eastAsia="Work Sans" w:hAnsi="Work Sans" w:cs="Work Sans"/>
                <w:b/>
                <w:color w:val="B31120"/>
                <w:sz w:val="20"/>
                <w:szCs w:val="20"/>
                <w:lang w:val="en-CA"/>
              </w:rPr>
              <w:t xml:space="preserve"> </w:t>
            </w:r>
            <w:r w:rsidRPr="00C124D6">
              <w:rPr>
                <w:rFonts w:ascii="Work Sans" w:eastAsia="Work Sans" w:hAnsi="Work Sans" w:cs="Work Sans"/>
                <w:b/>
                <w:color w:val="B31120"/>
                <w:sz w:val="20"/>
                <w:szCs w:val="20"/>
                <w:lang w:val="en-CA"/>
              </w:rPr>
              <w:t>they may have to share their passwords with their parents/guardians.</w:t>
            </w:r>
            <w:bookmarkEnd w:id="272"/>
          </w:p>
        </w:tc>
      </w:tr>
      <w:tr w:rsidR="00CA6C7D" w:rsidRPr="00C40EE2" w14:paraId="155F0ABE" w14:textId="77777777" w:rsidTr="00AA3D34">
        <w:tc>
          <w:tcPr>
            <w:tcW w:w="4500" w:type="dxa"/>
            <w:shd w:val="clear" w:color="auto" w:fill="6639B7"/>
            <w:tcMar>
              <w:top w:w="100" w:type="dxa"/>
              <w:left w:w="100" w:type="dxa"/>
              <w:bottom w:w="100" w:type="dxa"/>
              <w:right w:w="100" w:type="dxa"/>
            </w:tcMar>
          </w:tcPr>
          <w:p w14:paraId="155F0AB7" w14:textId="17DA0817" w:rsidR="00CA6C7D" w:rsidRPr="00D914BE" w:rsidRDefault="00BF145C" w:rsidP="00BF145C">
            <w:pPr>
              <w:widowControl w:val="0"/>
              <w:rPr>
                <w:rFonts w:ascii="Work Sans" w:eastAsia="Work Sans" w:hAnsi="Work Sans" w:cs="Work Sans"/>
                <w:b/>
                <w:color w:val="FFFFFF"/>
                <w:sz w:val="20"/>
                <w:szCs w:val="20"/>
                <w:lang w:val="fr-FR"/>
              </w:rPr>
            </w:pPr>
            <w:bookmarkStart w:id="273" w:name="lt_pId465"/>
            <w:r w:rsidRPr="00BF145C">
              <w:rPr>
                <w:rFonts w:ascii="Work Sans" w:eastAsia="Work Sans" w:hAnsi="Work Sans" w:cs="Work Sans"/>
                <w:b/>
                <w:color w:val="FFFFFF"/>
                <w:sz w:val="20"/>
                <w:szCs w:val="20"/>
                <w:lang w:val="fr-FR"/>
              </w:rPr>
              <w:lastRenderedPageBreak/>
              <w:t>Check for</w:t>
            </w:r>
            <w:r>
              <w:rPr>
                <w:rFonts w:ascii="Work Sans" w:eastAsia="Work Sans" w:hAnsi="Work Sans" w:cs="Work Sans"/>
                <w:b/>
                <w:color w:val="FFFFFF"/>
                <w:sz w:val="20"/>
                <w:szCs w:val="20"/>
                <w:lang w:val="fr-FR"/>
              </w:rPr>
              <w:t xml:space="preserve"> </w:t>
            </w:r>
            <w:r w:rsidRPr="00BF145C">
              <w:rPr>
                <w:rFonts w:ascii="Work Sans" w:eastAsia="Work Sans" w:hAnsi="Work Sans" w:cs="Work Sans"/>
                <w:b/>
                <w:color w:val="FFFFFF"/>
                <w:sz w:val="20"/>
                <w:szCs w:val="20"/>
                <w:lang w:val="fr-FR"/>
              </w:rPr>
              <w:t>Understanding</w:t>
            </w:r>
            <w:bookmarkEnd w:id="273"/>
          </w:p>
          <w:p w14:paraId="155F0AB9" w14:textId="77777777" w:rsidR="00CA6C7D" w:rsidRPr="00D914BE" w:rsidRDefault="00A84B82" w:rsidP="00011B95">
            <w:pPr>
              <w:widowControl w:val="0"/>
              <w:spacing w:before="120"/>
              <w:rPr>
                <w:rFonts w:ascii="Work Sans" w:eastAsia="Work Sans" w:hAnsi="Work Sans" w:cs="Work Sans"/>
                <w:b/>
                <w:color w:val="FFFFFF"/>
                <w:sz w:val="20"/>
                <w:szCs w:val="20"/>
                <w:lang w:val="fr-FR"/>
              </w:rPr>
            </w:pPr>
            <w:bookmarkStart w:id="274" w:name="lt_pId466"/>
            <w:r w:rsidRPr="00D914BE">
              <w:rPr>
                <w:rFonts w:ascii="Work Sans" w:eastAsia="Work Sans" w:hAnsi="Work Sans" w:cs="Work Sans"/>
                <w:color w:val="FFFFFF"/>
                <w:sz w:val="20"/>
                <w:szCs w:val="20"/>
                <w:lang w:val="fr-FR"/>
              </w:rPr>
              <w:t>10 minutes</w:t>
            </w:r>
            <w:bookmarkEnd w:id="274"/>
          </w:p>
        </w:tc>
        <w:tc>
          <w:tcPr>
            <w:tcW w:w="4500" w:type="dxa"/>
            <w:shd w:val="clear" w:color="auto" w:fill="auto"/>
            <w:tcMar>
              <w:top w:w="100" w:type="dxa"/>
              <w:left w:w="100" w:type="dxa"/>
              <w:bottom w:w="100" w:type="dxa"/>
              <w:right w:w="100" w:type="dxa"/>
            </w:tcMar>
          </w:tcPr>
          <w:p w14:paraId="155F0ABA" w14:textId="00E583BC" w:rsidR="00CA6C7D" w:rsidRPr="00C40EE2" w:rsidRDefault="00BF145C">
            <w:pPr>
              <w:widowControl w:val="0"/>
              <w:rPr>
                <w:rFonts w:ascii="Work Sans" w:eastAsia="Work Sans" w:hAnsi="Work Sans" w:cs="Work Sans"/>
                <w:i/>
                <w:sz w:val="20"/>
                <w:szCs w:val="20"/>
                <w:lang w:val="en-CA"/>
              </w:rPr>
            </w:pPr>
            <w:bookmarkStart w:id="275" w:name="lt_pId467"/>
            <w:r w:rsidRPr="00C40EE2">
              <w:rPr>
                <w:rFonts w:ascii="Work Sans" w:eastAsia="Work Sans" w:hAnsi="Work Sans" w:cs="Work Sans"/>
                <w:i/>
                <w:sz w:val="20"/>
                <w:szCs w:val="20"/>
                <w:lang w:val="en-CA"/>
              </w:rPr>
              <w:t>Observations, formative assessment</w:t>
            </w:r>
            <w:bookmarkEnd w:id="275"/>
          </w:p>
          <w:p w14:paraId="155F0ABC" w14:textId="3733BE74" w:rsidR="00CA6C7D" w:rsidRPr="00C40EE2" w:rsidRDefault="00605B91" w:rsidP="00011B95">
            <w:pPr>
              <w:widowControl w:val="0"/>
              <w:spacing w:before="120"/>
              <w:rPr>
                <w:rFonts w:ascii="Work Sans" w:eastAsia="Work Sans" w:hAnsi="Work Sans" w:cs="Work Sans"/>
                <w:b/>
                <w:sz w:val="20"/>
                <w:szCs w:val="20"/>
                <w:lang w:val="en-CA"/>
              </w:rPr>
            </w:pPr>
            <w:bookmarkStart w:id="276" w:name="lt_pId468"/>
            <w:r w:rsidRPr="00C40EE2">
              <w:rPr>
                <w:rFonts w:ascii="Work Sans" w:eastAsia="Work Sans" w:hAnsi="Work Sans" w:cs="Work Sans"/>
                <w:b/>
                <w:sz w:val="20"/>
                <w:szCs w:val="20"/>
                <w:lang w:val="en-CA"/>
              </w:rPr>
              <w:t>Optional Extension:</w:t>
            </w:r>
            <w:bookmarkEnd w:id="276"/>
          </w:p>
          <w:p w14:paraId="155F0ABD" w14:textId="3A6B8FC3" w:rsidR="00CA6C7D" w:rsidRPr="00C40EE2" w:rsidRDefault="00C40EE2" w:rsidP="00755D47">
            <w:pPr>
              <w:widowControl w:val="0"/>
              <w:rPr>
                <w:rFonts w:ascii="Work Sans" w:eastAsia="Work Sans" w:hAnsi="Work Sans" w:cs="Work Sans"/>
                <w:color w:val="007AC9"/>
                <w:sz w:val="20"/>
                <w:szCs w:val="20"/>
                <w:lang w:val="en-CA"/>
              </w:rPr>
            </w:pPr>
            <w:bookmarkStart w:id="277" w:name="lt_pId469_leftovers"/>
            <w:r w:rsidRPr="00C40EE2">
              <w:rPr>
                <w:rFonts w:ascii="Work Sans" w:eastAsia="Work Sans" w:hAnsi="Work Sans" w:cs="Work Sans"/>
                <w:sz w:val="20"/>
                <w:szCs w:val="20"/>
                <w:lang w:val="en-CA"/>
              </w:rPr>
              <w:t>Check the strength of the students’ example passwords on</w:t>
            </w:r>
            <w:r>
              <w:rPr>
                <w:rFonts w:ascii="Work Sans" w:eastAsia="Work Sans" w:hAnsi="Work Sans" w:cs="Work Sans"/>
                <w:sz w:val="20"/>
                <w:szCs w:val="20"/>
                <w:lang w:val="en-CA"/>
              </w:rPr>
              <w:br/>
            </w:r>
            <w:hyperlink r:id="rId17" w:history="1">
              <w:r w:rsidR="000B532F" w:rsidRPr="00C40EE2">
                <w:rPr>
                  <w:rStyle w:val="Hyperlien"/>
                  <w:rFonts w:ascii="Work Sans" w:eastAsia="Work Sans" w:hAnsi="Work Sans" w:cs="Work Sans"/>
                  <w:i/>
                  <w:sz w:val="20"/>
                  <w:szCs w:val="20"/>
                  <w:lang w:val="en-CA"/>
                </w:rPr>
                <w:t xml:space="preserve">Kaspersky Password </w:t>
              </w:r>
              <w:r w:rsidR="00D946D7" w:rsidRPr="00C40EE2">
                <w:rPr>
                  <w:rStyle w:val="Hyperlien"/>
                  <w:rFonts w:ascii="Work Sans" w:eastAsia="Work Sans" w:hAnsi="Work Sans" w:cs="Work Sans"/>
                  <w:i/>
                  <w:sz w:val="20"/>
                  <w:szCs w:val="20"/>
                  <w:lang w:val="en-CA"/>
                </w:rPr>
                <w:t>Check</w:t>
              </w:r>
              <w:r w:rsidR="000B532F" w:rsidRPr="00C40EE2">
                <w:rPr>
                  <w:rStyle w:val="Hyperlien"/>
                  <w:rFonts w:ascii="Work Sans" w:eastAsia="Work Sans" w:hAnsi="Work Sans" w:cs="Work Sans"/>
                  <w:i/>
                  <w:sz w:val="20"/>
                  <w:szCs w:val="20"/>
                  <w:lang w:val="en-CA"/>
                </w:rPr>
                <w:t>er</w:t>
              </w:r>
              <w:bookmarkEnd w:id="277"/>
            </w:hyperlink>
            <w:r w:rsidR="000B532F" w:rsidRPr="00C40EE2">
              <w:rPr>
                <w:rFonts w:ascii="Work Sans" w:eastAsia="Work Sans" w:hAnsi="Work Sans" w:cs="Work Sans"/>
                <w:i/>
                <w:sz w:val="20"/>
                <w:szCs w:val="20"/>
                <w:lang w:val="en-CA"/>
              </w:rPr>
              <w:t> :</w:t>
            </w:r>
            <w:r w:rsidR="000B532F" w:rsidRPr="00C40EE2">
              <w:rPr>
                <w:lang w:val="en-CA"/>
              </w:rPr>
              <w:t xml:space="preserve"> </w:t>
            </w:r>
            <w:hyperlink r:id="rId18" w:history="1">
              <w:r w:rsidR="000B532F" w:rsidRPr="00C40EE2">
                <w:rPr>
                  <w:rStyle w:val="Hyperlien"/>
                  <w:rFonts w:ascii="Work Sans" w:eastAsia="Work Sans" w:hAnsi="Work Sans" w:cs="Work Sans"/>
                  <w:i/>
                  <w:sz w:val="20"/>
                  <w:szCs w:val="20"/>
                  <w:lang w:val="en-CA"/>
                </w:rPr>
                <w:t>https://password.kaspersky.com/fr/</w:t>
              </w:r>
            </w:hyperlink>
            <w:r w:rsidR="000B532F" w:rsidRPr="00C40EE2">
              <w:rPr>
                <w:rFonts w:ascii="Work Sans" w:eastAsia="Work Sans" w:hAnsi="Work Sans" w:cs="Work Sans"/>
                <w:sz w:val="20"/>
                <w:szCs w:val="20"/>
                <w:lang w:val="en-CA"/>
              </w:rPr>
              <w:t>.</w:t>
            </w:r>
          </w:p>
        </w:tc>
      </w:tr>
      <w:tr w:rsidR="00CA6C7D" w:rsidRPr="00FC16E6" w14:paraId="155F0AC3" w14:textId="77777777" w:rsidTr="00AA3D34">
        <w:tc>
          <w:tcPr>
            <w:tcW w:w="4500" w:type="dxa"/>
            <w:shd w:val="clear" w:color="auto" w:fill="6639B7"/>
            <w:tcMar>
              <w:top w:w="100" w:type="dxa"/>
              <w:left w:w="100" w:type="dxa"/>
              <w:bottom w:w="100" w:type="dxa"/>
              <w:right w:w="100" w:type="dxa"/>
            </w:tcMar>
          </w:tcPr>
          <w:p w14:paraId="155F0ABF" w14:textId="0DC532E1" w:rsidR="00CA6C7D" w:rsidRPr="00D914BE" w:rsidRDefault="00FC16E6">
            <w:pPr>
              <w:widowControl w:val="0"/>
              <w:rPr>
                <w:rFonts w:ascii="Work Sans" w:eastAsia="Work Sans" w:hAnsi="Work Sans" w:cs="Work Sans"/>
                <w:b/>
                <w:color w:val="FFFFFF"/>
                <w:sz w:val="20"/>
                <w:szCs w:val="20"/>
                <w:lang w:val="fr-FR"/>
              </w:rPr>
            </w:pPr>
            <w:r w:rsidRPr="00FC16E6">
              <w:rPr>
                <w:rFonts w:ascii="Work Sans" w:eastAsia="Work Sans" w:hAnsi="Work Sans" w:cs="Work Sans"/>
                <w:b/>
                <w:color w:val="FFFFFF"/>
                <w:sz w:val="20"/>
                <w:szCs w:val="20"/>
                <w:lang w:val="fr-FR"/>
              </w:rPr>
              <w:t>Closure</w:t>
            </w:r>
          </w:p>
        </w:tc>
        <w:tc>
          <w:tcPr>
            <w:tcW w:w="4500" w:type="dxa"/>
            <w:shd w:val="clear" w:color="auto" w:fill="auto"/>
            <w:tcMar>
              <w:top w:w="100" w:type="dxa"/>
              <w:left w:w="100" w:type="dxa"/>
              <w:bottom w:w="100" w:type="dxa"/>
              <w:right w:w="100" w:type="dxa"/>
            </w:tcMar>
          </w:tcPr>
          <w:p w14:paraId="155F0AC0" w14:textId="7DA1918F" w:rsidR="00CA6C7D" w:rsidRPr="00FC16E6" w:rsidRDefault="00FC16E6">
            <w:pPr>
              <w:widowControl w:val="0"/>
              <w:rPr>
                <w:rFonts w:ascii="Work Sans" w:eastAsia="Work Sans" w:hAnsi="Work Sans" w:cs="Work Sans"/>
                <w:i/>
                <w:sz w:val="20"/>
                <w:szCs w:val="20"/>
                <w:lang w:val="en-CA"/>
              </w:rPr>
            </w:pPr>
            <w:bookmarkStart w:id="278" w:name="lt_pId471"/>
            <w:r w:rsidRPr="00FC16E6">
              <w:rPr>
                <w:rFonts w:ascii="Work Sans" w:eastAsia="Work Sans" w:hAnsi="Work Sans" w:cs="Work Sans"/>
                <w:i/>
                <w:sz w:val="20"/>
                <w:szCs w:val="20"/>
                <w:lang w:val="en-CA"/>
              </w:rPr>
              <w:t>Review, wrap-up, discussion, appreciations</w:t>
            </w:r>
            <w:bookmarkEnd w:id="278"/>
          </w:p>
          <w:p w14:paraId="155F0AC2" w14:textId="6E7FAE7F" w:rsidR="00CA6C7D" w:rsidRPr="00FC16E6" w:rsidRDefault="00FC16E6" w:rsidP="00FC16E6">
            <w:pPr>
              <w:widowControl w:val="0"/>
              <w:spacing w:before="120"/>
              <w:rPr>
                <w:rFonts w:ascii="Work Sans" w:eastAsia="Work Sans" w:hAnsi="Work Sans" w:cs="Work Sans"/>
                <w:sz w:val="20"/>
                <w:szCs w:val="20"/>
                <w:lang w:val="en-CA"/>
              </w:rPr>
            </w:pPr>
            <w:r w:rsidRPr="00FC16E6">
              <w:rPr>
                <w:rFonts w:ascii="Work Sans" w:eastAsia="Work Sans" w:hAnsi="Work Sans" w:cs="Work Sans"/>
                <w:sz w:val="20"/>
                <w:szCs w:val="20"/>
                <w:lang w:val="en-CA"/>
              </w:rPr>
              <w:t>Share example passwords, discuss strength and how examples could</w:t>
            </w:r>
            <w:r>
              <w:rPr>
                <w:rFonts w:ascii="Work Sans" w:eastAsia="Work Sans" w:hAnsi="Work Sans" w:cs="Work Sans"/>
                <w:sz w:val="20"/>
                <w:szCs w:val="20"/>
                <w:lang w:val="en-CA"/>
              </w:rPr>
              <w:t xml:space="preserve"> </w:t>
            </w:r>
            <w:r w:rsidRPr="00FC16E6">
              <w:rPr>
                <w:rFonts w:ascii="Work Sans" w:eastAsia="Work Sans" w:hAnsi="Work Sans" w:cs="Work Sans"/>
                <w:sz w:val="20"/>
                <w:szCs w:val="20"/>
                <w:lang w:val="en-CA"/>
              </w:rPr>
              <w:t>be improved, to inspire the class. Remind students that once a</w:t>
            </w:r>
            <w:r>
              <w:rPr>
                <w:rFonts w:ascii="Work Sans" w:eastAsia="Work Sans" w:hAnsi="Work Sans" w:cs="Work Sans"/>
                <w:sz w:val="20"/>
                <w:szCs w:val="20"/>
                <w:lang w:val="en-CA"/>
              </w:rPr>
              <w:t xml:space="preserve"> </w:t>
            </w:r>
            <w:r w:rsidRPr="00FC16E6">
              <w:rPr>
                <w:rFonts w:ascii="Work Sans" w:eastAsia="Work Sans" w:hAnsi="Work Sans" w:cs="Work Sans"/>
                <w:sz w:val="20"/>
                <w:szCs w:val="20"/>
                <w:lang w:val="en-CA"/>
              </w:rPr>
              <w:t>password has been written down or shared with their peers, it should</w:t>
            </w:r>
            <w:r>
              <w:rPr>
                <w:rFonts w:ascii="Work Sans" w:eastAsia="Work Sans" w:hAnsi="Work Sans" w:cs="Work Sans"/>
                <w:sz w:val="20"/>
                <w:szCs w:val="20"/>
                <w:lang w:val="en-CA"/>
              </w:rPr>
              <w:t xml:space="preserve"> </w:t>
            </w:r>
            <w:r w:rsidRPr="00FC16E6">
              <w:rPr>
                <w:rFonts w:ascii="Work Sans" w:eastAsia="Work Sans" w:hAnsi="Work Sans" w:cs="Work Sans"/>
                <w:sz w:val="20"/>
                <w:szCs w:val="20"/>
                <w:lang w:val="en-CA"/>
              </w:rPr>
              <w:t>not be used as an actual password for one of their online accounts!</w:t>
            </w:r>
            <w:r w:rsidR="00D946D7" w:rsidRPr="00FC16E6">
              <w:rPr>
                <w:rFonts w:ascii="Work Sans" w:eastAsia="Work Sans" w:hAnsi="Work Sans" w:cs="Work Sans"/>
                <w:sz w:val="20"/>
                <w:szCs w:val="20"/>
                <w:lang w:val="en-CA"/>
              </w:rPr>
              <w:t xml:space="preserve"> </w:t>
            </w:r>
          </w:p>
        </w:tc>
      </w:tr>
      <w:tr w:rsidR="00CA6C7D" w:rsidRPr="00E45AAC" w14:paraId="155F0AC8" w14:textId="77777777" w:rsidTr="00AA3D34">
        <w:tc>
          <w:tcPr>
            <w:tcW w:w="4500" w:type="dxa"/>
            <w:shd w:val="clear" w:color="auto" w:fill="6639B7"/>
            <w:tcMar>
              <w:top w:w="100" w:type="dxa"/>
              <w:left w:w="100" w:type="dxa"/>
              <w:bottom w:w="100" w:type="dxa"/>
              <w:right w:w="100" w:type="dxa"/>
            </w:tcMar>
          </w:tcPr>
          <w:p w14:paraId="155F0AC4" w14:textId="76E2BBAF" w:rsidR="00CA6C7D" w:rsidRPr="00D914BE" w:rsidRDefault="00CA14C0">
            <w:pPr>
              <w:widowControl w:val="0"/>
              <w:rPr>
                <w:rFonts w:ascii="Work Sans" w:eastAsia="Work Sans" w:hAnsi="Work Sans" w:cs="Work Sans"/>
                <w:b/>
                <w:color w:val="FFFFFF"/>
                <w:sz w:val="20"/>
                <w:szCs w:val="20"/>
                <w:lang w:val="fr-FR"/>
              </w:rPr>
            </w:pPr>
            <w:bookmarkStart w:id="279" w:name="lt_pId474"/>
            <w:r w:rsidRPr="00D914BE">
              <w:rPr>
                <w:rFonts w:ascii="Work Sans" w:eastAsia="Work Sans" w:hAnsi="Work Sans" w:cs="Work Sans"/>
                <w:b/>
                <w:color w:val="FFFFFF"/>
                <w:sz w:val="20"/>
                <w:szCs w:val="20"/>
                <w:lang w:val="fr-FR"/>
              </w:rPr>
              <w:t>Resources</w:t>
            </w:r>
            <w:bookmarkEnd w:id="279"/>
          </w:p>
        </w:tc>
        <w:tc>
          <w:tcPr>
            <w:tcW w:w="4500" w:type="dxa"/>
            <w:shd w:val="clear" w:color="auto" w:fill="auto"/>
            <w:tcMar>
              <w:top w:w="100" w:type="dxa"/>
              <w:left w:w="100" w:type="dxa"/>
              <w:bottom w:w="100" w:type="dxa"/>
              <w:right w:w="100" w:type="dxa"/>
            </w:tcMar>
          </w:tcPr>
          <w:p w14:paraId="0803F782" w14:textId="77777777" w:rsidR="00846670" w:rsidRDefault="00846670">
            <w:pPr>
              <w:widowControl w:val="0"/>
              <w:rPr>
                <w:rFonts w:ascii="Work Sans" w:eastAsia="Work Sans" w:hAnsi="Work Sans" w:cs="Work Sans"/>
                <w:sz w:val="20"/>
                <w:szCs w:val="20"/>
                <w:lang w:val="fr-FR"/>
              </w:rPr>
            </w:pPr>
            <w:bookmarkStart w:id="280" w:name="lt_pId475"/>
            <w:r w:rsidRPr="00846670">
              <w:rPr>
                <w:rFonts w:ascii="Work Sans" w:eastAsia="Work Sans" w:hAnsi="Work Sans" w:cs="Work Sans"/>
                <w:sz w:val="20"/>
                <w:szCs w:val="20"/>
                <w:lang w:val="fr-FR"/>
              </w:rPr>
              <w:t>Resources for the Educator</w:t>
            </w:r>
          </w:p>
          <w:bookmarkEnd w:id="280"/>
          <w:p w14:paraId="155F0AC7" w14:textId="4BF95FC5" w:rsidR="00846670" w:rsidRPr="00D914BE" w:rsidRDefault="00846670">
            <w:pPr>
              <w:widowControl w:val="0"/>
              <w:rPr>
                <w:rFonts w:ascii="Work Sans" w:eastAsia="Work Sans" w:hAnsi="Work Sans" w:cs="Work Sans"/>
                <w:sz w:val="20"/>
                <w:szCs w:val="20"/>
                <w:lang w:val="fr-FR"/>
              </w:rPr>
            </w:pPr>
          </w:p>
        </w:tc>
      </w:tr>
      <w:tr w:rsidR="00CA6C7D" w:rsidRPr="00D914BE" w14:paraId="155F0ADC" w14:textId="77777777" w:rsidTr="00AA3D34">
        <w:tc>
          <w:tcPr>
            <w:tcW w:w="4500" w:type="dxa"/>
            <w:shd w:val="clear" w:color="auto" w:fill="6639B7"/>
            <w:tcMar>
              <w:top w:w="100" w:type="dxa"/>
              <w:left w:w="100" w:type="dxa"/>
              <w:bottom w:w="100" w:type="dxa"/>
              <w:right w:w="100" w:type="dxa"/>
            </w:tcMar>
          </w:tcPr>
          <w:p w14:paraId="155F0AC9" w14:textId="2D81329B" w:rsidR="00CA6C7D" w:rsidRPr="00D914BE" w:rsidRDefault="0093048A">
            <w:pPr>
              <w:widowControl w:val="0"/>
              <w:rPr>
                <w:rFonts w:ascii="Work Sans" w:eastAsia="Work Sans" w:hAnsi="Work Sans" w:cs="Work Sans"/>
                <w:b/>
                <w:color w:val="FFFFFF"/>
                <w:sz w:val="20"/>
                <w:szCs w:val="20"/>
                <w:lang w:val="fr-FR"/>
              </w:rPr>
            </w:pPr>
            <w:r w:rsidRPr="0093048A">
              <w:rPr>
                <w:rFonts w:ascii="Work Sans" w:eastAsia="Work Sans" w:hAnsi="Work Sans" w:cs="Work Sans"/>
                <w:b/>
                <w:color w:val="FFFFFF"/>
                <w:sz w:val="20"/>
                <w:szCs w:val="20"/>
                <w:lang w:val="fr-FR"/>
              </w:rPr>
              <w:t>Assessment</w:t>
            </w:r>
          </w:p>
        </w:tc>
        <w:tc>
          <w:tcPr>
            <w:tcW w:w="4500" w:type="dxa"/>
            <w:shd w:val="clear" w:color="auto" w:fill="auto"/>
            <w:tcMar>
              <w:top w:w="100" w:type="dxa"/>
              <w:left w:w="100" w:type="dxa"/>
              <w:bottom w:w="100" w:type="dxa"/>
              <w:right w:w="100" w:type="dxa"/>
            </w:tcMar>
          </w:tcPr>
          <w:p w14:paraId="2E0BC617" w14:textId="77777777" w:rsidR="0093048A" w:rsidRPr="00D914BE" w:rsidRDefault="0093048A" w:rsidP="0093048A">
            <w:pPr>
              <w:widowControl w:val="0"/>
              <w:rPr>
                <w:rFonts w:ascii="Work Sans" w:eastAsia="Work Sans" w:hAnsi="Work Sans" w:cs="Work Sans"/>
                <w:sz w:val="20"/>
                <w:szCs w:val="20"/>
                <w:lang w:val="fr-FR"/>
              </w:rPr>
            </w:pPr>
            <w:bookmarkStart w:id="281" w:name="lt_pId477"/>
            <w:r w:rsidRPr="003D0586">
              <w:rPr>
                <w:rFonts w:ascii="Work Sans" w:eastAsia="Work Sans" w:hAnsi="Work Sans" w:cs="Work Sans"/>
                <w:i/>
                <w:sz w:val="20"/>
                <w:szCs w:val="20"/>
                <w:lang w:val="fr-FR"/>
              </w:rPr>
              <w:t>For Learning:</w:t>
            </w:r>
          </w:p>
          <w:p w14:paraId="14BB364D" w14:textId="77777777" w:rsidR="0093048A" w:rsidRPr="00D914BE" w:rsidRDefault="0093048A" w:rsidP="0093048A">
            <w:pPr>
              <w:widowControl w:val="0"/>
              <w:numPr>
                <w:ilvl w:val="0"/>
                <w:numId w:val="6"/>
              </w:numPr>
              <w:rPr>
                <w:rFonts w:ascii="Work Sans" w:eastAsia="Work Sans" w:hAnsi="Work Sans" w:cs="Work Sans"/>
                <w:sz w:val="20"/>
                <w:szCs w:val="20"/>
                <w:lang w:val="fr-FR"/>
              </w:rPr>
            </w:pPr>
            <w:r w:rsidRPr="00D914BE">
              <w:rPr>
                <w:rFonts w:ascii="Work Sans" w:eastAsia="Work Sans" w:hAnsi="Work Sans" w:cs="Work Sans"/>
                <w:sz w:val="20"/>
                <w:szCs w:val="20"/>
                <w:lang w:val="fr-FR"/>
              </w:rPr>
              <w:t xml:space="preserve">Observation </w:t>
            </w:r>
            <w:r w:rsidRPr="00D914BE">
              <w:rPr>
                <w:rFonts w:ascii="MS Mincho" w:eastAsia="MS Mincho" w:hAnsi="MS Mincho" w:cs="MS Mincho"/>
                <w:sz w:val="20"/>
                <w:szCs w:val="20"/>
                <w:lang w:val="fr-FR"/>
              </w:rPr>
              <w:t>✔</w:t>
            </w:r>
          </w:p>
          <w:p w14:paraId="6D1EE88F" w14:textId="77777777" w:rsidR="0093048A" w:rsidRPr="00D914BE" w:rsidRDefault="0093048A" w:rsidP="0093048A">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Anecdotal notes</w:t>
            </w:r>
          </w:p>
          <w:p w14:paraId="55CCA5D1" w14:textId="77777777" w:rsidR="0093048A" w:rsidRPr="00D914BE" w:rsidRDefault="0093048A" w:rsidP="0093048A">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Checklist</w:t>
            </w:r>
          </w:p>
          <w:p w14:paraId="2702241C" w14:textId="5FDF1701" w:rsidR="0093048A" w:rsidRPr="00D914BE" w:rsidRDefault="0093048A" w:rsidP="0093048A">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Conferencing/conversations</w:t>
            </w:r>
          </w:p>
          <w:p w14:paraId="18301034" w14:textId="77777777" w:rsidR="0093048A" w:rsidRPr="00D914BE" w:rsidRDefault="0093048A" w:rsidP="0093048A">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Work samples/products</w:t>
            </w:r>
          </w:p>
          <w:p w14:paraId="06EA600E" w14:textId="77777777" w:rsidR="0093048A" w:rsidRPr="00D914BE" w:rsidRDefault="0093048A" w:rsidP="0093048A">
            <w:pPr>
              <w:widowControl w:val="0"/>
              <w:numPr>
                <w:ilvl w:val="0"/>
                <w:numId w:val="6"/>
              </w:numPr>
              <w:spacing w:after="120"/>
              <w:ind w:left="714" w:hanging="357"/>
              <w:rPr>
                <w:rFonts w:ascii="Work Sans" w:eastAsia="Work Sans" w:hAnsi="Work Sans" w:cs="Work Sans"/>
                <w:sz w:val="20"/>
                <w:szCs w:val="20"/>
                <w:lang w:val="fr-FR"/>
              </w:rPr>
            </w:pPr>
            <w:r w:rsidRPr="003D0586">
              <w:rPr>
                <w:rFonts w:ascii="Work Sans" w:eastAsia="Work Sans" w:hAnsi="Work Sans" w:cs="Work Sans"/>
                <w:sz w:val="20"/>
                <w:szCs w:val="20"/>
                <w:lang w:val="fr-FR"/>
              </w:rPr>
              <w:t>Check-ins</w:t>
            </w:r>
          </w:p>
          <w:p w14:paraId="68739F4C" w14:textId="77777777" w:rsidR="0093048A" w:rsidRPr="00D914BE" w:rsidRDefault="0093048A" w:rsidP="0093048A">
            <w:pPr>
              <w:widowControl w:val="0"/>
              <w:rPr>
                <w:rFonts w:ascii="Work Sans" w:eastAsia="Work Sans" w:hAnsi="Work Sans" w:cs="Work Sans"/>
                <w:sz w:val="20"/>
                <w:szCs w:val="20"/>
                <w:lang w:val="fr-FR"/>
              </w:rPr>
            </w:pPr>
            <w:r w:rsidRPr="003D0586">
              <w:rPr>
                <w:rFonts w:ascii="Work Sans" w:eastAsia="Work Sans" w:hAnsi="Work Sans" w:cs="Work Sans"/>
                <w:i/>
                <w:sz w:val="20"/>
                <w:szCs w:val="20"/>
                <w:lang w:val="fr-FR"/>
              </w:rPr>
              <w:t>As Learning:</w:t>
            </w:r>
          </w:p>
          <w:p w14:paraId="36B318E0" w14:textId="77777777" w:rsidR="0093048A" w:rsidRPr="00D914BE" w:rsidRDefault="0093048A" w:rsidP="0093048A">
            <w:pPr>
              <w:widowControl w:val="0"/>
              <w:numPr>
                <w:ilvl w:val="0"/>
                <w:numId w:val="21"/>
              </w:numPr>
              <w:rPr>
                <w:rFonts w:ascii="Work Sans" w:eastAsia="Work Sans" w:hAnsi="Work Sans" w:cs="Work Sans"/>
                <w:sz w:val="20"/>
                <w:szCs w:val="20"/>
                <w:lang w:val="fr-FR"/>
              </w:rPr>
            </w:pPr>
            <w:r w:rsidRPr="00D914BE">
              <w:rPr>
                <w:rFonts w:ascii="Work Sans" w:eastAsia="Work Sans" w:hAnsi="Work Sans" w:cs="Work Sans"/>
                <w:sz w:val="20"/>
                <w:szCs w:val="20"/>
                <w:lang w:val="fr-FR"/>
              </w:rPr>
              <w:t>Rubri</w:t>
            </w:r>
            <w:r>
              <w:rPr>
                <w:rFonts w:ascii="Work Sans" w:eastAsia="Work Sans" w:hAnsi="Work Sans" w:cs="Work Sans"/>
                <w:sz w:val="20"/>
                <w:szCs w:val="20"/>
                <w:lang w:val="fr-FR"/>
              </w:rPr>
              <w:t>c</w:t>
            </w:r>
          </w:p>
          <w:p w14:paraId="0FCE234B" w14:textId="77777777" w:rsidR="0093048A" w:rsidRPr="00D914BE" w:rsidRDefault="0093048A" w:rsidP="0093048A">
            <w:pPr>
              <w:widowControl w:val="0"/>
              <w:numPr>
                <w:ilvl w:val="0"/>
                <w:numId w:val="21"/>
              </w:numPr>
              <w:rPr>
                <w:rFonts w:ascii="Work Sans" w:eastAsia="Work Sans" w:hAnsi="Work Sans" w:cs="Work Sans"/>
                <w:sz w:val="20"/>
                <w:szCs w:val="20"/>
                <w:lang w:val="fr-FR"/>
              </w:rPr>
            </w:pPr>
            <w:r w:rsidRPr="003D0586">
              <w:rPr>
                <w:rFonts w:ascii="Work Sans" w:eastAsia="Work Sans" w:hAnsi="Work Sans" w:cs="Work Sans"/>
                <w:sz w:val="20"/>
                <w:szCs w:val="20"/>
                <w:lang w:val="fr-FR"/>
              </w:rPr>
              <w:t>Success criteria</w:t>
            </w:r>
          </w:p>
          <w:p w14:paraId="722CA685" w14:textId="77777777" w:rsidR="0093048A" w:rsidRPr="00D914BE" w:rsidRDefault="0093048A" w:rsidP="0093048A">
            <w:pPr>
              <w:widowControl w:val="0"/>
              <w:numPr>
                <w:ilvl w:val="0"/>
                <w:numId w:val="21"/>
              </w:numPr>
              <w:rPr>
                <w:rFonts w:ascii="Work Sans" w:eastAsia="Work Sans" w:hAnsi="Work Sans" w:cs="Work Sans"/>
                <w:sz w:val="20"/>
                <w:szCs w:val="20"/>
                <w:lang w:val="fr-FR"/>
              </w:rPr>
            </w:pPr>
            <w:r w:rsidRPr="003D0586">
              <w:rPr>
                <w:rFonts w:ascii="Work Sans" w:eastAsia="Work Sans" w:hAnsi="Work Sans" w:cs="Work Sans"/>
                <w:sz w:val="20"/>
                <w:szCs w:val="20"/>
                <w:lang w:val="fr-FR"/>
              </w:rPr>
              <w:t>Self-reflection</w:t>
            </w:r>
          </w:p>
          <w:p w14:paraId="35FD37F3" w14:textId="41C816D0" w:rsidR="0093048A" w:rsidRPr="003D0586" w:rsidRDefault="0093048A" w:rsidP="0093048A">
            <w:pPr>
              <w:widowControl w:val="0"/>
              <w:numPr>
                <w:ilvl w:val="0"/>
                <w:numId w:val="21"/>
              </w:numPr>
              <w:spacing w:after="120"/>
              <w:rPr>
                <w:rFonts w:ascii="Work Sans" w:eastAsia="Work Sans" w:hAnsi="Work Sans" w:cs="Work Sans"/>
                <w:sz w:val="20"/>
                <w:szCs w:val="20"/>
                <w:lang w:val="en-CA"/>
              </w:rPr>
            </w:pPr>
            <w:r w:rsidRPr="0093048A">
              <w:rPr>
                <w:rFonts w:ascii="Work Sans" w:eastAsia="Work Sans" w:hAnsi="Work Sans" w:cs="Work Sans"/>
                <w:sz w:val="20"/>
                <w:szCs w:val="20"/>
                <w:lang w:val="en-CA"/>
              </w:rPr>
              <w:t xml:space="preserve">Other: Password checked </w:t>
            </w:r>
            <w:r w:rsidRPr="0093048A">
              <w:rPr>
                <w:rFonts w:ascii="Segoe UI Symbol" w:eastAsia="Work Sans" w:hAnsi="Segoe UI Symbol" w:cs="Segoe UI Symbol"/>
                <w:sz w:val="20"/>
                <w:szCs w:val="20"/>
                <w:lang w:val="en-CA"/>
              </w:rPr>
              <w:t>✔</w:t>
            </w:r>
          </w:p>
          <w:p w14:paraId="4E583407" w14:textId="77777777" w:rsidR="0093048A" w:rsidRPr="00D914BE" w:rsidRDefault="0093048A" w:rsidP="0093048A">
            <w:pPr>
              <w:widowControl w:val="0"/>
              <w:rPr>
                <w:rFonts w:ascii="Work Sans" w:eastAsia="Work Sans" w:hAnsi="Work Sans" w:cs="Work Sans"/>
                <w:sz w:val="20"/>
                <w:szCs w:val="20"/>
                <w:lang w:val="fr-FR"/>
              </w:rPr>
            </w:pPr>
            <w:r w:rsidRPr="003C1FD5">
              <w:rPr>
                <w:rFonts w:ascii="Work Sans" w:eastAsia="Work Sans" w:hAnsi="Work Sans" w:cs="Work Sans"/>
                <w:i/>
                <w:sz w:val="20"/>
                <w:szCs w:val="20"/>
                <w:lang w:val="fr-FR"/>
              </w:rPr>
              <w:t>Of Learning:</w:t>
            </w:r>
          </w:p>
          <w:p w14:paraId="28D0C6B6" w14:textId="77777777" w:rsidR="0093048A" w:rsidRPr="00D914BE" w:rsidRDefault="0093048A" w:rsidP="0093048A">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Quiz</w:t>
            </w:r>
          </w:p>
          <w:p w14:paraId="6C64099C" w14:textId="77777777" w:rsidR="0093048A" w:rsidRPr="00D914BE" w:rsidRDefault="0093048A" w:rsidP="0093048A">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Test</w:t>
            </w:r>
          </w:p>
          <w:p w14:paraId="54D1892D" w14:textId="77777777" w:rsidR="0093048A" w:rsidRPr="00D914BE" w:rsidRDefault="0093048A" w:rsidP="0093048A">
            <w:pPr>
              <w:widowControl w:val="0"/>
              <w:numPr>
                <w:ilvl w:val="0"/>
                <w:numId w:val="13"/>
              </w:numPr>
              <w:rPr>
                <w:rFonts w:ascii="Work Sans" w:eastAsia="Work Sans" w:hAnsi="Work Sans" w:cs="Work Sans"/>
                <w:sz w:val="20"/>
                <w:szCs w:val="20"/>
                <w:lang w:val="fr-FR"/>
              </w:rPr>
            </w:pPr>
            <w:r w:rsidRPr="00D914BE">
              <w:rPr>
                <w:rFonts w:ascii="Work Sans" w:eastAsia="Work Sans" w:hAnsi="Work Sans" w:cs="Work Sans"/>
                <w:sz w:val="20"/>
                <w:szCs w:val="20"/>
                <w:lang w:val="fr-FR"/>
              </w:rPr>
              <w:t>Pr</w:t>
            </w:r>
            <w:r>
              <w:rPr>
                <w:rFonts w:ascii="Work Sans" w:eastAsia="Work Sans" w:hAnsi="Work Sans" w:cs="Work Sans"/>
                <w:sz w:val="20"/>
                <w:szCs w:val="20"/>
                <w:lang w:val="fr-FR"/>
              </w:rPr>
              <w:t>e</w:t>
            </w:r>
            <w:r w:rsidRPr="00D914BE">
              <w:rPr>
                <w:rFonts w:ascii="Work Sans" w:eastAsia="Work Sans" w:hAnsi="Work Sans" w:cs="Work Sans"/>
                <w:sz w:val="20"/>
                <w:szCs w:val="20"/>
                <w:lang w:val="fr-FR"/>
              </w:rPr>
              <w:t>sentation</w:t>
            </w:r>
          </w:p>
          <w:p w14:paraId="05886595" w14:textId="77777777" w:rsidR="0093048A" w:rsidRDefault="0093048A" w:rsidP="0093048A">
            <w:pPr>
              <w:widowControl w:val="0"/>
              <w:numPr>
                <w:ilvl w:val="0"/>
                <w:numId w:val="13"/>
              </w:numPr>
              <w:rPr>
                <w:rFonts w:ascii="Work Sans" w:eastAsia="Work Sans" w:hAnsi="Work Sans" w:cs="Work Sans"/>
                <w:sz w:val="20"/>
                <w:szCs w:val="20"/>
                <w:lang w:val="fr-FR"/>
              </w:rPr>
            </w:pPr>
            <w:r w:rsidRPr="003C1FD5">
              <w:rPr>
                <w:rFonts w:ascii="Work Sans" w:eastAsia="Work Sans" w:hAnsi="Work Sans" w:cs="Work Sans"/>
                <w:sz w:val="20"/>
                <w:szCs w:val="20"/>
                <w:lang w:val="fr-FR"/>
              </w:rPr>
              <w:t>Assignment</w:t>
            </w:r>
          </w:p>
          <w:p w14:paraId="5CADBDA0" w14:textId="77777777" w:rsidR="0093048A" w:rsidRPr="005A32AE" w:rsidRDefault="0093048A" w:rsidP="0093048A">
            <w:pPr>
              <w:widowControl w:val="0"/>
              <w:numPr>
                <w:ilvl w:val="0"/>
                <w:numId w:val="13"/>
              </w:numPr>
              <w:rPr>
                <w:rFonts w:ascii="Work Sans" w:eastAsia="Work Sans" w:hAnsi="Work Sans" w:cs="Work Sans"/>
                <w:sz w:val="20"/>
                <w:szCs w:val="20"/>
                <w:lang w:val="fr-FR"/>
              </w:rPr>
            </w:pPr>
            <w:r w:rsidRPr="005A32AE">
              <w:rPr>
                <w:rFonts w:ascii="Work Sans" w:eastAsia="Work Sans" w:hAnsi="Work Sans" w:cs="Work Sans"/>
                <w:sz w:val="20"/>
                <w:szCs w:val="20"/>
                <w:lang w:val="fr-FR"/>
              </w:rPr>
              <w:t>Other product</w:t>
            </w:r>
          </w:p>
          <w:bookmarkEnd w:id="281"/>
          <w:p w14:paraId="155F0ADB" w14:textId="4D37A0AE" w:rsidR="00CA6C7D" w:rsidRPr="00D914BE" w:rsidRDefault="00CA6C7D" w:rsidP="0093048A">
            <w:pPr>
              <w:widowControl w:val="0"/>
              <w:rPr>
                <w:rFonts w:ascii="Work Sans" w:eastAsia="Work Sans" w:hAnsi="Work Sans" w:cs="Work Sans"/>
                <w:sz w:val="20"/>
                <w:szCs w:val="20"/>
                <w:lang w:val="fr-FR"/>
              </w:rPr>
            </w:pPr>
          </w:p>
        </w:tc>
      </w:tr>
      <w:tr w:rsidR="00CA6C7D" w:rsidRPr="00D914BE" w14:paraId="155F0AE1" w14:textId="77777777" w:rsidTr="00AA3D34">
        <w:trPr>
          <w:trHeight w:val="997"/>
        </w:trPr>
        <w:tc>
          <w:tcPr>
            <w:tcW w:w="4500" w:type="dxa"/>
            <w:shd w:val="clear" w:color="auto" w:fill="auto"/>
            <w:tcMar>
              <w:top w:w="100" w:type="dxa"/>
              <w:left w:w="100" w:type="dxa"/>
              <w:bottom w:w="100" w:type="dxa"/>
              <w:right w:w="100" w:type="dxa"/>
            </w:tcMar>
          </w:tcPr>
          <w:p w14:paraId="155F0ADD" w14:textId="0891B6A5" w:rsidR="00CA6C7D" w:rsidRPr="00D914BE" w:rsidRDefault="00C118F0">
            <w:pPr>
              <w:widowControl w:val="0"/>
              <w:rPr>
                <w:rFonts w:ascii="Work Sans" w:eastAsia="Work Sans" w:hAnsi="Work Sans" w:cs="Work Sans"/>
                <w:b/>
                <w:sz w:val="20"/>
                <w:szCs w:val="20"/>
                <w:lang w:val="fr-FR"/>
              </w:rPr>
            </w:pPr>
            <w:bookmarkStart w:id="282" w:name="lt_pId495"/>
            <w:r w:rsidRPr="00C118F0">
              <w:rPr>
                <w:rFonts w:ascii="Work Sans" w:eastAsia="Work Sans" w:hAnsi="Work Sans" w:cs="Work Sans"/>
                <w:sz w:val="20"/>
                <w:szCs w:val="20"/>
                <w:lang w:val="fr-FR"/>
              </w:rPr>
              <w:t>Notes:</w:t>
            </w:r>
            <w:bookmarkEnd w:id="282"/>
          </w:p>
        </w:tc>
        <w:tc>
          <w:tcPr>
            <w:tcW w:w="4500" w:type="dxa"/>
            <w:shd w:val="clear" w:color="auto" w:fill="auto"/>
            <w:tcMar>
              <w:top w:w="100" w:type="dxa"/>
              <w:left w:w="100" w:type="dxa"/>
              <w:bottom w:w="100" w:type="dxa"/>
              <w:right w:w="100" w:type="dxa"/>
            </w:tcMar>
          </w:tcPr>
          <w:p w14:paraId="155F0AE0" w14:textId="77777777" w:rsidR="00CA6C7D" w:rsidRPr="00D914BE" w:rsidRDefault="00CA6C7D">
            <w:pPr>
              <w:widowControl w:val="0"/>
              <w:rPr>
                <w:rFonts w:ascii="Work Sans" w:eastAsia="Work Sans" w:hAnsi="Work Sans" w:cs="Work Sans"/>
                <w:color w:val="666666"/>
                <w:sz w:val="20"/>
                <w:szCs w:val="20"/>
                <w:lang w:val="fr-FR"/>
              </w:rPr>
            </w:pPr>
          </w:p>
        </w:tc>
      </w:tr>
    </w:tbl>
    <w:p w14:paraId="155F0AEE" w14:textId="4B29802A" w:rsidR="00CA6C7D" w:rsidRPr="00152093" w:rsidRDefault="00AA3D34" w:rsidP="00152093">
      <w:pPr>
        <w:pStyle w:val="CatalystH3"/>
        <w:spacing w:before="480"/>
        <w:rPr>
          <w:color w:val="A35C01"/>
        </w:rPr>
      </w:pPr>
      <w:bookmarkStart w:id="283" w:name="lt_pId496"/>
      <w:r w:rsidRPr="00AA3D34">
        <w:rPr>
          <w:color w:val="A35C01"/>
        </w:rPr>
        <w:lastRenderedPageBreak/>
        <w:t>Lesson 5: The Truth Online</w:t>
      </w:r>
      <w:bookmarkEnd w:id="283"/>
    </w:p>
    <w:p w14:paraId="39624B95" w14:textId="6403A1BA" w:rsidR="00011B95" w:rsidRPr="00AA3D34" w:rsidRDefault="00AA3D34" w:rsidP="00152093">
      <w:pPr>
        <w:pStyle w:val="CatalystH4"/>
        <w:rPr>
          <w:lang w:val="en-CA"/>
        </w:rPr>
      </w:pPr>
      <w:bookmarkStart w:id="284" w:name="lt_pId497"/>
      <w:r w:rsidRPr="00AA3D34">
        <w:rPr>
          <w:lang w:val="en-CA"/>
        </w:rPr>
        <w:t>Lesson Plan for Parent(s)/Guardian(s)</w:t>
      </w:r>
      <w:bookmarkStart w:id="285" w:name="lt_pId498"/>
      <w:bookmarkEnd w:id="284"/>
    </w:p>
    <w:p w14:paraId="155F0AF0" w14:textId="3777EBE6" w:rsidR="00CA6C7D" w:rsidRPr="00A678F2" w:rsidRDefault="00A678F2" w:rsidP="00A678F2">
      <w:pPr>
        <w:rPr>
          <w:rFonts w:ascii="Work Sans" w:eastAsia="Work Sans" w:hAnsi="Work Sans" w:cs="Work Sans"/>
          <w:sz w:val="20"/>
          <w:szCs w:val="20"/>
          <w:lang w:val="en-CA"/>
        </w:rPr>
      </w:pPr>
      <w:bookmarkStart w:id="286" w:name="lt_pId500"/>
      <w:bookmarkEnd w:id="285"/>
      <w:r w:rsidRPr="00A678F2">
        <w:rPr>
          <w:rFonts w:ascii="Work Sans" w:eastAsia="Work Sans" w:hAnsi="Work Sans" w:cs="Work Sans"/>
          <w:sz w:val="20"/>
          <w:szCs w:val="20"/>
          <w:lang w:val="en-CA"/>
        </w:rPr>
        <w:t>The concept of “truth” has never been more unclear than it is today. Before the rise of the</w:t>
      </w:r>
      <w:r>
        <w:rPr>
          <w:rFonts w:ascii="Work Sans" w:eastAsia="Work Sans" w:hAnsi="Work Sans" w:cs="Work Sans"/>
          <w:sz w:val="20"/>
          <w:szCs w:val="20"/>
          <w:lang w:val="en-CA"/>
        </w:rPr>
        <w:t xml:space="preserve"> </w:t>
      </w:r>
      <w:r w:rsidRPr="00A678F2">
        <w:rPr>
          <w:rFonts w:ascii="Work Sans" w:eastAsia="Work Sans" w:hAnsi="Work Sans" w:cs="Work Sans"/>
          <w:sz w:val="20"/>
          <w:szCs w:val="20"/>
          <w:lang w:val="en-CA"/>
        </w:rPr>
        <w:t>Internet, people consumed news from mainstream media outlets that, for the most part, had</w:t>
      </w:r>
      <w:r>
        <w:rPr>
          <w:rFonts w:ascii="Work Sans" w:eastAsia="Work Sans" w:hAnsi="Work Sans" w:cs="Work Sans"/>
          <w:sz w:val="20"/>
          <w:szCs w:val="20"/>
          <w:lang w:val="en-CA"/>
        </w:rPr>
        <w:t xml:space="preserve"> </w:t>
      </w:r>
      <w:r w:rsidRPr="00A678F2">
        <w:rPr>
          <w:rFonts w:ascii="Work Sans" w:eastAsia="Work Sans" w:hAnsi="Work Sans" w:cs="Work Sans"/>
          <w:sz w:val="20"/>
          <w:szCs w:val="20"/>
          <w:lang w:val="en-CA"/>
        </w:rPr>
        <w:t>reputations for credible and honest reporting. Now, people have the ability to easily create and</w:t>
      </w:r>
      <w:r>
        <w:rPr>
          <w:rFonts w:ascii="Work Sans" w:eastAsia="Work Sans" w:hAnsi="Work Sans" w:cs="Work Sans"/>
          <w:sz w:val="20"/>
          <w:szCs w:val="20"/>
          <w:lang w:val="en-CA"/>
        </w:rPr>
        <w:t xml:space="preserve"> </w:t>
      </w:r>
      <w:r w:rsidRPr="00A678F2">
        <w:rPr>
          <w:rFonts w:ascii="Work Sans" w:eastAsia="Work Sans" w:hAnsi="Work Sans" w:cs="Work Sans"/>
          <w:sz w:val="20"/>
          <w:szCs w:val="20"/>
          <w:lang w:val="en-CA"/>
        </w:rPr>
        <w:t>share content, which leads to the increased potential to share fake or misleading content</w:t>
      </w:r>
      <w:r w:rsidR="00B45C41">
        <w:rPr>
          <w:rFonts w:ascii="Work Sans" w:eastAsia="Work Sans" w:hAnsi="Work Sans" w:cs="Work Sans"/>
          <w:sz w:val="20"/>
          <w:szCs w:val="20"/>
          <w:lang w:val="en-CA"/>
        </w:rPr>
        <w:t xml:space="preserve"> </w:t>
      </w:r>
      <w:r w:rsidRPr="00A678F2">
        <w:rPr>
          <w:rFonts w:ascii="Work Sans" w:eastAsia="Work Sans" w:hAnsi="Work Sans" w:cs="Work Sans"/>
          <w:sz w:val="20"/>
          <w:szCs w:val="20"/>
          <w:lang w:val="en-CA"/>
        </w:rPr>
        <w:t>that’s uninformed, or possibly biased, in nature.</w:t>
      </w:r>
      <w:bookmarkEnd w:id="286"/>
    </w:p>
    <w:p w14:paraId="155F0AF3" w14:textId="266992B7" w:rsidR="00CA6C7D" w:rsidRPr="009B3A3A" w:rsidRDefault="009B3A3A" w:rsidP="004213F1">
      <w:pPr>
        <w:spacing w:before="120" w:after="120"/>
        <w:rPr>
          <w:rFonts w:ascii="Work Sans" w:eastAsia="Work Sans" w:hAnsi="Work Sans" w:cs="Work Sans"/>
          <w:b/>
          <w:sz w:val="20"/>
          <w:szCs w:val="20"/>
          <w:lang w:val="en-CA"/>
        </w:rPr>
      </w:pPr>
      <w:bookmarkStart w:id="287" w:name="lt_pId501"/>
      <w:r w:rsidRPr="009B3A3A">
        <w:rPr>
          <w:rFonts w:ascii="Work Sans" w:eastAsia="Work Sans" w:hAnsi="Work Sans" w:cs="Work Sans"/>
          <w:sz w:val="20"/>
          <w:szCs w:val="20"/>
          <w:lang w:val="en-CA"/>
        </w:rPr>
        <w:t>In today’s lesson, students will be learning how to critically assess what they see on the</w:t>
      </w:r>
      <w:r>
        <w:rPr>
          <w:rFonts w:ascii="Work Sans" w:eastAsia="Work Sans" w:hAnsi="Work Sans" w:cs="Work Sans"/>
          <w:sz w:val="20"/>
          <w:szCs w:val="20"/>
          <w:lang w:val="en-CA"/>
        </w:rPr>
        <w:t xml:space="preserve"> </w:t>
      </w:r>
      <w:r w:rsidRPr="009B3A3A">
        <w:rPr>
          <w:rFonts w:ascii="Work Sans" w:eastAsia="Work Sans" w:hAnsi="Work Sans" w:cs="Work Sans"/>
          <w:sz w:val="20"/>
          <w:szCs w:val="20"/>
          <w:lang w:val="en-CA"/>
        </w:rPr>
        <w:t>Internet and in the media, in order to verify if what they’re consuming is true.</w:t>
      </w:r>
      <w:bookmarkEnd w:id="287"/>
    </w:p>
    <w:tbl>
      <w:tblPr>
        <w:tblStyle w:val="Table90"/>
        <w:tblW w:w="90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80" w:firstRow="0" w:lastRow="0" w:firstColumn="1" w:lastColumn="0" w:noHBand="0" w:noVBand="1"/>
      </w:tblPr>
      <w:tblGrid>
        <w:gridCol w:w="4507"/>
        <w:gridCol w:w="4508"/>
      </w:tblGrid>
      <w:tr w:rsidR="00CA6C7D" w:rsidRPr="005E1420" w14:paraId="155F0B0A" w14:textId="77777777" w:rsidTr="00B01B2B">
        <w:trPr>
          <w:trHeight w:val="5692"/>
        </w:trPr>
        <w:tc>
          <w:tcPr>
            <w:tcW w:w="4507" w:type="dxa"/>
            <w:shd w:val="clear" w:color="auto" w:fill="A25D00"/>
            <w:tcMar>
              <w:top w:w="100" w:type="dxa"/>
              <w:left w:w="100" w:type="dxa"/>
              <w:bottom w:w="100" w:type="dxa"/>
              <w:right w:w="100" w:type="dxa"/>
            </w:tcMar>
          </w:tcPr>
          <w:p w14:paraId="155F0AF4" w14:textId="57C08FA4" w:rsidR="00CA6C7D" w:rsidRPr="00D914BE" w:rsidRDefault="00591045">
            <w:pPr>
              <w:widowControl w:val="0"/>
              <w:rPr>
                <w:rFonts w:ascii="Work Sans" w:eastAsia="Work Sans" w:hAnsi="Work Sans" w:cs="Work Sans"/>
                <w:b/>
                <w:color w:val="FFFFFF"/>
                <w:sz w:val="20"/>
                <w:szCs w:val="20"/>
                <w:lang w:val="fr-FR"/>
              </w:rPr>
            </w:pPr>
            <w:bookmarkStart w:id="288" w:name="lt_pId502"/>
            <w:r>
              <w:rPr>
                <w:rFonts w:ascii="Work Sans" w:eastAsia="Work Sans" w:hAnsi="Work Sans" w:cs="Work Sans"/>
                <w:b/>
                <w:color w:val="FFFFFF"/>
                <w:sz w:val="20"/>
                <w:szCs w:val="20"/>
                <w:lang w:val="fr-FR"/>
              </w:rPr>
              <w:t>Hook</w:t>
            </w:r>
            <w:bookmarkEnd w:id="288"/>
          </w:p>
          <w:p w14:paraId="155F0AF6" w14:textId="77777777" w:rsidR="00CA6C7D" w:rsidRPr="00D914BE" w:rsidRDefault="00A84B82" w:rsidP="00011B95">
            <w:pPr>
              <w:widowControl w:val="0"/>
              <w:spacing w:before="120"/>
              <w:rPr>
                <w:rFonts w:ascii="Work Sans" w:eastAsia="Work Sans" w:hAnsi="Work Sans" w:cs="Work Sans"/>
                <w:b/>
                <w:color w:val="FFFFFF"/>
                <w:sz w:val="20"/>
                <w:szCs w:val="20"/>
                <w:lang w:val="fr-FR"/>
              </w:rPr>
            </w:pPr>
            <w:bookmarkStart w:id="289" w:name="lt_pId503"/>
            <w:r w:rsidRPr="00D914BE">
              <w:rPr>
                <w:rFonts w:ascii="Work Sans" w:eastAsia="Work Sans" w:hAnsi="Work Sans" w:cs="Work Sans"/>
                <w:color w:val="FFFFFF"/>
                <w:sz w:val="20"/>
                <w:szCs w:val="20"/>
                <w:lang w:val="fr-FR"/>
              </w:rPr>
              <w:t>10 minutes</w:t>
            </w:r>
            <w:bookmarkEnd w:id="289"/>
          </w:p>
        </w:tc>
        <w:tc>
          <w:tcPr>
            <w:tcW w:w="4508" w:type="dxa"/>
            <w:shd w:val="clear" w:color="auto" w:fill="auto"/>
            <w:tcMar>
              <w:top w:w="100" w:type="dxa"/>
              <w:left w:w="100" w:type="dxa"/>
              <w:bottom w:w="100" w:type="dxa"/>
              <w:right w:w="100" w:type="dxa"/>
            </w:tcMar>
          </w:tcPr>
          <w:p w14:paraId="155F0AF7" w14:textId="23A4B821" w:rsidR="00CA6C7D" w:rsidRPr="00DD7D8F" w:rsidRDefault="00591045">
            <w:pPr>
              <w:widowControl w:val="0"/>
              <w:rPr>
                <w:rFonts w:ascii="Work Sans" w:eastAsia="Work Sans" w:hAnsi="Work Sans" w:cs="Work Sans"/>
                <w:i/>
                <w:sz w:val="20"/>
                <w:szCs w:val="20"/>
                <w:lang w:val="en-CA"/>
              </w:rPr>
            </w:pPr>
            <w:bookmarkStart w:id="290" w:name="lt_pId504"/>
            <w:r w:rsidRPr="00DD7D8F">
              <w:rPr>
                <w:rFonts w:ascii="Work Sans" w:eastAsia="Work Sans" w:hAnsi="Work Sans" w:cs="Work Sans"/>
                <w:i/>
                <w:sz w:val="20"/>
                <w:szCs w:val="20"/>
                <w:lang w:val="en-CA"/>
              </w:rPr>
              <w:t>Greet students</w:t>
            </w:r>
            <w:bookmarkEnd w:id="290"/>
          </w:p>
          <w:p w14:paraId="155F0AF8" w14:textId="7AD11370" w:rsidR="00CA6C7D" w:rsidRPr="00DD7D8F" w:rsidRDefault="00DD7D8F">
            <w:pPr>
              <w:widowControl w:val="0"/>
              <w:rPr>
                <w:rFonts w:ascii="Work Sans" w:eastAsia="Work Sans" w:hAnsi="Work Sans" w:cs="Work Sans"/>
                <w:i/>
                <w:sz w:val="20"/>
                <w:szCs w:val="20"/>
                <w:lang w:val="en-CA"/>
              </w:rPr>
            </w:pPr>
            <w:bookmarkStart w:id="291" w:name="lt_pId505"/>
            <w:r w:rsidRPr="00DD7D8F">
              <w:rPr>
                <w:rFonts w:ascii="Work Sans" w:eastAsia="Work Sans" w:hAnsi="Work Sans" w:cs="Work Sans"/>
                <w:i/>
                <w:sz w:val="20"/>
                <w:szCs w:val="20"/>
                <w:lang w:val="en-CA"/>
              </w:rPr>
              <w:t>Great time to check in about well-being</w:t>
            </w:r>
            <w:bookmarkEnd w:id="291"/>
          </w:p>
          <w:p w14:paraId="155F0AF9" w14:textId="10B664C1" w:rsidR="00CA6C7D" w:rsidRPr="00DD7D8F" w:rsidRDefault="00DD7D8F">
            <w:pPr>
              <w:widowControl w:val="0"/>
              <w:rPr>
                <w:rFonts w:ascii="Work Sans" w:eastAsia="Work Sans" w:hAnsi="Work Sans" w:cs="Work Sans"/>
                <w:i/>
                <w:sz w:val="20"/>
                <w:szCs w:val="20"/>
                <w:lang w:val="en-CA"/>
              </w:rPr>
            </w:pPr>
            <w:bookmarkStart w:id="292" w:name="lt_pId506"/>
            <w:r w:rsidRPr="00DD7D8F">
              <w:rPr>
                <w:rFonts w:ascii="Work Sans" w:eastAsia="Work Sans" w:hAnsi="Work Sans" w:cs="Work Sans"/>
                <w:i/>
                <w:sz w:val="20"/>
                <w:szCs w:val="20"/>
                <w:lang w:val="en-CA"/>
              </w:rPr>
              <w:t>Engage prior knowledge, reminder of the last lesson</w:t>
            </w:r>
            <w:bookmarkEnd w:id="292"/>
          </w:p>
          <w:p w14:paraId="155F0AFC" w14:textId="63767FF9" w:rsidR="00CA6C7D" w:rsidRPr="00FE4E0E" w:rsidRDefault="00FE4E0E" w:rsidP="004213F1">
            <w:pPr>
              <w:widowControl w:val="0"/>
              <w:spacing w:before="120" w:after="120"/>
              <w:rPr>
                <w:rFonts w:ascii="Work Sans" w:eastAsia="Work Sans" w:hAnsi="Work Sans" w:cs="Work Sans"/>
                <w:sz w:val="20"/>
                <w:szCs w:val="20"/>
                <w:lang w:val="en-CA"/>
              </w:rPr>
            </w:pPr>
            <w:r w:rsidRPr="00FE4E0E">
              <w:rPr>
                <w:rFonts w:ascii="Work Sans" w:eastAsia="Work Sans" w:hAnsi="Work Sans" w:cs="Work Sans"/>
                <w:sz w:val="20"/>
                <w:szCs w:val="20"/>
                <w:lang w:val="en-CA"/>
              </w:rPr>
              <w:t>Before conducting any research online pertaining to the students’</w:t>
            </w:r>
            <w:r>
              <w:rPr>
                <w:rFonts w:ascii="Work Sans" w:eastAsia="Work Sans" w:hAnsi="Work Sans" w:cs="Work Sans"/>
                <w:sz w:val="20"/>
                <w:szCs w:val="20"/>
                <w:lang w:val="en-CA"/>
              </w:rPr>
              <w:t xml:space="preserve"> </w:t>
            </w:r>
            <w:r w:rsidRPr="00FE4E0E">
              <w:rPr>
                <w:rFonts w:ascii="Work Sans" w:eastAsia="Work Sans" w:hAnsi="Work Sans" w:cs="Work Sans"/>
                <w:sz w:val="20"/>
                <w:szCs w:val="20"/>
                <w:lang w:val="en-CA"/>
              </w:rPr>
              <w:t>chosen topic for their Digital Citizenship Infographic (Lesson 6</w:t>
            </w:r>
            <w:r>
              <w:rPr>
                <w:rFonts w:ascii="Work Sans" w:eastAsia="Work Sans" w:hAnsi="Work Sans" w:cs="Work Sans"/>
                <w:sz w:val="20"/>
                <w:szCs w:val="20"/>
                <w:lang w:val="en-CA"/>
              </w:rPr>
              <w:t xml:space="preserve"> </w:t>
            </w:r>
            <w:r w:rsidRPr="00FE4E0E">
              <w:rPr>
                <w:rFonts w:ascii="Work Sans" w:eastAsia="Work Sans" w:hAnsi="Work Sans" w:cs="Work Sans"/>
                <w:sz w:val="20"/>
                <w:szCs w:val="20"/>
                <w:lang w:val="en-CA"/>
              </w:rPr>
              <w:t>culminating assignment), they’ll be learning about tools for consuming</w:t>
            </w:r>
            <w:r>
              <w:rPr>
                <w:rFonts w:ascii="Work Sans" w:eastAsia="Work Sans" w:hAnsi="Work Sans" w:cs="Work Sans"/>
                <w:sz w:val="20"/>
                <w:szCs w:val="20"/>
                <w:lang w:val="en-CA"/>
              </w:rPr>
              <w:t xml:space="preserve"> </w:t>
            </w:r>
            <w:r w:rsidRPr="00FE4E0E">
              <w:rPr>
                <w:rFonts w:ascii="Work Sans" w:eastAsia="Work Sans" w:hAnsi="Work Sans" w:cs="Work Sans"/>
                <w:sz w:val="20"/>
                <w:szCs w:val="20"/>
                <w:lang w:val="en-CA"/>
              </w:rPr>
              <w:t>information, and how to detect whether or not the information is true.</w:t>
            </w:r>
          </w:p>
          <w:p w14:paraId="155F0AFE" w14:textId="02885E79" w:rsidR="00CA6C7D" w:rsidRPr="006B4518" w:rsidRDefault="006B4518" w:rsidP="006B4518">
            <w:pPr>
              <w:widowControl w:val="0"/>
              <w:rPr>
                <w:rFonts w:ascii="Work Sans" w:eastAsia="Work Sans" w:hAnsi="Work Sans" w:cs="Work Sans"/>
                <w:sz w:val="20"/>
                <w:szCs w:val="20"/>
                <w:lang w:val="en-CA"/>
              </w:rPr>
            </w:pPr>
            <w:r w:rsidRPr="006B4518">
              <w:rPr>
                <w:rFonts w:ascii="Work Sans" w:eastAsia="Work Sans" w:hAnsi="Work Sans" w:cs="Work Sans"/>
                <w:sz w:val="20"/>
                <w:szCs w:val="20"/>
                <w:lang w:val="en-CA"/>
              </w:rPr>
              <w:t>Have your students heard the term “fake news” before? If not, lead a</w:t>
            </w:r>
            <w:r>
              <w:rPr>
                <w:rFonts w:ascii="Work Sans" w:eastAsia="Work Sans" w:hAnsi="Work Sans" w:cs="Work Sans"/>
                <w:sz w:val="20"/>
                <w:szCs w:val="20"/>
                <w:lang w:val="en-CA"/>
              </w:rPr>
              <w:t xml:space="preserve"> </w:t>
            </w:r>
            <w:r w:rsidRPr="006B4518">
              <w:rPr>
                <w:rFonts w:ascii="Work Sans" w:eastAsia="Work Sans" w:hAnsi="Work Sans" w:cs="Work Sans"/>
                <w:sz w:val="20"/>
                <w:szCs w:val="20"/>
                <w:lang w:val="en-CA"/>
              </w:rPr>
              <w:t>class discussion and see what they already know about fake news; the</w:t>
            </w:r>
            <w:r>
              <w:rPr>
                <w:rFonts w:ascii="Work Sans" w:eastAsia="Work Sans" w:hAnsi="Work Sans" w:cs="Work Sans"/>
                <w:sz w:val="20"/>
                <w:szCs w:val="20"/>
                <w:lang w:val="en-CA"/>
              </w:rPr>
              <w:t xml:space="preserve"> </w:t>
            </w:r>
            <w:r w:rsidRPr="006B4518">
              <w:rPr>
                <w:rFonts w:ascii="Work Sans" w:eastAsia="Work Sans" w:hAnsi="Work Sans" w:cs="Work Sans"/>
                <w:sz w:val="20"/>
                <w:szCs w:val="20"/>
                <w:lang w:val="en-CA"/>
              </w:rPr>
              <w:t>spread of online lies; and the importance of checking that what you</w:t>
            </w:r>
            <w:r>
              <w:rPr>
                <w:rFonts w:ascii="Work Sans" w:eastAsia="Work Sans" w:hAnsi="Work Sans" w:cs="Work Sans"/>
                <w:sz w:val="20"/>
                <w:szCs w:val="20"/>
                <w:lang w:val="en-CA"/>
              </w:rPr>
              <w:t xml:space="preserve"> </w:t>
            </w:r>
            <w:r w:rsidRPr="006B4518">
              <w:rPr>
                <w:rFonts w:ascii="Work Sans" w:eastAsia="Work Sans" w:hAnsi="Work Sans" w:cs="Work Sans"/>
                <w:sz w:val="20"/>
                <w:szCs w:val="20"/>
                <w:lang w:val="en-CA"/>
              </w:rPr>
              <w:t>see, hear or read online is in fact, true.</w:t>
            </w:r>
          </w:p>
          <w:p w14:paraId="155F0B00" w14:textId="21305FE5" w:rsidR="00CA6C7D" w:rsidRPr="00CD2584" w:rsidRDefault="00CD2584" w:rsidP="00011B95">
            <w:pPr>
              <w:widowControl w:val="0"/>
              <w:spacing w:before="120" w:after="120"/>
              <w:rPr>
                <w:rFonts w:ascii="Work Sans" w:eastAsia="Work Sans" w:hAnsi="Work Sans" w:cs="Work Sans"/>
                <w:b/>
                <w:sz w:val="20"/>
                <w:szCs w:val="20"/>
                <w:lang w:val="en-CA"/>
              </w:rPr>
            </w:pPr>
            <w:bookmarkStart w:id="293" w:name="lt_pId510"/>
            <w:r w:rsidRPr="00CD2584">
              <w:rPr>
                <w:rFonts w:ascii="Work Sans" w:eastAsia="Work Sans" w:hAnsi="Work Sans" w:cs="Work Sans"/>
                <w:b/>
                <w:sz w:val="20"/>
                <w:szCs w:val="20"/>
                <w:lang w:val="en-CA"/>
              </w:rPr>
              <w:t>Sample conversation starter:</w:t>
            </w:r>
            <w:bookmarkEnd w:id="293"/>
          </w:p>
          <w:p w14:paraId="725F9179" w14:textId="3AB1B72A" w:rsidR="00CD2584" w:rsidRPr="00CD2584" w:rsidRDefault="00CD2584" w:rsidP="00CD2584">
            <w:pPr>
              <w:widowControl w:val="0"/>
              <w:rPr>
                <w:rFonts w:ascii="Work Sans" w:eastAsia="Work Sans" w:hAnsi="Work Sans" w:cs="Work Sans"/>
                <w:sz w:val="20"/>
                <w:szCs w:val="20"/>
                <w:lang w:val="en-CA"/>
              </w:rPr>
            </w:pPr>
            <w:r w:rsidRPr="00CD2584">
              <w:rPr>
                <w:rFonts w:ascii="Work Sans" w:eastAsia="Work Sans" w:hAnsi="Work Sans" w:cs="Work Sans"/>
                <w:sz w:val="20"/>
                <w:szCs w:val="20"/>
                <w:lang w:val="en-CA"/>
              </w:rPr>
              <w:t>It’s often hard to pinpoint why people lie online. Often, the goal</w:t>
            </w:r>
            <w:r>
              <w:rPr>
                <w:rFonts w:ascii="Work Sans" w:eastAsia="Work Sans" w:hAnsi="Work Sans" w:cs="Work Sans"/>
                <w:sz w:val="20"/>
                <w:szCs w:val="20"/>
                <w:lang w:val="en-CA"/>
              </w:rPr>
              <w:t xml:space="preserve"> </w:t>
            </w:r>
            <w:r w:rsidRPr="00CD2584">
              <w:rPr>
                <w:rFonts w:ascii="Work Sans" w:eastAsia="Work Sans" w:hAnsi="Work Sans" w:cs="Work Sans"/>
                <w:sz w:val="20"/>
                <w:szCs w:val="20"/>
                <w:lang w:val="en-CA"/>
              </w:rPr>
              <w:t>is to cause some sort of reaction, such as anger or excitement.</w:t>
            </w:r>
            <w:r>
              <w:rPr>
                <w:rFonts w:ascii="Work Sans" w:eastAsia="Work Sans" w:hAnsi="Work Sans" w:cs="Work Sans"/>
                <w:sz w:val="20"/>
                <w:szCs w:val="20"/>
                <w:lang w:val="en-CA"/>
              </w:rPr>
              <w:t xml:space="preserve"> </w:t>
            </w:r>
            <w:r w:rsidRPr="00CD2584">
              <w:rPr>
                <w:rFonts w:ascii="Work Sans" w:eastAsia="Work Sans" w:hAnsi="Work Sans" w:cs="Work Sans"/>
                <w:sz w:val="20"/>
                <w:szCs w:val="20"/>
                <w:lang w:val="en-CA"/>
              </w:rPr>
              <w:t>Sometimes it’s meant to change people’s beliefs about a certain</w:t>
            </w:r>
          </w:p>
          <w:p w14:paraId="155F0B02" w14:textId="51F9BEB8" w:rsidR="00CA6C7D" w:rsidRPr="00CD2584" w:rsidRDefault="00CD2584" w:rsidP="00CD2584">
            <w:pPr>
              <w:widowControl w:val="0"/>
              <w:rPr>
                <w:rFonts w:ascii="Work Sans" w:eastAsia="Work Sans" w:hAnsi="Work Sans" w:cs="Work Sans"/>
                <w:sz w:val="20"/>
                <w:szCs w:val="20"/>
                <w:lang w:val="en-CA"/>
              </w:rPr>
            </w:pPr>
            <w:r w:rsidRPr="00CD2584">
              <w:rPr>
                <w:rFonts w:ascii="Work Sans" w:eastAsia="Work Sans" w:hAnsi="Work Sans" w:cs="Work Sans"/>
                <w:sz w:val="20"/>
                <w:szCs w:val="20"/>
                <w:lang w:val="en-CA"/>
              </w:rPr>
              <w:t>topic, or to make money by selling a product or idea (such as</w:t>
            </w:r>
            <w:r>
              <w:rPr>
                <w:rFonts w:ascii="Work Sans" w:eastAsia="Work Sans" w:hAnsi="Work Sans" w:cs="Work Sans"/>
                <w:sz w:val="20"/>
                <w:szCs w:val="20"/>
                <w:lang w:val="en-CA"/>
              </w:rPr>
              <w:t xml:space="preserve"> </w:t>
            </w:r>
            <w:r w:rsidRPr="00CD2584">
              <w:rPr>
                <w:rFonts w:ascii="Work Sans" w:eastAsia="Work Sans" w:hAnsi="Work Sans" w:cs="Work Sans"/>
                <w:sz w:val="20"/>
                <w:szCs w:val="20"/>
                <w:lang w:val="en-CA"/>
              </w:rPr>
              <w:t>misinformation from advertising companies). Alternatively, sometimes</w:t>
            </w:r>
            <w:r>
              <w:rPr>
                <w:rFonts w:ascii="Work Sans" w:eastAsia="Work Sans" w:hAnsi="Work Sans" w:cs="Work Sans"/>
                <w:sz w:val="20"/>
                <w:szCs w:val="20"/>
                <w:lang w:val="en-CA"/>
              </w:rPr>
              <w:t xml:space="preserve"> </w:t>
            </w:r>
            <w:r w:rsidRPr="00CD2584">
              <w:rPr>
                <w:rFonts w:ascii="Work Sans" w:eastAsia="Work Sans" w:hAnsi="Work Sans" w:cs="Work Sans"/>
                <w:sz w:val="20"/>
                <w:szCs w:val="20"/>
                <w:lang w:val="en-CA"/>
              </w:rPr>
              <w:t>people simply make mistakes – authors, bloggers or journalists</w:t>
            </w:r>
            <w:r>
              <w:rPr>
                <w:rFonts w:ascii="Work Sans" w:eastAsia="Work Sans" w:hAnsi="Work Sans" w:cs="Work Sans"/>
                <w:sz w:val="20"/>
                <w:szCs w:val="20"/>
                <w:lang w:val="en-CA"/>
              </w:rPr>
              <w:t xml:space="preserve"> </w:t>
            </w:r>
            <w:r w:rsidRPr="00CD2584">
              <w:rPr>
                <w:rFonts w:ascii="Work Sans" w:eastAsia="Work Sans" w:hAnsi="Work Sans" w:cs="Work Sans"/>
                <w:sz w:val="20"/>
                <w:szCs w:val="20"/>
                <w:lang w:val="en-CA"/>
              </w:rPr>
              <w:t>may have forgotten to check the facts, or honestly believed they</w:t>
            </w:r>
            <w:r>
              <w:rPr>
                <w:rFonts w:ascii="Work Sans" w:eastAsia="Work Sans" w:hAnsi="Work Sans" w:cs="Work Sans"/>
                <w:sz w:val="20"/>
                <w:szCs w:val="20"/>
                <w:lang w:val="en-CA"/>
              </w:rPr>
              <w:t xml:space="preserve"> </w:t>
            </w:r>
            <w:r w:rsidRPr="00CD2584">
              <w:rPr>
                <w:rFonts w:ascii="Work Sans" w:eastAsia="Work Sans" w:hAnsi="Work Sans" w:cs="Work Sans"/>
                <w:sz w:val="20"/>
                <w:szCs w:val="20"/>
                <w:lang w:val="en-CA"/>
              </w:rPr>
              <w:t>had the correct information.</w:t>
            </w:r>
          </w:p>
          <w:p w14:paraId="155F0B05" w14:textId="0F5DDAA4" w:rsidR="00CA6C7D" w:rsidRPr="002E56E1" w:rsidRDefault="002E56E1" w:rsidP="004213F1">
            <w:pPr>
              <w:widowControl w:val="0"/>
              <w:spacing w:before="120"/>
              <w:rPr>
                <w:rFonts w:ascii="Work Sans" w:eastAsia="Work Sans" w:hAnsi="Work Sans" w:cs="Work Sans"/>
                <w:b/>
                <w:sz w:val="20"/>
                <w:szCs w:val="20"/>
                <w:lang w:val="en-CA"/>
              </w:rPr>
            </w:pPr>
            <w:bookmarkStart w:id="294" w:name="lt_pId520"/>
            <w:r w:rsidRPr="002E56E1">
              <w:rPr>
                <w:rFonts w:ascii="Work Sans" w:eastAsia="Work Sans" w:hAnsi="Work Sans" w:cs="Work Sans"/>
                <w:b/>
                <w:sz w:val="20"/>
                <w:szCs w:val="20"/>
                <w:lang w:val="en-CA"/>
              </w:rPr>
              <w:t>Types of online lies, and sample explanations for kids:</w:t>
            </w:r>
            <w:bookmarkEnd w:id="294"/>
          </w:p>
          <w:p w14:paraId="155F0B06" w14:textId="2A870E73" w:rsidR="00CA6C7D" w:rsidRPr="00201A42" w:rsidRDefault="00201A42" w:rsidP="00201A42">
            <w:pPr>
              <w:widowControl w:val="0"/>
              <w:numPr>
                <w:ilvl w:val="0"/>
                <w:numId w:val="9"/>
              </w:numPr>
              <w:rPr>
                <w:rFonts w:ascii="Century Gothic" w:eastAsia="Century Gothic" w:hAnsi="Century Gothic" w:cs="Century Gothic"/>
                <w:sz w:val="20"/>
                <w:szCs w:val="20"/>
                <w:lang w:val="en-CA"/>
              </w:rPr>
            </w:pPr>
            <w:bookmarkStart w:id="295" w:name="lt_pId521"/>
            <w:r w:rsidRPr="00201A42">
              <w:rPr>
                <w:rFonts w:ascii="Work Sans" w:eastAsia="Work Sans" w:hAnsi="Work Sans" w:cs="Work Sans"/>
                <w:b/>
                <w:sz w:val="20"/>
                <w:szCs w:val="20"/>
                <w:lang w:val="en-CA"/>
              </w:rPr>
              <w:t>Misinformation:</w:t>
            </w:r>
            <w:r w:rsidR="000B63D1" w:rsidRPr="00201A42">
              <w:rPr>
                <w:rFonts w:ascii="Work Sans" w:eastAsia="Work Sans" w:hAnsi="Work Sans" w:cs="Work Sans"/>
                <w:sz w:val="20"/>
                <w:szCs w:val="20"/>
                <w:lang w:val="en-CA"/>
              </w:rPr>
              <w:t xml:space="preserve"> </w:t>
            </w:r>
            <w:r w:rsidRPr="00201A42">
              <w:rPr>
                <w:rFonts w:ascii="Work Sans" w:eastAsia="Work Sans" w:hAnsi="Work Sans" w:cs="Work Sans"/>
                <w:sz w:val="20"/>
                <w:szCs w:val="20"/>
                <w:lang w:val="en-CA"/>
              </w:rPr>
              <w:t>Online information, usually in the form of articles, videos or social media posts that try to make kids think they’re true or factual pieces of information, but are actually fake and meant to spread lies or cause a reaction.</w:t>
            </w:r>
            <w:bookmarkEnd w:id="295"/>
          </w:p>
          <w:p w14:paraId="155F0B07" w14:textId="1B8C54D7" w:rsidR="00CA6C7D" w:rsidRPr="00FA1E70" w:rsidRDefault="00FA1E70" w:rsidP="00FA1E70">
            <w:pPr>
              <w:widowControl w:val="0"/>
              <w:numPr>
                <w:ilvl w:val="0"/>
                <w:numId w:val="9"/>
              </w:numPr>
              <w:rPr>
                <w:rFonts w:ascii="Century Gothic" w:eastAsia="Century Gothic" w:hAnsi="Century Gothic" w:cs="Century Gothic"/>
                <w:sz w:val="20"/>
                <w:szCs w:val="20"/>
                <w:lang w:val="en-CA"/>
              </w:rPr>
            </w:pPr>
            <w:bookmarkStart w:id="296" w:name="lt_pId522"/>
            <w:r w:rsidRPr="00FA1E70">
              <w:rPr>
                <w:rFonts w:ascii="Work Sans" w:eastAsia="Work Sans" w:hAnsi="Work Sans" w:cs="Work Sans"/>
                <w:b/>
                <w:sz w:val="20"/>
                <w:szCs w:val="20"/>
                <w:lang w:val="en-CA"/>
              </w:rPr>
              <w:lastRenderedPageBreak/>
              <w:t>Harmful Internet challenges:</w:t>
            </w:r>
            <w:r w:rsidR="00CB1D7C" w:rsidRPr="00FA1E70">
              <w:rPr>
                <w:rFonts w:ascii="Work Sans" w:eastAsia="Work Sans" w:hAnsi="Work Sans" w:cs="Work Sans"/>
                <w:sz w:val="20"/>
                <w:szCs w:val="20"/>
                <w:lang w:val="en-CA"/>
              </w:rPr>
              <w:t xml:space="preserve"> </w:t>
            </w:r>
            <w:r w:rsidRPr="00FA1E70">
              <w:rPr>
                <w:rFonts w:ascii="Work Sans" w:eastAsia="Work Sans" w:hAnsi="Work Sans" w:cs="Work Sans"/>
                <w:sz w:val="20"/>
                <w:szCs w:val="20"/>
                <w:lang w:val="en-CA"/>
              </w:rPr>
              <w:t>Usually, these challenges encourage kids to do silly or funny things, like dance moves or try a super spicy hot sauce; however, sometimes these challenges can try to scare people or even attempt to get them to hurt themselves.</w:t>
            </w:r>
            <w:bookmarkEnd w:id="296"/>
          </w:p>
          <w:p w14:paraId="155F0B08" w14:textId="51F0FE1D" w:rsidR="00CA6C7D" w:rsidRPr="005E1420" w:rsidRDefault="00E36F73" w:rsidP="00E36F73">
            <w:pPr>
              <w:widowControl w:val="0"/>
              <w:numPr>
                <w:ilvl w:val="0"/>
                <w:numId w:val="9"/>
              </w:numPr>
              <w:rPr>
                <w:rFonts w:ascii="Century Gothic" w:eastAsia="Century Gothic" w:hAnsi="Century Gothic" w:cs="Century Gothic"/>
                <w:sz w:val="20"/>
                <w:szCs w:val="20"/>
                <w:lang w:val="en-CA"/>
              </w:rPr>
            </w:pPr>
            <w:bookmarkStart w:id="297" w:name="lt_pId523"/>
            <w:r w:rsidRPr="00E36F73">
              <w:rPr>
                <w:rFonts w:ascii="Work Sans" w:eastAsia="Work Sans" w:hAnsi="Work Sans" w:cs="Work Sans"/>
                <w:b/>
                <w:sz w:val="20"/>
                <w:szCs w:val="20"/>
                <w:lang w:val="en-CA"/>
              </w:rPr>
              <w:t xml:space="preserve">Fake online contests: </w:t>
            </w:r>
            <w:bookmarkEnd w:id="297"/>
            <w:r w:rsidRPr="00E36F73">
              <w:rPr>
                <w:rFonts w:ascii="Work Sans" w:eastAsia="Work Sans" w:hAnsi="Work Sans" w:cs="Work Sans"/>
                <w:sz w:val="20"/>
                <w:szCs w:val="20"/>
                <w:lang w:val="en-CA"/>
              </w:rPr>
              <w:t xml:space="preserve">Contests can be very tempting, as they often promise some sort of reward, such as money or free items for doing something as simple as answering a question or filling out a form. However, this can be a quick way for unknown people or companies to get kids’ personal or private </w:t>
            </w:r>
            <w:r w:rsidRPr="005E1420">
              <w:rPr>
                <w:rFonts w:ascii="Work Sans" w:eastAsia="Work Sans" w:hAnsi="Work Sans" w:cs="Work Sans"/>
                <w:sz w:val="20"/>
                <w:szCs w:val="20"/>
                <w:lang w:val="en-CA"/>
              </w:rPr>
              <w:t>information.</w:t>
            </w:r>
          </w:p>
          <w:p w14:paraId="155F0B09" w14:textId="6BDECBB7" w:rsidR="00CA6C7D" w:rsidRPr="005E1420" w:rsidRDefault="005E1420" w:rsidP="005E1420">
            <w:pPr>
              <w:spacing w:before="240" w:after="240" w:line="276" w:lineRule="auto"/>
              <w:rPr>
                <w:rFonts w:ascii="Work Sans" w:eastAsia="Work Sans" w:hAnsi="Work Sans" w:cs="Work Sans"/>
                <w:sz w:val="20"/>
                <w:szCs w:val="20"/>
                <w:lang w:val="en-CA"/>
              </w:rPr>
            </w:pPr>
            <w:r w:rsidRPr="005E1420">
              <w:rPr>
                <w:rFonts w:ascii="Work Sans" w:eastAsia="Work Sans" w:hAnsi="Work Sans" w:cs="Work Sans"/>
                <w:sz w:val="20"/>
                <w:szCs w:val="20"/>
                <w:lang w:val="en-CA"/>
              </w:rPr>
              <w:t>Discuss examples of where online lies can be found. Suggested</w:t>
            </w:r>
            <w:r>
              <w:rPr>
                <w:rFonts w:ascii="Work Sans" w:eastAsia="Work Sans" w:hAnsi="Work Sans" w:cs="Work Sans"/>
                <w:sz w:val="20"/>
                <w:szCs w:val="20"/>
                <w:lang w:val="en-CA"/>
              </w:rPr>
              <w:t xml:space="preserve"> </w:t>
            </w:r>
            <w:r w:rsidRPr="005E1420">
              <w:rPr>
                <w:rFonts w:ascii="Work Sans" w:eastAsia="Work Sans" w:hAnsi="Work Sans" w:cs="Work Sans"/>
                <w:sz w:val="20"/>
                <w:szCs w:val="20"/>
                <w:lang w:val="en-CA"/>
              </w:rPr>
              <w:t>responses include: online games, videos, images, news, websites,</w:t>
            </w:r>
            <w:r>
              <w:rPr>
                <w:rFonts w:ascii="Work Sans" w:eastAsia="Work Sans" w:hAnsi="Work Sans" w:cs="Work Sans"/>
                <w:sz w:val="20"/>
                <w:szCs w:val="20"/>
                <w:lang w:val="en-CA"/>
              </w:rPr>
              <w:t xml:space="preserve"> </w:t>
            </w:r>
            <w:r w:rsidRPr="005E1420">
              <w:rPr>
                <w:rFonts w:ascii="Work Sans" w:eastAsia="Work Sans" w:hAnsi="Work Sans" w:cs="Work Sans"/>
                <w:sz w:val="20"/>
                <w:szCs w:val="20"/>
                <w:lang w:val="en-CA"/>
              </w:rPr>
              <w:t>social media, and more.</w:t>
            </w:r>
          </w:p>
        </w:tc>
      </w:tr>
      <w:tr w:rsidR="00CA6C7D" w:rsidRPr="00193F34" w14:paraId="155F0B13" w14:textId="77777777" w:rsidTr="00152093">
        <w:tc>
          <w:tcPr>
            <w:tcW w:w="4507" w:type="dxa"/>
            <w:shd w:val="clear" w:color="auto" w:fill="A25D00"/>
            <w:tcMar>
              <w:top w:w="100" w:type="dxa"/>
              <w:left w:w="100" w:type="dxa"/>
              <w:bottom w:w="100" w:type="dxa"/>
              <w:right w:w="100" w:type="dxa"/>
            </w:tcMar>
          </w:tcPr>
          <w:p w14:paraId="155F0B0B" w14:textId="47B2E35E" w:rsidR="00CA6C7D" w:rsidRPr="001D459F" w:rsidRDefault="001D459F" w:rsidP="001D459F">
            <w:pPr>
              <w:widowControl w:val="0"/>
              <w:rPr>
                <w:rFonts w:ascii="Work Sans" w:eastAsia="Work Sans" w:hAnsi="Work Sans" w:cs="Work Sans"/>
                <w:b/>
                <w:color w:val="FFFFFF"/>
                <w:sz w:val="20"/>
                <w:szCs w:val="20"/>
                <w:lang w:val="en-CA"/>
              </w:rPr>
            </w:pPr>
            <w:bookmarkStart w:id="298" w:name="lt_pId527"/>
            <w:r w:rsidRPr="001D459F">
              <w:rPr>
                <w:rFonts w:ascii="Work Sans" w:eastAsia="Work Sans" w:hAnsi="Work Sans" w:cs="Work Sans"/>
                <w:b/>
                <w:color w:val="FFFFFF"/>
                <w:sz w:val="20"/>
                <w:szCs w:val="20"/>
                <w:lang w:val="en-CA"/>
              </w:rPr>
              <w:lastRenderedPageBreak/>
              <w:t>Learning Goals</w:t>
            </w:r>
            <w:r>
              <w:rPr>
                <w:rFonts w:ascii="Work Sans" w:eastAsia="Work Sans" w:hAnsi="Work Sans" w:cs="Work Sans"/>
                <w:b/>
                <w:color w:val="FFFFFF"/>
                <w:sz w:val="20"/>
                <w:szCs w:val="20"/>
                <w:lang w:val="en-CA"/>
              </w:rPr>
              <w:t xml:space="preserve"> </w:t>
            </w:r>
            <w:r w:rsidRPr="001D459F">
              <w:rPr>
                <w:rFonts w:ascii="Work Sans" w:eastAsia="Work Sans" w:hAnsi="Work Sans" w:cs="Work Sans"/>
                <w:b/>
                <w:color w:val="FFFFFF"/>
                <w:sz w:val="20"/>
                <w:szCs w:val="20"/>
                <w:lang w:val="en-CA"/>
              </w:rPr>
              <w:t>&amp; Success Criteria</w:t>
            </w:r>
            <w:bookmarkEnd w:id="298"/>
          </w:p>
          <w:p w14:paraId="155F0B0D" w14:textId="77777777" w:rsidR="00CA6C7D" w:rsidRPr="001D459F" w:rsidRDefault="00852A70" w:rsidP="00011B95">
            <w:pPr>
              <w:widowControl w:val="0"/>
              <w:spacing w:before="120"/>
              <w:rPr>
                <w:rFonts w:ascii="Work Sans" w:eastAsia="Work Sans" w:hAnsi="Work Sans" w:cs="Work Sans"/>
                <w:b/>
                <w:color w:val="FFFFFF"/>
                <w:sz w:val="20"/>
                <w:szCs w:val="20"/>
                <w:lang w:val="en-CA"/>
              </w:rPr>
            </w:pPr>
            <w:bookmarkStart w:id="299" w:name="lt_pId528"/>
            <w:r w:rsidRPr="001D459F">
              <w:rPr>
                <w:rFonts w:ascii="Work Sans" w:eastAsia="Work Sans" w:hAnsi="Work Sans" w:cs="Work Sans"/>
                <w:color w:val="FFFFFF"/>
                <w:sz w:val="20"/>
                <w:szCs w:val="20"/>
                <w:lang w:val="en-CA"/>
              </w:rPr>
              <w:t>5 minutes</w:t>
            </w:r>
            <w:bookmarkEnd w:id="299"/>
          </w:p>
        </w:tc>
        <w:tc>
          <w:tcPr>
            <w:tcW w:w="4508" w:type="dxa"/>
            <w:shd w:val="clear" w:color="auto" w:fill="auto"/>
            <w:tcMar>
              <w:top w:w="100" w:type="dxa"/>
              <w:left w:w="100" w:type="dxa"/>
              <w:bottom w:w="100" w:type="dxa"/>
              <w:right w:w="100" w:type="dxa"/>
            </w:tcMar>
          </w:tcPr>
          <w:p w14:paraId="155F0B0E" w14:textId="3E084E95" w:rsidR="00CA6C7D" w:rsidRPr="00FE1972" w:rsidRDefault="00FE1972" w:rsidP="00FE1972">
            <w:pPr>
              <w:widowControl w:val="0"/>
              <w:rPr>
                <w:rFonts w:ascii="Work Sans" w:eastAsia="Work Sans" w:hAnsi="Work Sans" w:cs="Work Sans"/>
                <w:sz w:val="20"/>
                <w:szCs w:val="20"/>
                <w:lang w:val="en-CA"/>
              </w:rPr>
            </w:pPr>
            <w:r w:rsidRPr="00FE1972">
              <w:rPr>
                <w:rFonts w:ascii="Work Sans" w:eastAsia="Work Sans" w:hAnsi="Work Sans" w:cs="Work Sans"/>
                <w:sz w:val="20"/>
                <w:szCs w:val="20"/>
                <w:lang w:val="en-CA"/>
              </w:rPr>
              <w:t>Share learning goals for purposeful learning. Success Criteria let</w:t>
            </w:r>
            <w:r>
              <w:rPr>
                <w:rFonts w:ascii="Work Sans" w:eastAsia="Work Sans" w:hAnsi="Work Sans" w:cs="Work Sans"/>
                <w:sz w:val="20"/>
                <w:szCs w:val="20"/>
                <w:lang w:val="en-CA"/>
              </w:rPr>
              <w:t xml:space="preserve"> </w:t>
            </w:r>
            <w:r w:rsidRPr="00FE1972">
              <w:rPr>
                <w:rFonts w:ascii="Work Sans" w:eastAsia="Work Sans" w:hAnsi="Work Sans" w:cs="Work Sans"/>
                <w:sz w:val="20"/>
                <w:szCs w:val="20"/>
                <w:lang w:val="en-CA"/>
              </w:rPr>
              <w:t>students know what they’ll be able to do when they’ve learned this.</w:t>
            </w:r>
          </w:p>
          <w:p w14:paraId="155F0B11" w14:textId="267B9252" w:rsidR="00CA6C7D" w:rsidRPr="00D914BE" w:rsidRDefault="00711246" w:rsidP="00011B95">
            <w:pPr>
              <w:widowControl w:val="0"/>
              <w:spacing w:before="120" w:after="120"/>
              <w:rPr>
                <w:rFonts w:ascii="Work Sans" w:eastAsia="Work Sans" w:hAnsi="Work Sans" w:cs="Work Sans"/>
                <w:b/>
                <w:sz w:val="20"/>
                <w:szCs w:val="20"/>
                <w:lang w:val="fr-FR"/>
              </w:rPr>
            </w:pPr>
            <w:bookmarkStart w:id="300" w:name="lt_pId531"/>
            <w:r w:rsidRPr="00711246">
              <w:rPr>
                <w:rFonts w:ascii="Work Sans" w:eastAsia="Work Sans" w:hAnsi="Work Sans" w:cs="Work Sans"/>
                <w:b/>
                <w:sz w:val="20"/>
                <w:szCs w:val="20"/>
                <w:lang w:val="fr-FR"/>
              </w:rPr>
              <w:t>Learning goals:</w:t>
            </w:r>
            <w:bookmarkEnd w:id="300"/>
          </w:p>
          <w:p w14:paraId="155F0B12" w14:textId="3610BAF7" w:rsidR="00CA6C7D" w:rsidRPr="00193F34" w:rsidRDefault="00193F34" w:rsidP="00193F34">
            <w:pPr>
              <w:widowControl w:val="0"/>
              <w:numPr>
                <w:ilvl w:val="0"/>
                <w:numId w:val="16"/>
              </w:numPr>
              <w:rPr>
                <w:rFonts w:ascii="Work Sans" w:eastAsia="Work Sans" w:hAnsi="Work Sans" w:cs="Work Sans"/>
                <w:sz w:val="20"/>
                <w:szCs w:val="20"/>
                <w:lang w:val="en-CA"/>
              </w:rPr>
            </w:pPr>
            <w:bookmarkStart w:id="301" w:name="lt_pId532"/>
            <w:r w:rsidRPr="00193F34">
              <w:rPr>
                <w:rFonts w:ascii="Work Sans" w:eastAsia="Work Sans" w:hAnsi="Work Sans" w:cs="Work Sans"/>
                <w:sz w:val="20"/>
                <w:szCs w:val="20"/>
                <w:lang w:val="en-CA"/>
              </w:rPr>
              <w:t>I can use critical thinking skills to recognize online lies or false</w:t>
            </w:r>
            <w:r>
              <w:rPr>
                <w:rFonts w:ascii="Work Sans" w:eastAsia="Work Sans" w:hAnsi="Work Sans" w:cs="Work Sans"/>
                <w:sz w:val="20"/>
                <w:szCs w:val="20"/>
                <w:lang w:val="en-CA"/>
              </w:rPr>
              <w:t xml:space="preserve"> </w:t>
            </w:r>
            <w:r w:rsidRPr="00193F34">
              <w:rPr>
                <w:rFonts w:ascii="Work Sans" w:eastAsia="Work Sans" w:hAnsi="Work Sans" w:cs="Work Sans"/>
                <w:sz w:val="20"/>
                <w:szCs w:val="20"/>
                <w:lang w:val="en-CA"/>
              </w:rPr>
              <w:t>information that’s presented in the media</w:t>
            </w:r>
            <w:r w:rsidR="00CA6090" w:rsidRPr="00193F34">
              <w:rPr>
                <w:rFonts w:ascii="Work Sans" w:eastAsia="Work Sans" w:hAnsi="Work Sans" w:cs="Work Sans"/>
                <w:sz w:val="20"/>
                <w:szCs w:val="20"/>
                <w:lang w:val="en-CA"/>
              </w:rPr>
              <w:t>.</w:t>
            </w:r>
            <w:bookmarkEnd w:id="301"/>
          </w:p>
        </w:tc>
      </w:tr>
      <w:tr w:rsidR="00CA6C7D" w:rsidRPr="00316635" w14:paraId="155F0B25" w14:textId="77777777" w:rsidTr="00152093">
        <w:tc>
          <w:tcPr>
            <w:tcW w:w="4507" w:type="dxa"/>
            <w:shd w:val="clear" w:color="auto" w:fill="A25D00"/>
            <w:tcMar>
              <w:top w:w="100" w:type="dxa"/>
              <w:left w:w="100" w:type="dxa"/>
              <w:bottom w:w="100" w:type="dxa"/>
              <w:right w:w="100" w:type="dxa"/>
            </w:tcMar>
          </w:tcPr>
          <w:p w14:paraId="155F0B14" w14:textId="6CB486C8" w:rsidR="00CA6C7D" w:rsidRPr="00D914BE" w:rsidRDefault="008D68B1" w:rsidP="008D68B1">
            <w:pPr>
              <w:widowControl w:val="0"/>
              <w:rPr>
                <w:rFonts w:ascii="Work Sans" w:eastAsia="Work Sans" w:hAnsi="Work Sans" w:cs="Work Sans"/>
                <w:b/>
                <w:color w:val="FFFFFF"/>
                <w:sz w:val="20"/>
                <w:szCs w:val="20"/>
                <w:lang w:val="fr-FR"/>
              </w:rPr>
            </w:pPr>
            <w:r w:rsidRPr="008D68B1">
              <w:rPr>
                <w:rFonts w:ascii="Work Sans" w:eastAsia="Work Sans" w:hAnsi="Work Sans" w:cs="Work Sans"/>
                <w:b/>
                <w:color w:val="FFFFFF"/>
                <w:sz w:val="20"/>
                <w:szCs w:val="20"/>
                <w:lang w:val="fr-FR"/>
              </w:rPr>
              <w:t>Input &amp;</w:t>
            </w:r>
            <w:r>
              <w:rPr>
                <w:rFonts w:ascii="Work Sans" w:eastAsia="Work Sans" w:hAnsi="Work Sans" w:cs="Work Sans"/>
                <w:b/>
                <w:color w:val="FFFFFF"/>
                <w:sz w:val="20"/>
                <w:szCs w:val="20"/>
                <w:lang w:val="fr-FR"/>
              </w:rPr>
              <w:t xml:space="preserve"> </w:t>
            </w:r>
            <w:r w:rsidRPr="008D68B1">
              <w:rPr>
                <w:rFonts w:ascii="Work Sans" w:eastAsia="Work Sans" w:hAnsi="Work Sans" w:cs="Work Sans"/>
                <w:b/>
                <w:color w:val="FFFFFF"/>
                <w:sz w:val="20"/>
                <w:szCs w:val="20"/>
                <w:lang w:val="fr-FR"/>
              </w:rPr>
              <w:t>Modelling</w:t>
            </w:r>
          </w:p>
        </w:tc>
        <w:tc>
          <w:tcPr>
            <w:tcW w:w="4508" w:type="dxa"/>
            <w:shd w:val="clear" w:color="auto" w:fill="auto"/>
            <w:tcMar>
              <w:top w:w="100" w:type="dxa"/>
              <w:left w:w="100" w:type="dxa"/>
              <w:bottom w:w="100" w:type="dxa"/>
              <w:right w:w="100" w:type="dxa"/>
            </w:tcMar>
          </w:tcPr>
          <w:p w14:paraId="155F0B16" w14:textId="41A0F25A" w:rsidR="00CA6C7D" w:rsidRPr="00B46132" w:rsidRDefault="00B46132" w:rsidP="00B46132">
            <w:pPr>
              <w:widowControl w:val="0"/>
              <w:spacing w:after="120"/>
              <w:rPr>
                <w:rFonts w:ascii="Work Sans" w:eastAsia="Work Sans" w:hAnsi="Work Sans" w:cs="Work Sans"/>
                <w:sz w:val="20"/>
                <w:szCs w:val="20"/>
                <w:lang w:val="en-CA"/>
              </w:rPr>
            </w:pPr>
            <w:r w:rsidRPr="00B46132">
              <w:rPr>
                <w:rFonts w:ascii="Work Sans" w:eastAsia="Work Sans" w:hAnsi="Work Sans" w:cs="Work Sans"/>
                <w:sz w:val="20"/>
                <w:szCs w:val="20"/>
                <w:lang w:val="en-CA"/>
              </w:rPr>
              <w:t>Teach and show the content and skills students need to know to be</w:t>
            </w:r>
            <w:r>
              <w:rPr>
                <w:rFonts w:ascii="Work Sans" w:eastAsia="Work Sans" w:hAnsi="Work Sans" w:cs="Work Sans"/>
                <w:sz w:val="20"/>
                <w:szCs w:val="20"/>
                <w:lang w:val="en-CA"/>
              </w:rPr>
              <w:t xml:space="preserve"> </w:t>
            </w:r>
            <w:r w:rsidRPr="00B46132">
              <w:rPr>
                <w:rFonts w:ascii="Work Sans" w:eastAsia="Work Sans" w:hAnsi="Work Sans" w:cs="Work Sans"/>
                <w:sz w:val="20"/>
                <w:szCs w:val="20"/>
                <w:lang w:val="en-CA"/>
              </w:rPr>
              <w:t>successful. Model with examples that clarify understanding.</w:t>
            </w:r>
          </w:p>
          <w:p w14:paraId="155F0B17" w14:textId="11924E9E" w:rsidR="00CA6C7D" w:rsidRPr="00F871C8" w:rsidRDefault="00F871C8">
            <w:pPr>
              <w:widowControl w:val="0"/>
              <w:rPr>
                <w:rFonts w:ascii="Work Sans" w:eastAsia="Work Sans" w:hAnsi="Work Sans" w:cs="Work Sans"/>
                <w:i/>
                <w:sz w:val="20"/>
                <w:szCs w:val="20"/>
                <w:lang w:val="en-CA"/>
              </w:rPr>
            </w:pPr>
            <w:bookmarkStart w:id="302" w:name="lt_pId536"/>
            <w:r w:rsidRPr="00F871C8">
              <w:rPr>
                <w:rFonts w:ascii="Work Sans" w:eastAsia="Work Sans" w:hAnsi="Work Sans" w:cs="Work Sans"/>
                <w:i/>
                <w:sz w:val="20"/>
                <w:szCs w:val="20"/>
                <w:lang w:val="en-CA"/>
              </w:rPr>
              <w:t>Notes for Accommodations go here (supplementary materials)</w:t>
            </w:r>
            <w:bookmarkEnd w:id="302"/>
          </w:p>
          <w:p w14:paraId="155F0B18" w14:textId="50C938F6" w:rsidR="00CA6C7D" w:rsidRPr="00D914BE" w:rsidRDefault="00236D97">
            <w:pPr>
              <w:widowControl w:val="0"/>
              <w:numPr>
                <w:ilvl w:val="0"/>
                <w:numId w:val="26"/>
              </w:numPr>
              <w:rPr>
                <w:rFonts w:ascii="Work Sans" w:eastAsia="Work Sans" w:hAnsi="Work Sans" w:cs="Work Sans"/>
                <w:i/>
                <w:sz w:val="20"/>
                <w:szCs w:val="20"/>
                <w:lang w:val="fr-FR"/>
              </w:rPr>
            </w:pPr>
            <w:bookmarkStart w:id="303" w:name="lt_pId537"/>
            <w:r w:rsidRPr="00D914BE">
              <w:rPr>
                <w:rFonts w:ascii="Work Sans" w:eastAsia="Work Sans" w:hAnsi="Work Sans" w:cs="Work Sans"/>
                <w:sz w:val="20"/>
                <w:szCs w:val="20"/>
                <w:lang w:val="fr-FR"/>
              </w:rPr>
              <w:t>Conten</w:t>
            </w:r>
            <w:bookmarkEnd w:id="303"/>
            <w:r w:rsidR="009F4FCA">
              <w:rPr>
                <w:rFonts w:ascii="Work Sans" w:eastAsia="Work Sans" w:hAnsi="Work Sans" w:cs="Work Sans"/>
                <w:sz w:val="20"/>
                <w:szCs w:val="20"/>
                <w:lang w:val="fr-FR"/>
              </w:rPr>
              <w:t>t</w:t>
            </w:r>
          </w:p>
          <w:p w14:paraId="155F0B19" w14:textId="2443D7AA" w:rsidR="00CA6C7D" w:rsidRPr="00D914BE" w:rsidRDefault="009C2355">
            <w:pPr>
              <w:widowControl w:val="0"/>
              <w:numPr>
                <w:ilvl w:val="0"/>
                <w:numId w:val="26"/>
              </w:numPr>
              <w:rPr>
                <w:rFonts w:ascii="Work Sans" w:eastAsia="Work Sans" w:hAnsi="Work Sans" w:cs="Work Sans"/>
                <w:i/>
                <w:sz w:val="20"/>
                <w:szCs w:val="20"/>
                <w:lang w:val="fr-FR"/>
              </w:rPr>
            </w:pPr>
            <w:bookmarkStart w:id="304" w:name="lt_pId538"/>
            <w:r w:rsidRPr="00D914BE">
              <w:rPr>
                <w:rFonts w:ascii="Work Sans" w:eastAsia="Work Sans" w:hAnsi="Work Sans" w:cs="Work Sans"/>
                <w:i/>
                <w:sz w:val="20"/>
                <w:szCs w:val="20"/>
                <w:lang w:val="fr-FR"/>
              </w:rPr>
              <w:t>Process</w:t>
            </w:r>
            <w:bookmarkEnd w:id="304"/>
          </w:p>
          <w:p w14:paraId="155F0B1A" w14:textId="169422E6" w:rsidR="00CA6C7D" w:rsidRPr="00D914BE" w:rsidRDefault="009F4FCA">
            <w:pPr>
              <w:widowControl w:val="0"/>
              <w:numPr>
                <w:ilvl w:val="0"/>
                <w:numId w:val="26"/>
              </w:numPr>
              <w:rPr>
                <w:rFonts w:ascii="Work Sans" w:eastAsia="Work Sans" w:hAnsi="Work Sans" w:cs="Work Sans"/>
                <w:i/>
                <w:sz w:val="20"/>
                <w:szCs w:val="20"/>
                <w:lang w:val="fr-FR"/>
              </w:rPr>
            </w:pPr>
            <w:bookmarkStart w:id="305" w:name="lt_pId539"/>
            <w:r w:rsidRPr="009F4FCA">
              <w:rPr>
                <w:rFonts w:ascii="Work Sans" w:eastAsia="Work Sans" w:hAnsi="Work Sans" w:cs="Work Sans"/>
                <w:i/>
                <w:sz w:val="20"/>
                <w:szCs w:val="20"/>
                <w:lang w:val="fr-FR"/>
              </w:rPr>
              <w:t>Learning environment</w:t>
            </w:r>
            <w:bookmarkEnd w:id="305"/>
          </w:p>
          <w:p w14:paraId="155F0B1B" w14:textId="6FFB8C96" w:rsidR="00CA6C7D" w:rsidRDefault="0078237C">
            <w:pPr>
              <w:widowControl w:val="0"/>
              <w:numPr>
                <w:ilvl w:val="0"/>
                <w:numId w:val="26"/>
              </w:numPr>
              <w:rPr>
                <w:rFonts w:ascii="Work Sans" w:eastAsia="Work Sans" w:hAnsi="Work Sans" w:cs="Work Sans"/>
                <w:i/>
                <w:sz w:val="20"/>
                <w:szCs w:val="20"/>
                <w:lang w:val="fr-FR"/>
              </w:rPr>
            </w:pPr>
            <w:bookmarkStart w:id="306" w:name="lt_pId540"/>
            <w:r w:rsidRPr="00D914BE">
              <w:rPr>
                <w:rFonts w:ascii="Work Sans" w:eastAsia="Work Sans" w:hAnsi="Work Sans" w:cs="Work Sans"/>
                <w:i/>
                <w:sz w:val="20"/>
                <w:szCs w:val="20"/>
                <w:lang w:val="fr-FR"/>
              </w:rPr>
              <w:t>Produ</w:t>
            </w:r>
            <w:r w:rsidR="009F4FCA">
              <w:rPr>
                <w:rFonts w:ascii="Work Sans" w:eastAsia="Work Sans" w:hAnsi="Work Sans" w:cs="Work Sans"/>
                <w:i/>
                <w:sz w:val="20"/>
                <w:szCs w:val="20"/>
                <w:lang w:val="fr-FR"/>
              </w:rPr>
              <w:t>c</w:t>
            </w:r>
            <w:r w:rsidRPr="00D914BE">
              <w:rPr>
                <w:rFonts w:ascii="Work Sans" w:eastAsia="Work Sans" w:hAnsi="Work Sans" w:cs="Work Sans"/>
                <w:i/>
                <w:sz w:val="20"/>
                <w:szCs w:val="20"/>
                <w:lang w:val="fr-FR"/>
              </w:rPr>
              <w:t>t</w:t>
            </w:r>
            <w:bookmarkEnd w:id="306"/>
          </w:p>
          <w:p w14:paraId="155F0B1C" w14:textId="403FEA06" w:rsidR="00CA6C7D" w:rsidRPr="009F4FCA" w:rsidRDefault="009F4FCA" w:rsidP="009F4FCA">
            <w:pPr>
              <w:spacing w:before="240" w:after="240" w:line="276" w:lineRule="auto"/>
              <w:rPr>
                <w:rFonts w:ascii="Work Sans" w:eastAsia="Work Sans" w:hAnsi="Work Sans" w:cs="Work Sans"/>
                <w:sz w:val="20"/>
                <w:szCs w:val="20"/>
                <w:lang w:val="en-CA"/>
              </w:rPr>
            </w:pPr>
            <w:bookmarkStart w:id="307" w:name="lt_pId541"/>
            <w:r w:rsidRPr="009F4FCA">
              <w:rPr>
                <w:rFonts w:ascii="Work Sans" w:eastAsia="Work Sans" w:hAnsi="Work Sans" w:cs="Work Sans"/>
                <w:sz w:val="20"/>
                <w:szCs w:val="20"/>
                <w:lang w:val="en-CA"/>
              </w:rPr>
              <w:t>With the handout as a guide, review the common categories of online</w:t>
            </w:r>
            <w:r>
              <w:rPr>
                <w:rFonts w:ascii="Work Sans" w:eastAsia="Work Sans" w:hAnsi="Work Sans" w:cs="Work Sans"/>
                <w:sz w:val="20"/>
                <w:szCs w:val="20"/>
                <w:lang w:val="en-CA"/>
              </w:rPr>
              <w:t xml:space="preserve"> </w:t>
            </w:r>
            <w:r w:rsidRPr="009F4FCA">
              <w:rPr>
                <w:rFonts w:ascii="Work Sans" w:eastAsia="Work Sans" w:hAnsi="Work Sans" w:cs="Work Sans"/>
                <w:sz w:val="20"/>
                <w:szCs w:val="20"/>
                <w:lang w:val="en-CA"/>
              </w:rPr>
              <w:t>lies that kids may come across while browsing the Internet, watching</w:t>
            </w:r>
            <w:r>
              <w:rPr>
                <w:rFonts w:ascii="Work Sans" w:eastAsia="Work Sans" w:hAnsi="Work Sans" w:cs="Work Sans"/>
                <w:sz w:val="20"/>
                <w:szCs w:val="20"/>
                <w:lang w:val="en-CA"/>
              </w:rPr>
              <w:t xml:space="preserve"> </w:t>
            </w:r>
            <w:r w:rsidRPr="009F4FCA">
              <w:rPr>
                <w:rFonts w:ascii="Work Sans" w:eastAsia="Work Sans" w:hAnsi="Work Sans" w:cs="Work Sans"/>
                <w:sz w:val="20"/>
                <w:szCs w:val="20"/>
                <w:lang w:val="en-CA"/>
              </w:rPr>
              <w:t xml:space="preserve">their favourite videos on </w:t>
            </w:r>
            <w:r w:rsidRPr="009F4FCA">
              <w:rPr>
                <w:rFonts w:ascii="Work Sans" w:eastAsia="Work Sans" w:hAnsi="Work Sans" w:cs="Work Sans"/>
                <w:sz w:val="20"/>
                <w:szCs w:val="20"/>
                <w:lang w:val="en-CA"/>
              </w:rPr>
              <w:lastRenderedPageBreak/>
              <w:t>YouTube, or while playing a game on their</w:t>
            </w:r>
            <w:r w:rsidR="004213F1">
              <w:rPr>
                <w:rFonts w:ascii="Work Sans" w:eastAsia="Work Sans" w:hAnsi="Work Sans" w:cs="Work Sans"/>
                <w:sz w:val="20"/>
                <w:szCs w:val="20"/>
                <w:lang w:val="en-CA"/>
              </w:rPr>
              <w:t> </w:t>
            </w:r>
            <w:r w:rsidRPr="009F4FCA">
              <w:rPr>
                <w:rFonts w:ascii="Work Sans" w:eastAsia="Work Sans" w:hAnsi="Work Sans" w:cs="Work Sans"/>
                <w:sz w:val="20"/>
                <w:szCs w:val="20"/>
                <w:lang w:val="en-CA"/>
              </w:rPr>
              <w:t>tablet.</w:t>
            </w:r>
            <w:bookmarkEnd w:id="307"/>
          </w:p>
          <w:p w14:paraId="155F0B1D" w14:textId="454429C3" w:rsidR="00CA6C7D" w:rsidRPr="00842988" w:rsidRDefault="00842988" w:rsidP="00842988">
            <w:pPr>
              <w:spacing w:before="240" w:after="240" w:line="276" w:lineRule="auto"/>
              <w:rPr>
                <w:rFonts w:ascii="Work Sans" w:eastAsia="Work Sans" w:hAnsi="Work Sans" w:cs="Work Sans"/>
                <w:sz w:val="20"/>
                <w:szCs w:val="20"/>
                <w:lang w:val="en-CA"/>
              </w:rPr>
            </w:pPr>
            <w:r w:rsidRPr="00842988">
              <w:rPr>
                <w:rFonts w:ascii="Work Sans" w:eastAsia="Work Sans" w:hAnsi="Work Sans" w:cs="Work Sans"/>
                <w:sz w:val="20"/>
                <w:szCs w:val="20"/>
                <w:lang w:val="en-CA"/>
              </w:rPr>
              <w:t>Explain that the Internet is a limitless place that is literally growing</w:t>
            </w:r>
            <w:r>
              <w:rPr>
                <w:rFonts w:ascii="Work Sans" w:eastAsia="Work Sans" w:hAnsi="Work Sans" w:cs="Work Sans"/>
                <w:sz w:val="20"/>
                <w:szCs w:val="20"/>
                <w:lang w:val="en-CA"/>
              </w:rPr>
              <w:t xml:space="preserve"> </w:t>
            </w:r>
            <w:r w:rsidRPr="00842988">
              <w:rPr>
                <w:rFonts w:ascii="Work Sans" w:eastAsia="Work Sans" w:hAnsi="Work Sans" w:cs="Work Sans"/>
                <w:sz w:val="20"/>
                <w:szCs w:val="20"/>
                <w:lang w:val="en-CA"/>
              </w:rPr>
              <w:t>larger every day. It’s full of information and resources, making the</w:t>
            </w:r>
            <w:r>
              <w:rPr>
                <w:rFonts w:ascii="Work Sans" w:eastAsia="Work Sans" w:hAnsi="Work Sans" w:cs="Work Sans"/>
                <w:sz w:val="20"/>
                <w:szCs w:val="20"/>
                <w:lang w:val="en-CA"/>
              </w:rPr>
              <w:t xml:space="preserve"> </w:t>
            </w:r>
            <w:r w:rsidRPr="00842988">
              <w:rPr>
                <w:rFonts w:ascii="Work Sans" w:eastAsia="Work Sans" w:hAnsi="Work Sans" w:cs="Work Sans"/>
                <w:sz w:val="20"/>
                <w:szCs w:val="20"/>
                <w:lang w:val="en-CA"/>
              </w:rPr>
              <w:t>ability to conduct an efficient online search a highly valuable skill.</w:t>
            </w:r>
          </w:p>
          <w:p w14:paraId="155F0B1E" w14:textId="3E8A6C0A" w:rsidR="00CA6C7D" w:rsidRPr="009D012D" w:rsidRDefault="009D012D" w:rsidP="009D012D">
            <w:pPr>
              <w:spacing w:before="240" w:after="240" w:line="276" w:lineRule="auto"/>
              <w:rPr>
                <w:rFonts w:ascii="Work Sans" w:eastAsia="Work Sans" w:hAnsi="Work Sans" w:cs="Work Sans"/>
                <w:sz w:val="20"/>
                <w:szCs w:val="20"/>
                <w:lang w:val="en-CA"/>
              </w:rPr>
            </w:pPr>
            <w:r w:rsidRPr="009D012D">
              <w:rPr>
                <w:rFonts w:ascii="Work Sans" w:eastAsia="Work Sans" w:hAnsi="Work Sans" w:cs="Work Sans"/>
                <w:sz w:val="20"/>
                <w:szCs w:val="20"/>
                <w:lang w:val="en-CA"/>
              </w:rPr>
              <w:t>Encourage kids to be an online detective! It can be hard for kids to tell the difference between truth and lies online, so they may ask for</w:t>
            </w:r>
            <w:r>
              <w:rPr>
                <w:rFonts w:ascii="Work Sans" w:eastAsia="Work Sans" w:hAnsi="Work Sans" w:cs="Work Sans"/>
                <w:sz w:val="20"/>
                <w:szCs w:val="20"/>
                <w:lang w:val="en-CA"/>
              </w:rPr>
              <w:t xml:space="preserve"> </w:t>
            </w:r>
            <w:r w:rsidRPr="009D012D">
              <w:rPr>
                <w:rFonts w:ascii="Work Sans" w:eastAsia="Work Sans" w:hAnsi="Work Sans" w:cs="Work Sans"/>
                <w:sz w:val="20"/>
                <w:szCs w:val="20"/>
                <w:lang w:val="en-CA"/>
              </w:rPr>
              <w:t>help quite a bit! Suggest that kids ask the following questions about</w:t>
            </w:r>
            <w:r>
              <w:rPr>
                <w:rFonts w:ascii="Work Sans" w:eastAsia="Work Sans" w:hAnsi="Work Sans" w:cs="Work Sans"/>
                <w:sz w:val="20"/>
                <w:szCs w:val="20"/>
                <w:lang w:val="en-CA"/>
              </w:rPr>
              <w:t xml:space="preserve"> </w:t>
            </w:r>
            <w:r w:rsidRPr="009D012D">
              <w:rPr>
                <w:rFonts w:ascii="Work Sans" w:eastAsia="Work Sans" w:hAnsi="Work Sans" w:cs="Work Sans"/>
                <w:sz w:val="20"/>
                <w:szCs w:val="20"/>
                <w:lang w:val="en-CA"/>
              </w:rPr>
              <w:t>what they come across online:</w:t>
            </w:r>
          </w:p>
          <w:p w14:paraId="155F0B1F" w14:textId="3906C196" w:rsidR="00CA6C7D" w:rsidRPr="00CB7BD8" w:rsidRDefault="00CB7BD8">
            <w:pPr>
              <w:numPr>
                <w:ilvl w:val="0"/>
                <w:numId w:val="27"/>
              </w:numPr>
              <w:spacing w:before="240" w:line="276" w:lineRule="auto"/>
              <w:rPr>
                <w:rFonts w:ascii="Work Sans" w:eastAsia="Work Sans" w:hAnsi="Work Sans" w:cs="Work Sans"/>
                <w:sz w:val="20"/>
                <w:szCs w:val="20"/>
                <w:lang w:val="en-CA"/>
              </w:rPr>
            </w:pPr>
            <w:bookmarkStart w:id="308" w:name="lt_pId547"/>
            <w:r w:rsidRPr="00CB7BD8">
              <w:rPr>
                <w:rFonts w:ascii="Work Sans" w:eastAsia="Work Sans" w:hAnsi="Work Sans" w:cs="Work Sans"/>
                <w:sz w:val="20"/>
                <w:szCs w:val="20"/>
                <w:lang w:val="en-CA"/>
              </w:rPr>
              <w:t>Is this too good, or too bad, to be</w:t>
            </w:r>
            <w:r>
              <w:rPr>
                <w:rFonts w:ascii="Work Sans" w:eastAsia="Work Sans" w:hAnsi="Work Sans" w:cs="Work Sans"/>
                <w:sz w:val="20"/>
                <w:szCs w:val="20"/>
                <w:lang w:val="en-CA"/>
              </w:rPr>
              <w:t> </w:t>
            </w:r>
            <w:r w:rsidRPr="00CB7BD8">
              <w:rPr>
                <w:rFonts w:ascii="Work Sans" w:eastAsia="Work Sans" w:hAnsi="Work Sans" w:cs="Work Sans"/>
                <w:sz w:val="20"/>
                <w:szCs w:val="20"/>
                <w:lang w:val="en-CA"/>
              </w:rPr>
              <w:t>true?</w:t>
            </w:r>
            <w:bookmarkEnd w:id="308"/>
          </w:p>
          <w:p w14:paraId="155F0B20" w14:textId="73FC42DC" w:rsidR="00CA6C7D" w:rsidRPr="00CB7BD8" w:rsidRDefault="00CB7BD8">
            <w:pPr>
              <w:numPr>
                <w:ilvl w:val="0"/>
                <w:numId w:val="27"/>
              </w:numPr>
              <w:spacing w:line="276" w:lineRule="auto"/>
              <w:rPr>
                <w:rFonts w:ascii="Work Sans" w:eastAsia="Work Sans" w:hAnsi="Work Sans" w:cs="Work Sans"/>
                <w:sz w:val="20"/>
                <w:szCs w:val="20"/>
                <w:lang w:val="en-CA"/>
              </w:rPr>
            </w:pPr>
            <w:bookmarkStart w:id="309" w:name="lt_pId548"/>
            <w:r w:rsidRPr="00CB7BD8">
              <w:rPr>
                <w:rFonts w:ascii="Work Sans" w:eastAsia="Work Sans" w:hAnsi="Work Sans" w:cs="Work Sans"/>
                <w:sz w:val="20"/>
                <w:szCs w:val="20"/>
                <w:lang w:val="en-CA"/>
              </w:rPr>
              <w:t>Does it say bad things about people or groups of people?</w:t>
            </w:r>
            <w:bookmarkEnd w:id="309"/>
          </w:p>
          <w:p w14:paraId="155F0B21" w14:textId="450725D9" w:rsidR="00CA6C7D" w:rsidRPr="00CB7BD8" w:rsidRDefault="00CB7BD8">
            <w:pPr>
              <w:numPr>
                <w:ilvl w:val="0"/>
                <w:numId w:val="27"/>
              </w:numPr>
              <w:spacing w:line="276" w:lineRule="auto"/>
              <w:rPr>
                <w:rFonts w:ascii="Work Sans" w:eastAsia="Work Sans" w:hAnsi="Work Sans" w:cs="Work Sans"/>
                <w:sz w:val="20"/>
                <w:szCs w:val="20"/>
                <w:lang w:val="en-CA"/>
              </w:rPr>
            </w:pPr>
            <w:bookmarkStart w:id="310" w:name="lt_pId549"/>
            <w:r w:rsidRPr="00CB7BD8">
              <w:rPr>
                <w:rFonts w:ascii="Work Sans" w:eastAsia="Work Sans" w:hAnsi="Work Sans" w:cs="Work Sans"/>
                <w:sz w:val="20"/>
                <w:szCs w:val="20"/>
                <w:lang w:val="en-CA"/>
              </w:rPr>
              <w:t>Is it weird, scary or gross?</w:t>
            </w:r>
            <w:bookmarkEnd w:id="310"/>
          </w:p>
          <w:p w14:paraId="155F0B22" w14:textId="78ECDD20" w:rsidR="00CA6C7D" w:rsidRPr="00057FD1" w:rsidRDefault="00CB7BD8" w:rsidP="00CB7BD8">
            <w:pPr>
              <w:numPr>
                <w:ilvl w:val="0"/>
                <w:numId w:val="27"/>
              </w:numPr>
              <w:spacing w:line="276" w:lineRule="auto"/>
              <w:rPr>
                <w:rFonts w:ascii="Work Sans" w:eastAsia="Work Sans" w:hAnsi="Work Sans" w:cs="Work Sans"/>
                <w:sz w:val="20"/>
                <w:szCs w:val="20"/>
                <w:lang w:val="en-CA"/>
              </w:rPr>
            </w:pPr>
            <w:r w:rsidRPr="00CB7BD8">
              <w:rPr>
                <w:rFonts w:ascii="Work Sans" w:eastAsia="Work Sans" w:hAnsi="Work Sans" w:cs="Work Sans"/>
                <w:sz w:val="20"/>
                <w:szCs w:val="20"/>
                <w:lang w:val="en-CA"/>
              </w:rPr>
              <w:t xml:space="preserve">Have you heard it before from anywhere else? Have your friends talked about it? Have you learned about it at school? </w:t>
            </w:r>
            <w:r w:rsidRPr="00057FD1">
              <w:rPr>
                <w:rFonts w:ascii="Work Sans" w:eastAsia="Work Sans" w:hAnsi="Work Sans" w:cs="Work Sans"/>
                <w:sz w:val="20"/>
                <w:szCs w:val="20"/>
                <w:lang w:val="en-CA"/>
              </w:rPr>
              <w:t>Is this just a rumour?</w:t>
            </w:r>
          </w:p>
          <w:p w14:paraId="155F0B23" w14:textId="7297FB07" w:rsidR="00CA6C7D" w:rsidRPr="0036500E" w:rsidRDefault="0036500E" w:rsidP="0036500E">
            <w:pPr>
              <w:numPr>
                <w:ilvl w:val="0"/>
                <w:numId w:val="27"/>
              </w:numPr>
              <w:spacing w:after="240" w:line="276" w:lineRule="auto"/>
              <w:rPr>
                <w:rFonts w:ascii="Work Sans" w:eastAsia="Work Sans" w:hAnsi="Work Sans" w:cs="Work Sans"/>
                <w:sz w:val="20"/>
                <w:szCs w:val="20"/>
                <w:lang w:val="en-CA"/>
              </w:rPr>
            </w:pPr>
            <w:r w:rsidRPr="0036500E">
              <w:rPr>
                <w:rFonts w:ascii="Work Sans" w:eastAsia="Work Sans" w:hAnsi="Work Sans" w:cs="Work Sans"/>
                <w:sz w:val="20"/>
                <w:szCs w:val="20"/>
                <w:lang w:val="en-CA"/>
              </w:rPr>
              <w:t xml:space="preserve">Can you find it anywhere else online? </w:t>
            </w:r>
            <w:r w:rsidRPr="00316635">
              <w:rPr>
                <w:rFonts w:ascii="Work Sans" w:eastAsia="Work Sans" w:hAnsi="Work Sans" w:cs="Work Sans"/>
                <w:sz w:val="20"/>
                <w:szCs w:val="20"/>
                <w:lang w:val="en-CA"/>
              </w:rPr>
              <w:t xml:space="preserve">Have you seen it </w:t>
            </w:r>
            <w:r w:rsidRPr="0036500E">
              <w:rPr>
                <w:rFonts w:ascii="Work Sans" w:eastAsia="Work Sans" w:hAnsi="Work Sans" w:cs="Work Sans"/>
                <w:sz w:val="20"/>
                <w:szCs w:val="20"/>
                <w:lang w:val="en-CA"/>
              </w:rPr>
              <w:t>anywhere offline, like on television or radio</w:t>
            </w:r>
            <w:bookmarkStart w:id="311" w:name="lt_pId555"/>
            <w:r w:rsidR="008A28AE" w:rsidRPr="0036500E">
              <w:rPr>
                <w:rFonts w:ascii="Work Sans" w:eastAsia="Work Sans" w:hAnsi="Work Sans" w:cs="Work Sans"/>
                <w:sz w:val="20"/>
                <w:szCs w:val="20"/>
                <w:lang w:val="en-CA"/>
              </w:rPr>
              <w:t>?</w:t>
            </w:r>
            <w:bookmarkEnd w:id="311"/>
          </w:p>
          <w:p w14:paraId="155F0B24" w14:textId="1806B14E" w:rsidR="00CA6C7D" w:rsidRPr="00316635" w:rsidRDefault="00316635" w:rsidP="00316635">
            <w:pPr>
              <w:spacing w:after="240" w:line="276" w:lineRule="auto"/>
              <w:rPr>
                <w:rFonts w:ascii="Work Sans" w:eastAsia="Work Sans" w:hAnsi="Work Sans" w:cs="Work Sans"/>
                <w:b/>
                <w:color w:val="EA2839"/>
                <w:sz w:val="20"/>
                <w:szCs w:val="20"/>
                <w:lang w:val="en-CA"/>
              </w:rPr>
            </w:pPr>
            <w:bookmarkStart w:id="312" w:name="lt_pId556"/>
            <w:r w:rsidRPr="00316635">
              <w:rPr>
                <w:rFonts w:ascii="Work Sans" w:eastAsia="Work Sans" w:hAnsi="Work Sans" w:cs="Work Sans"/>
                <w:b/>
                <w:color w:val="B31120"/>
                <w:sz w:val="20"/>
                <w:szCs w:val="20"/>
                <w:lang w:val="en-CA"/>
              </w:rPr>
              <w:t>Important note: Remind your students that if they come across</w:t>
            </w:r>
            <w:r>
              <w:rPr>
                <w:rFonts w:ascii="Work Sans" w:eastAsia="Work Sans" w:hAnsi="Work Sans" w:cs="Work Sans"/>
                <w:b/>
                <w:color w:val="B31120"/>
                <w:sz w:val="20"/>
                <w:szCs w:val="20"/>
                <w:lang w:val="en-CA"/>
              </w:rPr>
              <w:t xml:space="preserve"> </w:t>
            </w:r>
            <w:r w:rsidRPr="00316635">
              <w:rPr>
                <w:rFonts w:ascii="Work Sans" w:eastAsia="Work Sans" w:hAnsi="Work Sans" w:cs="Work Sans"/>
                <w:b/>
                <w:color w:val="B31120"/>
                <w:sz w:val="20"/>
                <w:szCs w:val="20"/>
                <w:lang w:val="en-CA"/>
              </w:rPr>
              <w:t>anything online that they’re unsure is real or not, they should show it</w:t>
            </w:r>
            <w:r>
              <w:rPr>
                <w:rFonts w:ascii="Work Sans" w:eastAsia="Work Sans" w:hAnsi="Work Sans" w:cs="Work Sans"/>
                <w:b/>
                <w:color w:val="B31120"/>
                <w:sz w:val="20"/>
                <w:szCs w:val="20"/>
                <w:lang w:val="en-CA"/>
              </w:rPr>
              <w:t xml:space="preserve"> </w:t>
            </w:r>
            <w:r w:rsidRPr="00316635">
              <w:rPr>
                <w:rFonts w:ascii="Work Sans" w:eastAsia="Work Sans" w:hAnsi="Work Sans" w:cs="Work Sans"/>
                <w:b/>
                <w:color w:val="B31120"/>
                <w:sz w:val="20"/>
                <w:szCs w:val="20"/>
                <w:lang w:val="en-CA"/>
              </w:rPr>
              <w:t>to a parent/guardian or trusted adult right away</w:t>
            </w:r>
            <w:r w:rsidR="00A03ABD" w:rsidRPr="00316635">
              <w:rPr>
                <w:rFonts w:ascii="Work Sans" w:eastAsia="Work Sans" w:hAnsi="Work Sans" w:cs="Work Sans"/>
                <w:b/>
                <w:color w:val="B31120"/>
                <w:sz w:val="20"/>
                <w:szCs w:val="20"/>
                <w:lang w:val="en-CA"/>
              </w:rPr>
              <w:t>.</w:t>
            </w:r>
            <w:bookmarkEnd w:id="312"/>
          </w:p>
        </w:tc>
      </w:tr>
      <w:tr w:rsidR="00CA6C7D" w:rsidRPr="00C27677" w14:paraId="155F0B36" w14:textId="77777777" w:rsidTr="00152093">
        <w:trPr>
          <w:trHeight w:val="3420"/>
        </w:trPr>
        <w:tc>
          <w:tcPr>
            <w:tcW w:w="4507" w:type="dxa"/>
            <w:shd w:val="clear" w:color="auto" w:fill="A25D00"/>
            <w:tcMar>
              <w:top w:w="100" w:type="dxa"/>
              <w:left w:w="100" w:type="dxa"/>
              <w:bottom w:w="100" w:type="dxa"/>
              <w:right w:w="100" w:type="dxa"/>
            </w:tcMar>
          </w:tcPr>
          <w:p w14:paraId="155F0B26" w14:textId="3653CEA3" w:rsidR="00CA6C7D" w:rsidRPr="00D914BE" w:rsidRDefault="00FD3EC3" w:rsidP="00FD3EC3">
            <w:pPr>
              <w:widowControl w:val="0"/>
              <w:rPr>
                <w:rFonts w:ascii="Work Sans" w:eastAsia="Work Sans" w:hAnsi="Work Sans" w:cs="Work Sans"/>
                <w:b/>
                <w:color w:val="FFFFFF"/>
                <w:sz w:val="20"/>
                <w:szCs w:val="20"/>
                <w:lang w:val="fr-FR"/>
              </w:rPr>
            </w:pPr>
            <w:bookmarkStart w:id="313" w:name="lt_pId557"/>
            <w:r w:rsidRPr="00FD3EC3">
              <w:rPr>
                <w:rFonts w:ascii="Work Sans" w:eastAsia="Work Sans" w:hAnsi="Work Sans" w:cs="Work Sans"/>
                <w:b/>
                <w:color w:val="FFFFFF"/>
                <w:sz w:val="20"/>
                <w:szCs w:val="20"/>
                <w:lang w:val="fr-FR"/>
              </w:rPr>
              <w:lastRenderedPageBreak/>
              <w:t>Guided &amp;</w:t>
            </w:r>
            <w:r>
              <w:rPr>
                <w:rFonts w:ascii="Work Sans" w:eastAsia="Work Sans" w:hAnsi="Work Sans" w:cs="Work Sans"/>
                <w:b/>
                <w:color w:val="FFFFFF"/>
                <w:sz w:val="20"/>
                <w:szCs w:val="20"/>
                <w:lang w:val="fr-FR"/>
              </w:rPr>
              <w:t xml:space="preserve"> </w:t>
            </w:r>
            <w:r w:rsidRPr="00FD3EC3">
              <w:rPr>
                <w:rFonts w:ascii="Work Sans" w:eastAsia="Work Sans" w:hAnsi="Work Sans" w:cs="Work Sans"/>
                <w:b/>
                <w:color w:val="FFFFFF"/>
                <w:sz w:val="20"/>
                <w:szCs w:val="20"/>
                <w:lang w:val="fr-FR"/>
              </w:rPr>
              <w:t>Independent</w:t>
            </w:r>
            <w:r>
              <w:rPr>
                <w:rFonts w:ascii="Work Sans" w:eastAsia="Work Sans" w:hAnsi="Work Sans" w:cs="Work Sans"/>
                <w:b/>
                <w:color w:val="FFFFFF"/>
                <w:sz w:val="20"/>
                <w:szCs w:val="20"/>
                <w:lang w:val="fr-FR"/>
              </w:rPr>
              <w:t xml:space="preserve"> </w:t>
            </w:r>
            <w:r w:rsidRPr="00FD3EC3">
              <w:rPr>
                <w:rFonts w:ascii="Work Sans" w:eastAsia="Work Sans" w:hAnsi="Work Sans" w:cs="Work Sans"/>
                <w:b/>
                <w:color w:val="FFFFFF"/>
                <w:sz w:val="20"/>
                <w:szCs w:val="20"/>
                <w:lang w:val="fr-FR"/>
              </w:rPr>
              <w:t>Practice</w:t>
            </w:r>
            <w:bookmarkEnd w:id="313"/>
          </w:p>
          <w:p w14:paraId="155F0B28" w14:textId="77777777" w:rsidR="00CA6C7D" w:rsidRPr="00D914BE" w:rsidRDefault="00114801" w:rsidP="00011B95">
            <w:pPr>
              <w:widowControl w:val="0"/>
              <w:spacing w:before="120"/>
              <w:rPr>
                <w:rFonts w:ascii="Work Sans" w:eastAsia="Work Sans" w:hAnsi="Work Sans" w:cs="Work Sans"/>
                <w:b/>
                <w:color w:val="FFFFFF"/>
                <w:sz w:val="20"/>
                <w:szCs w:val="20"/>
                <w:lang w:val="fr-FR"/>
              </w:rPr>
            </w:pPr>
            <w:bookmarkStart w:id="314" w:name="lt_pId558"/>
            <w:r w:rsidRPr="00D914BE">
              <w:rPr>
                <w:rFonts w:ascii="Work Sans" w:eastAsia="Work Sans" w:hAnsi="Work Sans" w:cs="Work Sans"/>
                <w:color w:val="FFFFFF"/>
                <w:sz w:val="20"/>
                <w:szCs w:val="20"/>
                <w:lang w:val="fr-FR"/>
              </w:rPr>
              <w:t>20 minutes</w:t>
            </w:r>
            <w:bookmarkEnd w:id="314"/>
          </w:p>
        </w:tc>
        <w:tc>
          <w:tcPr>
            <w:tcW w:w="4508" w:type="dxa"/>
            <w:shd w:val="clear" w:color="auto" w:fill="auto"/>
            <w:tcMar>
              <w:top w:w="100" w:type="dxa"/>
              <w:left w:w="100" w:type="dxa"/>
              <w:bottom w:w="100" w:type="dxa"/>
              <w:right w:w="100" w:type="dxa"/>
            </w:tcMar>
          </w:tcPr>
          <w:p w14:paraId="155F0B29" w14:textId="6FCC9693" w:rsidR="00CA6C7D" w:rsidRPr="00C93E3B" w:rsidRDefault="00017DFE">
            <w:pPr>
              <w:widowControl w:val="0"/>
              <w:rPr>
                <w:rFonts w:ascii="Work Sans" w:eastAsia="Work Sans" w:hAnsi="Work Sans" w:cs="Work Sans"/>
                <w:i/>
                <w:sz w:val="20"/>
                <w:szCs w:val="20"/>
                <w:lang w:val="en-CA"/>
              </w:rPr>
            </w:pPr>
            <w:bookmarkStart w:id="315" w:name="lt_pId559"/>
            <w:r w:rsidRPr="00C93E3B">
              <w:rPr>
                <w:rFonts w:ascii="Work Sans" w:eastAsia="Work Sans" w:hAnsi="Work Sans" w:cs="Work Sans"/>
                <w:i/>
                <w:sz w:val="20"/>
                <w:szCs w:val="20"/>
                <w:lang w:val="en-CA"/>
              </w:rPr>
              <w:t>Observe, prompt, support, enrich</w:t>
            </w:r>
            <w:bookmarkEnd w:id="315"/>
          </w:p>
          <w:p w14:paraId="155F0B2C" w14:textId="61671772" w:rsidR="00CA6C7D" w:rsidRPr="00C93E3B" w:rsidRDefault="00C93E3B" w:rsidP="00C93E3B">
            <w:pPr>
              <w:widowControl w:val="0"/>
              <w:spacing w:before="120" w:after="120"/>
              <w:rPr>
                <w:rFonts w:ascii="Work Sans" w:eastAsia="Work Sans" w:hAnsi="Work Sans" w:cs="Work Sans"/>
                <w:sz w:val="20"/>
                <w:szCs w:val="20"/>
                <w:lang w:val="en-CA"/>
              </w:rPr>
            </w:pPr>
            <w:bookmarkStart w:id="316" w:name="lt_pId560"/>
            <w:r w:rsidRPr="00C93E3B">
              <w:rPr>
                <w:rFonts w:ascii="Work Sans" w:eastAsia="Work Sans" w:hAnsi="Work Sans" w:cs="Work Sans"/>
                <w:sz w:val="20"/>
                <w:szCs w:val="20"/>
                <w:lang w:val="en-CA"/>
              </w:rPr>
              <w:t>Once students have reviewed the handout and key critical thinking</w:t>
            </w:r>
            <w:r>
              <w:rPr>
                <w:rFonts w:ascii="Work Sans" w:eastAsia="Work Sans" w:hAnsi="Work Sans" w:cs="Work Sans"/>
                <w:sz w:val="20"/>
                <w:szCs w:val="20"/>
                <w:lang w:val="en-CA"/>
              </w:rPr>
              <w:t xml:space="preserve"> </w:t>
            </w:r>
            <w:r w:rsidRPr="00C93E3B">
              <w:rPr>
                <w:rFonts w:ascii="Work Sans" w:eastAsia="Work Sans" w:hAnsi="Work Sans" w:cs="Work Sans"/>
                <w:sz w:val="20"/>
                <w:szCs w:val="20"/>
                <w:lang w:val="en-CA"/>
              </w:rPr>
              <w:t>questions to ask themselves when coming across information online,</w:t>
            </w:r>
            <w:r>
              <w:rPr>
                <w:rFonts w:ascii="Work Sans" w:eastAsia="Work Sans" w:hAnsi="Work Sans" w:cs="Work Sans"/>
                <w:sz w:val="20"/>
                <w:szCs w:val="20"/>
                <w:lang w:val="en-CA"/>
              </w:rPr>
              <w:t xml:space="preserve"> </w:t>
            </w:r>
            <w:r w:rsidRPr="00C93E3B">
              <w:rPr>
                <w:rFonts w:ascii="Work Sans" w:eastAsia="Work Sans" w:hAnsi="Work Sans" w:cs="Work Sans"/>
                <w:sz w:val="20"/>
                <w:szCs w:val="20"/>
                <w:lang w:val="en-CA"/>
              </w:rPr>
              <w:t>ask them to find one article, and decide whether it’s credible or</w:t>
            </w:r>
            <w:r>
              <w:rPr>
                <w:rFonts w:ascii="Work Sans" w:eastAsia="Work Sans" w:hAnsi="Work Sans" w:cs="Work Sans"/>
                <w:sz w:val="20"/>
                <w:szCs w:val="20"/>
                <w:lang w:val="en-CA"/>
              </w:rPr>
              <w:t> </w:t>
            </w:r>
            <w:r w:rsidRPr="00C93E3B">
              <w:rPr>
                <w:rFonts w:ascii="Work Sans" w:eastAsia="Work Sans" w:hAnsi="Work Sans" w:cs="Work Sans"/>
                <w:sz w:val="20"/>
                <w:szCs w:val="20"/>
                <w:lang w:val="en-CA"/>
              </w:rPr>
              <w:t>fake.</w:t>
            </w:r>
            <w:bookmarkEnd w:id="316"/>
          </w:p>
          <w:p w14:paraId="155F0B2E" w14:textId="0851ED4D" w:rsidR="00CA6C7D" w:rsidRPr="00112068" w:rsidRDefault="00112068" w:rsidP="00011B95">
            <w:pPr>
              <w:widowControl w:val="0"/>
              <w:spacing w:after="120"/>
              <w:rPr>
                <w:rFonts w:ascii="Work Sans" w:eastAsia="Work Sans" w:hAnsi="Work Sans" w:cs="Work Sans"/>
                <w:sz w:val="20"/>
                <w:szCs w:val="20"/>
                <w:lang w:val="en-CA"/>
              </w:rPr>
            </w:pPr>
            <w:bookmarkStart w:id="317" w:name="lt_pId561"/>
            <w:r w:rsidRPr="00112068">
              <w:rPr>
                <w:rFonts w:ascii="Work Sans" w:eastAsia="Work Sans" w:hAnsi="Work Sans" w:cs="Work Sans"/>
                <w:sz w:val="20"/>
                <w:szCs w:val="20"/>
                <w:lang w:val="en-CA"/>
              </w:rPr>
              <w:t>The article must be related to one of the themes covered so far:</w:t>
            </w:r>
            <w:bookmarkEnd w:id="317"/>
          </w:p>
          <w:p w14:paraId="155F0B2F" w14:textId="368BE99B" w:rsidR="00CA6C7D" w:rsidRPr="00B3453A" w:rsidRDefault="00D946D7">
            <w:pPr>
              <w:widowControl w:val="0"/>
              <w:rPr>
                <w:rFonts w:ascii="Work Sans" w:eastAsia="Work Sans" w:hAnsi="Work Sans" w:cs="Work Sans"/>
                <w:sz w:val="20"/>
                <w:szCs w:val="20"/>
                <w:lang w:val="en-CA"/>
              </w:rPr>
            </w:pPr>
            <w:r w:rsidRPr="00B3453A">
              <w:rPr>
                <w:rFonts w:ascii="Work Sans" w:eastAsia="Work Sans" w:hAnsi="Work Sans" w:cs="Work Sans"/>
                <w:sz w:val="20"/>
                <w:szCs w:val="20"/>
                <w:lang w:val="en-CA"/>
              </w:rPr>
              <w:t xml:space="preserve">1. </w:t>
            </w:r>
            <w:bookmarkStart w:id="318" w:name="lt_pId563"/>
            <w:r w:rsidR="00B3453A" w:rsidRPr="00B3453A">
              <w:rPr>
                <w:rFonts w:ascii="Work Sans" w:eastAsia="Work Sans" w:hAnsi="Work Sans" w:cs="Work Sans"/>
                <w:sz w:val="20"/>
                <w:szCs w:val="20"/>
                <w:lang w:val="en-CA"/>
              </w:rPr>
              <w:t>Cyber Respect &amp; Online Kindness (Cyberbullying)</w:t>
            </w:r>
            <w:bookmarkEnd w:id="318"/>
          </w:p>
          <w:p w14:paraId="155F0B30" w14:textId="64EE1B11" w:rsidR="00CA6C7D" w:rsidRPr="00057FD1" w:rsidRDefault="00D946D7">
            <w:pPr>
              <w:widowControl w:val="0"/>
              <w:rPr>
                <w:rFonts w:ascii="Work Sans" w:eastAsia="Work Sans" w:hAnsi="Work Sans" w:cs="Work Sans"/>
                <w:sz w:val="20"/>
                <w:szCs w:val="20"/>
                <w:lang w:val="en-CA"/>
              </w:rPr>
            </w:pPr>
            <w:r w:rsidRPr="00057FD1">
              <w:rPr>
                <w:rFonts w:ascii="Work Sans" w:eastAsia="Work Sans" w:hAnsi="Work Sans" w:cs="Work Sans"/>
                <w:sz w:val="20"/>
                <w:szCs w:val="20"/>
                <w:lang w:val="en-CA"/>
              </w:rPr>
              <w:t xml:space="preserve">2. </w:t>
            </w:r>
            <w:r w:rsidR="00B3453A" w:rsidRPr="00057FD1">
              <w:rPr>
                <w:rFonts w:ascii="Work Sans" w:eastAsia="Work Sans" w:hAnsi="Work Sans" w:cs="Work Sans"/>
                <w:sz w:val="20"/>
                <w:szCs w:val="20"/>
                <w:lang w:val="en-CA"/>
              </w:rPr>
              <w:t>Positive Digital Footprint</w:t>
            </w:r>
          </w:p>
          <w:p w14:paraId="155F0B31" w14:textId="29A291BE" w:rsidR="00CA6C7D" w:rsidRPr="00057FD1" w:rsidRDefault="00D946D7">
            <w:pPr>
              <w:widowControl w:val="0"/>
              <w:rPr>
                <w:rFonts w:ascii="Work Sans" w:eastAsia="Work Sans" w:hAnsi="Work Sans" w:cs="Work Sans"/>
                <w:sz w:val="20"/>
                <w:szCs w:val="20"/>
                <w:lang w:val="en-CA"/>
              </w:rPr>
            </w:pPr>
            <w:r w:rsidRPr="00057FD1">
              <w:rPr>
                <w:rFonts w:ascii="Work Sans" w:eastAsia="Work Sans" w:hAnsi="Work Sans" w:cs="Work Sans"/>
                <w:sz w:val="20"/>
                <w:szCs w:val="20"/>
                <w:lang w:val="en-CA"/>
              </w:rPr>
              <w:t xml:space="preserve">3. </w:t>
            </w:r>
            <w:r w:rsidR="00B3453A" w:rsidRPr="00057FD1">
              <w:rPr>
                <w:rFonts w:ascii="Work Sans" w:eastAsia="Work Sans" w:hAnsi="Work Sans" w:cs="Work Sans"/>
                <w:sz w:val="20"/>
                <w:szCs w:val="20"/>
                <w:lang w:val="en-CA"/>
              </w:rPr>
              <w:t>Safe Communication Online</w:t>
            </w:r>
          </w:p>
          <w:p w14:paraId="155F0B32" w14:textId="711DDEAA" w:rsidR="00CA6C7D" w:rsidRPr="00057FD1" w:rsidRDefault="00D946D7">
            <w:pPr>
              <w:widowControl w:val="0"/>
              <w:rPr>
                <w:rFonts w:ascii="Work Sans" w:eastAsia="Work Sans" w:hAnsi="Work Sans" w:cs="Work Sans"/>
                <w:sz w:val="20"/>
                <w:szCs w:val="20"/>
                <w:lang w:val="en-CA"/>
              </w:rPr>
            </w:pPr>
            <w:r w:rsidRPr="00057FD1">
              <w:rPr>
                <w:rFonts w:ascii="Work Sans" w:eastAsia="Work Sans" w:hAnsi="Work Sans" w:cs="Work Sans"/>
                <w:sz w:val="20"/>
                <w:szCs w:val="20"/>
                <w:lang w:val="en-CA"/>
              </w:rPr>
              <w:t xml:space="preserve">4. </w:t>
            </w:r>
            <w:r w:rsidR="00B3453A" w:rsidRPr="00057FD1">
              <w:rPr>
                <w:rFonts w:ascii="Work Sans" w:eastAsia="Work Sans" w:hAnsi="Work Sans" w:cs="Work Sans"/>
                <w:sz w:val="20"/>
                <w:szCs w:val="20"/>
                <w:lang w:val="en-CA"/>
              </w:rPr>
              <w:t>Passwords &amp; Passcodes</w:t>
            </w:r>
          </w:p>
          <w:p w14:paraId="155F0B34" w14:textId="5AE2A784" w:rsidR="00CA6C7D" w:rsidRPr="00057FD1" w:rsidRDefault="00D946D7" w:rsidP="00011B95">
            <w:pPr>
              <w:widowControl w:val="0"/>
              <w:spacing w:after="120"/>
              <w:rPr>
                <w:rFonts w:ascii="Work Sans" w:eastAsia="Work Sans" w:hAnsi="Work Sans" w:cs="Work Sans"/>
                <w:sz w:val="20"/>
                <w:szCs w:val="20"/>
                <w:lang w:val="en-CA"/>
              </w:rPr>
            </w:pPr>
            <w:r w:rsidRPr="00057FD1">
              <w:rPr>
                <w:rFonts w:ascii="Work Sans" w:eastAsia="Work Sans" w:hAnsi="Work Sans" w:cs="Work Sans"/>
                <w:sz w:val="20"/>
                <w:szCs w:val="20"/>
                <w:lang w:val="en-CA"/>
              </w:rPr>
              <w:t xml:space="preserve">5. </w:t>
            </w:r>
            <w:r w:rsidR="00B3453A" w:rsidRPr="00057FD1">
              <w:rPr>
                <w:rFonts w:ascii="Work Sans" w:eastAsia="Work Sans" w:hAnsi="Work Sans" w:cs="Work Sans"/>
                <w:sz w:val="20"/>
                <w:szCs w:val="20"/>
                <w:lang w:val="en-CA"/>
              </w:rPr>
              <w:t>The Truth Online</w:t>
            </w:r>
          </w:p>
          <w:p w14:paraId="155F0B35" w14:textId="440C43AC" w:rsidR="00CA6C7D" w:rsidRPr="00C27677" w:rsidRDefault="00A333C3" w:rsidP="00C27677">
            <w:pPr>
              <w:spacing w:after="240" w:line="276" w:lineRule="auto"/>
              <w:rPr>
                <w:rFonts w:ascii="Work Sans" w:eastAsia="Work Sans" w:hAnsi="Work Sans" w:cs="Work Sans"/>
                <w:sz w:val="20"/>
                <w:szCs w:val="20"/>
                <w:lang w:val="en-CA"/>
              </w:rPr>
            </w:pPr>
            <w:bookmarkStart w:id="319" w:name="lt_pId572"/>
            <w:r w:rsidRPr="00A333C3">
              <w:rPr>
                <w:rFonts w:ascii="Work Sans" w:eastAsia="Work Sans" w:hAnsi="Work Sans" w:cs="Work Sans"/>
                <w:b/>
                <w:sz w:val="20"/>
                <w:szCs w:val="20"/>
                <w:lang w:val="en-CA"/>
              </w:rPr>
              <w:t>Optional Extension</w:t>
            </w:r>
            <w:r w:rsidR="00B54180" w:rsidRPr="00A333C3">
              <w:rPr>
                <w:rFonts w:ascii="Work Sans" w:eastAsia="Work Sans" w:hAnsi="Work Sans" w:cs="Work Sans"/>
                <w:sz w:val="20"/>
                <w:szCs w:val="20"/>
                <w:lang w:val="en-CA"/>
              </w:rPr>
              <w:t xml:space="preserve">: </w:t>
            </w:r>
            <w:r w:rsidRPr="00A333C3">
              <w:rPr>
                <w:rFonts w:ascii="Work Sans" w:eastAsia="Work Sans" w:hAnsi="Work Sans" w:cs="Work Sans"/>
                <w:sz w:val="20"/>
                <w:szCs w:val="20"/>
                <w:lang w:val="en-CA"/>
              </w:rPr>
              <w:t>You can provide younger kids with a few tools to</w:t>
            </w:r>
            <w:r>
              <w:rPr>
                <w:rFonts w:ascii="Work Sans" w:eastAsia="Work Sans" w:hAnsi="Work Sans" w:cs="Work Sans"/>
                <w:sz w:val="20"/>
                <w:szCs w:val="20"/>
                <w:lang w:val="en-CA"/>
              </w:rPr>
              <w:t xml:space="preserve"> </w:t>
            </w:r>
            <w:r w:rsidRPr="00A333C3">
              <w:rPr>
                <w:rFonts w:ascii="Work Sans" w:eastAsia="Work Sans" w:hAnsi="Work Sans" w:cs="Work Sans"/>
                <w:sz w:val="20"/>
                <w:szCs w:val="20"/>
                <w:lang w:val="en-CA"/>
              </w:rPr>
              <w:t>help them become online detectives and “decode” what they’re</w:t>
            </w:r>
            <w:r>
              <w:rPr>
                <w:rFonts w:ascii="Work Sans" w:eastAsia="Work Sans" w:hAnsi="Work Sans" w:cs="Work Sans"/>
                <w:sz w:val="20"/>
                <w:szCs w:val="20"/>
                <w:lang w:val="en-CA"/>
              </w:rPr>
              <w:t xml:space="preserve"> </w:t>
            </w:r>
            <w:r w:rsidRPr="00A333C3">
              <w:rPr>
                <w:rFonts w:ascii="Work Sans" w:eastAsia="Work Sans" w:hAnsi="Work Sans" w:cs="Work Sans"/>
                <w:sz w:val="20"/>
                <w:szCs w:val="20"/>
                <w:lang w:val="en-CA"/>
              </w:rPr>
              <w:t>reading and watching online, such as kid-friendly search engines.</w:t>
            </w:r>
            <w:bookmarkStart w:id="320" w:name="lt_pId573_leftovers"/>
            <w:bookmarkEnd w:id="319"/>
            <w:r>
              <w:rPr>
                <w:rFonts w:ascii="Work Sans" w:eastAsia="Work Sans" w:hAnsi="Work Sans" w:cs="Work Sans"/>
                <w:sz w:val="20"/>
                <w:szCs w:val="20"/>
                <w:lang w:val="en-CA"/>
              </w:rPr>
              <w:t xml:space="preserve"> </w:t>
            </w:r>
            <w:hyperlink r:id="rId19" w:history="1">
              <w:r w:rsidR="00D946D7" w:rsidRPr="00C27677">
                <w:rPr>
                  <w:rFonts w:ascii="Work Sans" w:eastAsia="Work Sans" w:hAnsi="Work Sans" w:cs="Work Sans"/>
                  <w:color w:val="007AC9"/>
                  <w:sz w:val="20"/>
                  <w:szCs w:val="20"/>
                  <w:u w:val="single"/>
                  <w:lang w:val="en-CA"/>
                </w:rPr>
                <w:t>Kiddle.co</w:t>
              </w:r>
            </w:hyperlink>
            <w:bookmarkStart w:id="321" w:name="lt_pId573"/>
            <w:bookmarkEnd w:id="320"/>
            <w:r w:rsidR="002D1017" w:rsidRPr="00C27677">
              <w:rPr>
                <w:rFonts w:ascii="Work Sans" w:eastAsia="Work Sans" w:hAnsi="Work Sans" w:cs="Work Sans"/>
                <w:sz w:val="20"/>
                <w:szCs w:val="20"/>
                <w:lang w:val="en-CA"/>
              </w:rPr>
              <w:t xml:space="preserve"> </w:t>
            </w:r>
            <w:bookmarkEnd w:id="321"/>
            <w:r w:rsidR="00C27677" w:rsidRPr="00C27677">
              <w:rPr>
                <w:rFonts w:ascii="Work Sans" w:eastAsia="Work Sans" w:hAnsi="Work Sans" w:cs="Work Sans"/>
                <w:sz w:val="20"/>
                <w:szCs w:val="20"/>
                <w:lang w:val="en-CA"/>
              </w:rPr>
              <w:t>is a web search engine and online encyclopedia emphasizing safety for young children. Encouraging kids to use Kiddle will help</w:t>
            </w:r>
            <w:r w:rsidR="00C27677">
              <w:rPr>
                <w:rFonts w:ascii="Work Sans" w:eastAsia="Work Sans" w:hAnsi="Work Sans" w:cs="Work Sans"/>
                <w:sz w:val="20"/>
                <w:szCs w:val="20"/>
                <w:lang w:val="en-CA"/>
              </w:rPr>
              <w:t xml:space="preserve"> </w:t>
            </w:r>
            <w:r w:rsidR="00C27677" w:rsidRPr="00C27677">
              <w:rPr>
                <w:rFonts w:ascii="Work Sans" w:eastAsia="Work Sans" w:hAnsi="Work Sans" w:cs="Work Sans"/>
                <w:sz w:val="20"/>
                <w:szCs w:val="20"/>
                <w:lang w:val="en-CA"/>
              </w:rPr>
              <w:t>them avoid seeing inappropriate content in their search results; and</w:t>
            </w:r>
            <w:r w:rsidR="00C27677">
              <w:rPr>
                <w:rFonts w:ascii="Work Sans" w:eastAsia="Work Sans" w:hAnsi="Work Sans" w:cs="Work Sans"/>
                <w:sz w:val="20"/>
                <w:szCs w:val="20"/>
                <w:lang w:val="en-CA"/>
              </w:rPr>
              <w:t xml:space="preserve"> </w:t>
            </w:r>
            <w:r w:rsidR="00C27677" w:rsidRPr="00C27677">
              <w:rPr>
                <w:rFonts w:ascii="Work Sans" w:eastAsia="Work Sans" w:hAnsi="Work Sans" w:cs="Work Sans"/>
                <w:sz w:val="20"/>
                <w:szCs w:val="20"/>
                <w:lang w:val="en-CA"/>
              </w:rPr>
              <w:t>it’s also a good tool to help them verify the information they’re</w:t>
            </w:r>
            <w:r w:rsidR="00C27677">
              <w:rPr>
                <w:rFonts w:ascii="Work Sans" w:eastAsia="Work Sans" w:hAnsi="Work Sans" w:cs="Work Sans"/>
                <w:sz w:val="20"/>
                <w:szCs w:val="20"/>
                <w:lang w:val="en-CA"/>
              </w:rPr>
              <w:t xml:space="preserve"> </w:t>
            </w:r>
            <w:r w:rsidR="00C27677" w:rsidRPr="00C27677">
              <w:rPr>
                <w:rFonts w:ascii="Work Sans" w:eastAsia="Work Sans" w:hAnsi="Work Sans" w:cs="Work Sans"/>
                <w:sz w:val="20"/>
                <w:szCs w:val="20"/>
                <w:lang w:val="en-CA"/>
              </w:rPr>
              <w:t>coming across</w:t>
            </w:r>
            <w:r w:rsidR="00E3101E">
              <w:rPr>
                <w:rFonts w:ascii="Work Sans" w:eastAsia="Work Sans" w:hAnsi="Work Sans" w:cs="Work Sans"/>
                <w:sz w:val="20"/>
                <w:szCs w:val="20"/>
                <w:lang w:val="en-CA"/>
              </w:rPr>
              <w:t> </w:t>
            </w:r>
            <w:r w:rsidR="00C27677" w:rsidRPr="00C27677">
              <w:rPr>
                <w:rFonts w:ascii="Work Sans" w:eastAsia="Work Sans" w:hAnsi="Work Sans" w:cs="Work Sans"/>
                <w:sz w:val="20"/>
                <w:szCs w:val="20"/>
                <w:lang w:val="en-CA"/>
              </w:rPr>
              <w:t>elsewhere.</w:t>
            </w:r>
          </w:p>
        </w:tc>
      </w:tr>
      <w:tr w:rsidR="00CA6C7D" w:rsidRPr="00B418D8" w14:paraId="155F0B3C" w14:textId="77777777" w:rsidTr="00152093">
        <w:tc>
          <w:tcPr>
            <w:tcW w:w="4507" w:type="dxa"/>
            <w:shd w:val="clear" w:color="auto" w:fill="A25D00"/>
            <w:tcMar>
              <w:top w:w="100" w:type="dxa"/>
              <w:left w:w="100" w:type="dxa"/>
              <w:bottom w:w="100" w:type="dxa"/>
              <w:right w:w="100" w:type="dxa"/>
            </w:tcMar>
          </w:tcPr>
          <w:p w14:paraId="155F0B37" w14:textId="57DF5D9F" w:rsidR="00CA6C7D" w:rsidRPr="00D914BE" w:rsidRDefault="00AA0BB3" w:rsidP="00AA0BB3">
            <w:pPr>
              <w:widowControl w:val="0"/>
              <w:rPr>
                <w:rFonts w:ascii="Work Sans" w:eastAsia="Work Sans" w:hAnsi="Work Sans" w:cs="Work Sans"/>
                <w:b/>
                <w:color w:val="FFFFFF"/>
                <w:sz w:val="20"/>
                <w:szCs w:val="20"/>
                <w:lang w:val="fr-FR"/>
              </w:rPr>
            </w:pPr>
            <w:bookmarkStart w:id="322" w:name="lt_pId575"/>
            <w:r w:rsidRPr="00AA0BB3">
              <w:rPr>
                <w:rFonts w:ascii="Work Sans" w:eastAsia="Work Sans" w:hAnsi="Work Sans" w:cs="Work Sans"/>
                <w:b/>
                <w:color w:val="FFFFFF"/>
                <w:sz w:val="20"/>
                <w:szCs w:val="20"/>
                <w:lang w:val="fr-FR"/>
              </w:rPr>
              <w:t>Check for</w:t>
            </w:r>
            <w:r>
              <w:rPr>
                <w:rFonts w:ascii="Work Sans" w:eastAsia="Work Sans" w:hAnsi="Work Sans" w:cs="Work Sans"/>
                <w:b/>
                <w:color w:val="FFFFFF"/>
                <w:sz w:val="20"/>
                <w:szCs w:val="20"/>
                <w:lang w:val="fr-FR"/>
              </w:rPr>
              <w:t xml:space="preserve"> </w:t>
            </w:r>
            <w:r w:rsidRPr="00AA0BB3">
              <w:rPr>
                <w:rFonts w:ascii="Work Sans" w:eastAsia="Work Sans" w:hAnsi="Work Sans" w:cs="Work Sans"/>
                <w:b/>
                <w:color w:val="FFFFFF"/>
                <w:sz w:val="20"/>
                <w:szCs w:val="20"/>
                <w:lang w:val="fr-FR"/>
              </w:rPr>
              <w:t>Understanding</w:t>
            </w:r>
            <w:bookmarkEnd w:id="322"/>
          </w:p>
          <w:p w14:paraId="155F0B39" w14:textId="77777777" w:rsidR="00CA6C7D" w:rsidRPr="00D914BE" w:rsidRDefault="00A84B82" w:rsidP="00011B95">
            <w:pPr>
              <w:widowControl w:val="0"/>
              <w:spacing w:before="120"/>
              <w:rPr>
                <w:rFonts w:ascii="Work Sans" w:eastAsia="Work Sans" w:hAnsi="Work Sans" w:cs="Work Sans"/>
                <w:b/>
                <w:color w:val="FFFFFF"/>
                <w:sz w:val="20"/>
                <w:szCs w:val="20"/>
                <w:lang w:val="fr-FR"/>
              </w:rPr>
            </w:pPr>
            <w:bookmarkStart w:id="323" w:name="lt_pId576"/>
            <w:r w:rsidRPr="00D914BE">
              <w:rPr>
                <w:rFonts w:ascii="Work Sans" w:eastAsia="Work Sans" w:hAnsi="Work Sans" w:cs="Work Sans"/>
                <w:color w:val="FFFFFF"/>
                <w:sz w:val="20"/>
                <w:szCs w:val="20"/>
                <w:lang w:val="fr-FR"/>
              </w:rPr>
              <w:t>10 minutes</w:t>
            </w:r>
            <w:bookmarkEnd w:id="323"/>
          </w:p>
        </w:tc>
        <w:tc>
          <w:tcPr>
            <w:tcW w:w="4508" w:type="dxa"/>
            <w:shd w:val="clear" w:color="auto" w:fill="auto"/>
            <w:tcMar>
              <w:top w:w="100" w:type="dxa"/>
              <w:left w:w="100" w:type="dxa"/>
              <w:bottom w:w="100" w:type="dxa"/>
              <w:right w:w="100" w:type="dxa"/>
            </w:tcMar>
          </w:tcPr>
          <w:p w14:paraId="155F0B3A" w14:textId="4D7D83AC" w:rsidR="00CA6C7D" w:rsidRPr="00B418D8" w:rsidRDefault="00EF32E6">
            <w:pPr>
              <w:widowControl w:val="0"/>
              <w:rPr>
                <w:rFonts w:ascii="Work Sans" w:eastAsia="Work Sans" w:hAnsi="Work Sans" w:cs="Work Sans"/>
                <w:i/>
                <w:sz w:val="20"/>
                <w:szCs w:val="20"/>
                <w:lang w:val="en-CA"/>
              </w:rPr>
            </w:pPr>
            <w:bookmarkStart w:id="324" w:name="lt_pId577"/>
            <w:r w:rsidRPr="00B418D8">
              <w:rPr>
                <w:rFonts w:ascii="Work Sans" w:eastAsia="Work Sans" w:hAnsi="Work Sans" w:cs="Work Sans"/>
                <w:i/>
                <w:sz w:val="20"/>
                <w:szCs w:val="20"/>
                <w:lang w:val="en-CA"/>
              </w:rPr>
              <w:t>Observations, formative assessment</w:t>
            </w:r>
            <w:bookmarkEnd w:id="324"/>
          </w:p>
          <w:p w14:paraId="155F0B3B" w14:textId="5DB77077" w:rsidR="00CA6C7D" w:rsidRPr="00B418D8" w:rsidRDefault="00B418D8" w:rsidP="00B418D8">
            <w:pPr>
              <w:spacing w:before="240" w:after="240" w:line="256" w:lineRule="auto"/>
              <w:rPr>
                <w:rFonts w:ascii="Work Sans" w:eastAsia="Work Sans" w:hAnsi="Work Sans" w:cs="Work Sans"/>
                <w:sz w:val="20"/>
                <w:szCs w:val="20"/>
                <w:lang w:val="en-CA"/>
              </w:rPr>
            </w:pPr>
            <w:bookmarkStart w:id="325" w:name="lt_pId578"/>
            <w:r w:rsidRPr="00B418D8">
              <w:rPr>
                <w:rFonts w:ascii="Work Sans" w:eastAsia="Work Sans" w:hAnsi="Work Sans" w:cs="Work Sans"/>
                <w:sz w:val="20"/>
                <w:szCs w:val="20"/>
                <w:lang w:val="en-CA"/>
              </w:rPr>
              <w:t>Have students present their article, and their reasons for believing it’s</w:t>
            </w:r>
            <w:r>
              <w:rPr>
                <w:rFonts w:ascii="Work Sans" w:eastAsia="Work Sans" w:hAnsi="Work Sans" w:cs="Work Sans"/>
                <w:sz w:val="20"/>
                <w:szCs w:val="20"/>
                <w:lang w:val="en-CA"/>
              </w:rPr>
              <w:t xml:space="preserve"> </w:t>
            </w:r>
            <w:r w:rsidRPr="00B418D8">
              <w:rPr>
                <w:rFonts w:ascii="Work Sans" w:eastAsia="Work Sans" w:hAnsi="Work Sans" w:cs="Work Sans"/>
                <w:sz w:val="20"/>
                <w:szCs w:val="20"/>
                <w:lang w:val="en-CA"/>
              </w:rPr>
              <w:t>credible or fake, in small groups.</w:t>
            </w:r>
            <w:bookmarkEnd w:id="325"/>
          </w:p>
        </w:tc>
      </w:tr>
      <w:tr w:rsidR="00CA6C7D" w:rsidRPr="00BD5EED" w14:paraId="155F0B3F" w14:textId="77777777" w:rsidTr="00152093">
        <w:tc>
          <w:tcPr>
            <w:tcW w:w="4507" w:type="dxa"/>
            <w:shd w:val="clear" w:color="auto" w:fill="A25D00"/>
            <w:tcMar>
              <w:top w:w="100" w:type="dxa"/>
              <w:left w:w="100" w:type="dxa"/>
              <w:bottom w:w="100" w:type="dxa"/>
              <w:right w:w="100" w:type="dxa"/>
            </w:tcMar>
          </w:tcPr>
          <w:p w14:paraId="155F0B3D" w14:textId="146F553F" w:rsidR="00CA6C7D" w:rsidRPr="00D914BE" w:rsidRDefault="00BD5EED">
            <w:pPr>
              <w:widowControl w:val="0"/>
              <w:rPr>
                <w:rFonts w:ascii="Work Sans" w:eastAsia="Work Sans" w:hAnsi="Work Sans" w:cs="Work Sans"/>
                <w:b/>
                <w:color w:val="FFFFFF"/>
                <w:sz w:val="20"/>
                <w:szCs w:val="20"/>
                <w:lang w:val="fr-FR"/>
              </w:rPr>
            </w:pPr>
            <w:r w:rsidRPr="00BD5EED">
              <w:rPr>
                <w:rFonts w:ascii="Work Sans" w:eastAsia="Work Sans" w:hAnsi="Work Sans" w:cs="Work Sans"/>
                <w:b/>
                <w:color w:val="FFFFFF"/>
                <w:sz w:val="20"/>
                <w:szCs w:val="20"/>
                <w:lang w:val="fr-FR"/>
              </w:rPr>
              <w:t>Closure</w:t>
            </w:r>
          </w:p>
        </w:tc>
        <w:tc>
          <w:tcPr>
            <w:tcW w:w="4508" w:type="dxa"/>
            <w:shd w:val="clear" w:color="auto" w:fill="auto"/>
            <w:tcMar>
              <w:top w:w="100" w:type="dxa"/>
              <w:left w:w="100" w:type="dxa"/>
              <w:bottom w:w="100" w:type="dxa"/>
              <w:right w:w="100" w:type="dxa"/>
            </w:tcMar>
          </w:tcPr>
          <w:p w14:paraId="155F0B3E" w14:textId="32C1DCE0" w:rsidR="00BD5EED" w:rsidRPr="00BD5EED" w:rsidRDefault="00BD5EED">
            <w:pPr>
              <w:widowControl w:val="0"/>
              <w:rPr>
                <w:rFonts w:ascii="Work Sans" w:eastAsia="Work Sans" w:hAnsi="Work Sans" w:cs="Work Sans"/>
                <w:i/>
                <w:sz w:val="20"/>
                <w:szCs w:val="20"/>
                <w:lang w:val="en-CA"/>
              </w:rPr>
            </w:pPr>
            <w:r w:rsidRPr="00BD5EED">
              <w:rPr>
                <w:rFonts w:ascii="Work Sans" w:eastAsia="Work Sans" w:hAnsi="Work Sans" w:cs="Work Sans"/>
                <w:i/>
                <w:sz w:val="20"/>
                <w:szCs w:val="20"/>
                <w:lang w:val="en-CA"/>
              </w:rPr>
              <w:t>Review, wrap-up, discussion, appreciations</w:t>
            </w:r>
          </w:p>
        </w:tc>
      </w:tr>
      <w:tr w:rsidR="00CA6C7D" w:rsidRPr="00E45AAC" w14:paraId="155F0B42" w14:textId="77777777" w:rsidTr="00152093">
        <w:tc>
          <w:tcPr>
            <w:tcW w:w="4507" w:type="dxa"/>
            <w:shd w:val="clear" w:color="auto" w:fill="A25D00"/>
            <w:tcMar>
              <w:top w:w="100" w:type="dxa"/>
              <w:left w:w="100" w:type="dxa"/>
              <w:bottom w:w="100" w:type="dxa"/>
              <w:right w:w="100" w:type="dxa"/>
            </w:tcMar>
          </w:tcPr>
          <w:p w14:paraId="155F0B40" w14:textId="71282DF7" w:rsidR="00CA6C7D" w:rsidRPr="00D914BE" w:rsidRDefault="00CA14C0">
            <w:pPr>
              <w:widowControl w:val="0"/>
              <w:rPr>
                <w:rFonts w:ascii="Work Sans" w:eastAsia="Work Sans" w:hAnsi="Work Sans" w:cs="Work Sans"/>
                <w:b/>
                <w:color w:val="FFFFFF"/>
                <w:sz w:val="20"/>
                <w:szCs w:val="20"/>
                <w:lang w:val="fr-FR"/>
              </w:rPr>
            </w:pPr>
            <w:bookmarkStart w:id="326" w:name="lt_pId581"/>
            <w:r w:rsidRPr="00D914BE">
              <w:rPr>
                <w:rFonts w:ascii="Work Sans" w:eastAsia="Work Sans" w:hAnsi="Work Sans" w:cs="Work Sans"/>
                <w:b/>
                <w:color w:val="FFFFFF"/>
                <w:sz w:val="20"/>
                <w:szCs w:val="20"/>
                <w:lang w:val="fr-FR"/>
              </w:rPr>
              <w:t>Resources</w:t>
            </w:r>
            <w:bookmarkEnd w:id="326"/>
          </w:p>
        </w:tc>
        <w:tc>
          <w:tcPr>
            <w:tcW w:w="4508" w:type="dxa"/>
            <w:shd w:val="clear" w:color="auto" w:fill="auto"/>
            <w:tcMar>
              <w:top w:w="100" w:type="dxa"/>
              <w:left w:w="100" w:type="dxa"/>
              <w:bottom w:w="100" w:type="dxa"/>
              <w:right w:w="100" w:type="dxa"/>
            </w:tcMar>
          </w:tcPr>
          <w:p w14:paraId="155F0B41" w14:textId="6F01CA7C" w:rsidR="00BD5EED" w:rsidRPr="00D914BE" w:rsidRDefault="00BD5EED" w:rsidP="004213F1">
            <w:pPr>
              <w:widowControl w:val="0"/>
              <w:rPr>
                <w:rFonts w:ascii="Work Sans" w:eastAsia="Work Sans" w:hAnsi="Work Sans" w:cs="Work Sans"/>
                <w:sz w:val="20"/>
                <w:szCs w:val="20"/>
                <w:lang w:val="fr-FR"/>
              </w:rPr>
            </w:pPr>
            <w:r w:rsidRPr="00BD5EED">
              <w:rPr>
                <w:rFonts w:ascii="Work Sans" w:eastAsia="Work Sans" w:hAnsi="Work Sans" w:cs="Work Sans"/>
                <w:sz w:val="20"/>
                <w:szCs w:val="20"/>
                <w:lang w:val="fr-FR"/>
              </w:rPr>
              <w:t>Resources for the Educator</w:t>
            </w:r>
          </w:p>
        </w:tc>
      </w:tr>
      <w:tr w:rsidR="00CA6C7D" w:rsidRPr="00D914BE" w14:paraId="155F0B56" w14:textId="77777777" w:rsidTr="00152093">
        <w:tc>
          <w:tcPr>
            <w:tcW w:w="4507" w:type="dxa"/>
            <w:shd w:val="clear" w:color="auto" w:fill="A25D00"/>
            <w:tcMar>
              <w:top w:w="100" w:type="dxa"/>
              <w:left w:w="100" w:type="dxa"/>
              <w:bottom w:w="100" w:type="dxa"/>
              <w:right w:w="100" w:type="dxa"/>
            </w:tcMar>
          </w:tcPr>
          <w:p w14:paraId="155F0B43" w14:textId="305744D0" w:rsidR="00CA6C7D" w:rsidRPr="00D914BE" w:rsidRDefault="00BD5EED">
            <w:pPr>
              <w:widowControl w:val="0"/>
              <w:rPr>
                <w:rFonts w:ascii="Work Sans" w:eastAsia="Work Sans" w:hAnsi="Work Sans" w:cs="Work Sans"/>
                <w:b/>
                <w:color w:val="FFFFFF"/>
                <w:sz w:val="20"/>
                <w:szCs w:val="20"/>
                <w:lang w:val="fr-FR"/>
              </w:rPr>
            </w:pPr>
            <w:r w:rsidRPr="00BD5EED">
              <w:rPr>
                <w:rFonts w:ascii="Work Sans" w:eastAsia="Work Sans" w:hAnsi="Work Sans" w:cs="Work Sans"/>
                <w:b/>
                <w:color w:val="FFFFFF"/>
                <w:sz w:val="20"/>
                <w:szCs w:val="20"/>
                <w:lang w:val="fr-FR"/>
              </w:rPr>
              <w:t>Assessment</w:t>
            </w:r>
          </w:p>
        </w:tc>
        <w:tc>
          <w:tcPr>
            <w:tcW w:w="4508" w:type="dxa"/>
            <w:shd w:val="clear" w:color="auto" w:fill="auto"/>
            <w:tcMar>
              <w:top w:w="100" w:type="dxa"/>
              <w:left w:w="100" w:type="dxa"/>
              <w:bottom w:w="100" w:type="dxa"/>
              <w:right w:w="100" w:type="dxa"/>
            </w:tcMar>
          </w:tcPr>
          <w:p w14:paraId="12DBF286" w14:textId="77777777" w:rsidR="00C21FDA" w:rsidRPr="00D914BE" w:rsidRDefault="00C21FDA" w:rsidP="00C21FDA">
            <w:pPr>
              <w:widowControl w:val="0"/>
              <w:rPr>
                <w:rFonts w:ascii="Work Sans" w:eastAsia="Work Sans" w:hAnsi="Work Sans" w:cs="Work Sans"/>
                <w:sz w:val="20"/>
                <w:szCs w:val="20"/>
                <w:lang w:val="fr-FR"/>
              </w:rPr>
            </w:pPr>
            <w:bookmarkStart w:id="327" w:name="lt_pId584"/>
            <w:r w:rsidRPr="003D0586">
              <w:rPr>
                <w:rFonts w:ascii="Work Sans" w:eastAsia="Work Sans" w:hAnsi="Work Sans" w:cs="Work Sans"/>
                <w:i/>
                <w:sz w:val="20"/>
                <w:szCs w:val="20"/>
                <w:lang w:val="fr-FR"/>
              </w:rPr>
              <w:t>For Learning:</w:t>
            </w:r>
          </w:p>
          <w:p w14:paraId="1AF3BB4D" w14:textId="77777777" w:rsidR="00C21FDA" w:rsidRPr="00D914BE" w:rsidRDefault="00C21FDA" w:rsidP="00C21FDA">
            <w:pPr>
              <w:widowControl w:val="0"/>
              <w:numPr>
                <w:ilvl w:val="0"/>
                <w:numId w:val="6"/>
              </w:numPr>
              <w:rPr>
                <w:rFonts w:ascii="Work Sans" w:eastAsia="Work Sans" w:hAnsi="Work Sans" w:cs="Work Sans"/>
                <w:sz w:val="20"/>
                <w:szCs w:val="20"/>
                <w:lang w:val="fr-FR"/>
              </w:rPr>
            </w:pPr>
            <w:r w:rsidRPr="00D914BE">
              <w:rPr>
                <w:rFonts w:ascii="Work Sans" w:eastAsia="Work Sans" w:hAnsi="Work Sans" w:cs="Work Sans"/>
                <w:sz w:val="20"/>
                <w:szCs w:val="20"/>
                <w:lang w:val="fr-FR"/>
              </w:rPr>
              <w:t xml:space="preserve">Observation </w:t>
            </w:r>
            <w:r w:rsidRPr="00D914BE">
              <w:rPr>
                <w:rFonts w:ascii="MS Mincho" w:eastAsia="MS Mincho" w:hAnsi="MS Mincho" w:cs="MS Mincho"/>
                <w:sz w:val="20"/>
                <w:szCs w:val="20"/>
                <w:lang w:val="fr-FR"/>
              </w:rPr>
              <w:t>✔</w:t>
            </w:r>
          </w:p>
          <w:p w14:paraId="13652A6E" w14:textId="77777777" w:rsidR="00C21FDA" w:rsidRPr="00D914BE" w:rsidRDefault="00C21FDA" w:rsidP="00C21FDA">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Anecdotal notes</w:t>
            </w:r>
          </w:p>
          <w:p w14:paraId="2B196CF1" w14:textId="77777777" w:rsidR="00C21FDA" w:rsidRPr="00D914BE" w:rsidRDefault="00C21FDA" w:rsidP="00C21FDA">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Checklist</w:t>
            </w:r>
          </w:p>
          <w:p w14:paraId="09752F1F" w14:textId="7ED9F51E" w:rsidR="00C21FDA" w:rsidRPr="00D914BE" w:rsidRDefault="00C21FDA" w:rsidP="00C21FDA">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Conferencing/conversations</w:t>
            </w:r>
            <w:r>
              <w:rPr>
                <w:rFonts w:ascii="Work Sans" w:eastAsia="Work Sans" w:hAnsi="Work Sans" w:cs="Work Sans"/>
                <w:sz w:val="20"/>
                <w:szCs w:val="20"/>
                <w:lang w:val="fr-FR"/>
              </w:rPr>
              <w:t xml:space="preserve"> </w:t>
            </w:r>
            <w:r w:rsidRPr="00D914BE">
              <w:rPr>
                <w:rFonts w:ascii="MS Mincho" w:eastAsia="MS Mincho" w:hAnsi="MS Mincho" w:cs="MS Mincho"/>
                <w:sz w:val="20"/>
                <w:szCs w:val="20"/>
                <w:lang w:val="fr-FR"/>
              </w:rPr>
              <w:t>✔</w:t>
            </w:r>
          </w:p>
          <w:p w14:paraId="6F9D7C5E" w14:textId="58ACA728" w:rsidR="00C21FDA" w:rsidRPr="00D914BE" w:rsidRDefault="00C21FDA" w:rsidP="00C21FDA">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Work samples/products</w:t>
            </w:r>
            <w:r>
              <w:rPr>
                <w:rFonts w:ascii="Work Sans" w:eastAsia="Work Sans" w:hAnsi="Work Sans" w:cs="Work Sans"/>
                <w:sz w:val="20"/>
                <w:szCs w:val="20"/>
                <w:lang w:val="fr-FR"/>
              </w:rPr>
              <w:t xml:space="preserve"> </w:t>
            </w:r>
            <w:r w:rsidRPr="00D914BE">
              <w:rPr>
                <w:rFonts w:ascii="MS Mincho" w:eastAsia="MS Mincho" w:hAnsi="MS Mincho" w:cs="MS Mincho"/>
                <w:sz w:val="20"/>
                <w:szCs w:val="20"/>
                <w:lang w:val="fr-FR"/>
              </w:rPr>
              <w:t>✔</w:t>
            </w:r>
          </w:p>
          <w:p w14:paraId="07B926A0" w14:textId="77777777" w:rsidR="00C21FDA" w:rsidRPr="00D914BE" w:rsidRDefault="00C21FDA" w:rsidP="00C21FDA">
            <w:pPr>
              <w:widowControl w:val="0"/>
              <w:numPr>
                <w:ilvl w:val="0"/>
                <w:numId w:val="6"/>
              </w:numPr>
              <w:spacing w:after="120"/>
              <w:ind w:left="714" w:hanging="357"/>
              <w:rPr>
                <w:rFonts w:ascii="Work Sans" w:eastAsia="Work Sans" w:hAnsi="Work Sans" w:cs="Work Sans"/>
                <w:sz w:val="20"/>
                <w:szCs w:val="20"/>
                <w:lang w:val="fr-FR"/>
              </w:rPr>
            </w:pPr>
            <w:r w:rsidRPr="003D0586">
              <w:rPr>
                <w:rFonts w:ascii="Work Sans" w:eastAsia="Work Sans" w:hAnsi="Work Sans" w:cs="Work Sans"/>
                <w:sz w:val="20"/>
                <w:szCs w:val="20"/>
                <w:lang w:val="fr-FR"/>
              </w:rPr>
              <w:t>Check-ins</w:t>
            </w:r>
          </w:p>
          <w:p w14:paraId="650B80FE" w14:textId="77777777" w:rsidR="00C21FDA" w:rsidRPr="00D914BE" w:rsidRDefault="00C21FDA" w:rsidP="00C21FDA">
            <w:pPr>
              <w:widowControl w:val="0"/>
              <w:rPr>
                <w:rFonts w:ascii="Work Sans" w:eastAsia="Work Sans" w:hAnsi="Work Sans" w:cs="Work Sans"/>
                <w:sz w:val="20"/>
                <w:szCs w:val="20"/>
                <w:lang w:val="fr-FR"/>
              </w:rPr>
            </w:pPr>
            <w:r w:rsidRPr="003D0586">
              <w:rPr>
                <w:rFonts w:ascii="Work Sans" w:eastAsia="Work Sans" w:hAnsi="Work Sans" w:cs="Work Sans"/>
                <w:i/>
                <w:sz w:val="20"/>
                <w:szCs w:val="20"/>
                <w:lang w:val="fr-FR"/>
              </w:rPr>
              <w:lastRenderedPageBreak/>
              <w:t>As Learning:</w:t>
            </w:r>
          </w:p>
          <w:p w14:paraId="05608B4F" w14:textId="77777777" w:rsidR="00C21FDA" w:rsidRPr="00D914BE" w:rsidRDefault="00C21FDA" w:rsidP="00C21FDA">
            <w:pPr>
              <w:widowControl w:val="0"/>
              <w:numPr>
                <w:ilvl w:val="0"/>
                <w:numId w:val="21"/>
              </w:numPr>
              <w:rPr>
                <w:rFonts w:ascii="Work Sans" w:eastAsia="Work Sans" w:hAnsi="Work Sans" w:cs="Work Sans"/>
                <w:sz w:val="20"/>
                <w:szCs w:val="20"/>
                <w:lang w:val="fr-FR"/>
              </w:rPr>
            </w:pPr>
            <w:r w:rsidRPr="00D914BE">
              <w:rPr>
                <w:rFonts w:ascii="Work Sans" w:eastAsia="Work Sans" w:hAnsi="Work Sans" w:cs="Work Sans"/>
                <w:sz w:val="20"/>
                <w:szCs w:val="20"/>
                <w:lang w:val="fr-FR"/>
              </w:rPr>
              <w:t>Rubri</w:t>
            </w:r>
            <w:r>
              <w:rPr>
                <w:rFonts w:ascii="Work Sans" w:eastAsia="Work Sans" w:hAnsi="Work Sans" w:cs="Work Sans"/>
                <w:sz w:val="20"/>
                <w:szCs w:val="20"/>
                <w:lang w:val="fr-FR"/>
              </w:rPr>
              <w:t>c</w:t>
            </w:r>
          </w:p>
          <w:p w14:paraId="63CD12EA" w14:textId="4856D172" w:rsidR="00C21FDA" w:rsidRPr="00D914BE" w:rsidRDefault="00C21FDA" w:rsidP="00C21FDA">
            <w:pPr>
              <w:widowControl w:val="0"/>
              <w:numPr>
                <w:ilvl w:val="0"/>
                <w:numId w:val="21"/>
              </w:numPr>
              <w:rPr>
                <w:rFonts w:ascii="Work Sans" w:eastAsia="Work Sans" w:hAnsi="Work Sans" w:cs="Work Sans"/>
                <w:sz w:val="20"/>
                <w:szCs w:val="20"/>
                <w:lang w:val="fr-FR"/>
              </w:rPr>
            </w:pPr>
            <w:r w:rsidRPr="003D0586">
              <w:rPr>
                <w:rFonts w:ascii="Work Sans" w:eastAsia="Work Sans" w:hAnsi="Work Sans" w:cs="Work Sans"/>
                <w:sz w:val="20"/>
                <w:szCs w:val="20"/>
                <w:lang w:val="fr-FR"/>
              </w:rPr>
              <w:t>Success criteria</w:t>
            </w:r>
            <w:r>
              <w:rPr>
                <w:rFonts w:ascii="Work Sans" w:eastAsia="Work Sans" w:hAnsi="Work Sans" w:cs="Work Sans"/>
                <w:sz w:val="20"/>
                <w:szCs w:val="20"/>
                <w:lang w:val="fr-FR"/>
              </w:rPr>
              <w:t xml:space="preserve"> </w:t>
            </w:r>
            <w:r w:rsidRPr="00D914BE">
              <w:rPr>
                <w:rFonts w:ascii="MS Mincho" w:eastAsia="MS Mincho" w:hAnsi="MS Mincho" w:cs="MS Mincho"/>
                <w:sz w:val="20"/>
                <w:szCs w:val="20"/>
                <w:lang w:val="fr-FR"/>
              </w:rPr>
              <w:t>✔</w:t>
            </w:r>
          </w:p>
          <w:p w14:paraId="4D5B8435" w14:textId="77777777" w:rsidR="00C21FDA" w:rsidRPr="00D914BE" w:rsidRDefault="00C21FDA" w:rsidP="00C21FDA">
            <w:pPr>
              <w:widowControl w:val="0"/>
              <w:numPr>
                <w:ilvl w:val="0"/>
                <w:numId w:val="21"/>
              </w:numPr>
              <w:rPr>
                <w:rFonts w:ascii="Work Sans" w:eastAsia="Work Sans" w:hAnsi="Work Sans" w:cs="Work Sans"/>
                <w:sz w:val="20"/>
                <w:szCs w:val="20"/>
                <w:lang w:val="fr-FR"/>
              </w:rPr>
            </w:pPr>
            <w:r w:rsidRPr="003D0586">
              <w:rPr>
                <w:rFonts w:ascii="Work Sans" w:eastAsia="Work Sans" w:hAnsi="Work Sans" w:cs="Work Sans"/>
                <w:sz w:val="20"/>
                <w:szCs w:val="20"/>
                <w:lang w:val="fr-FR"/>
              </w:rPr>
              <w:t>Self-reflection</w:t>
            </w:r>
          </w:p>
          <w:p w14:paraId="4AEBBFFE" w14:textId="70E9A5D5" w:rsidR="00C21FDA" w:rsidRPr="003D0586" w:rsidRDefault="00C21FDA" w:rsidP="00C21FDA">
            <w:pPr>
              <w:widowControl w:val="0"/>
              <w:numPr>
                <w:ilvl w:val="0"/>
                <w:numId w:val="21"/>
              </w:numPr>
              <w:spacing w:after="120"/>
              <w:rPr>
                <w:rFonts w:ascii="Work Sans" w:eastAsia="Work Sans" w:hAnsi="Work Sans" w:cs="Work Sans"/>
                <w:sz w:val="20"/>
                <w:szCs w:val="20"/>
                <w:lang w:val="en-CA"/>
              </w:rPr>
            </w:pPr>
            <w:r w:rsidRPr="0093048A">
              <w:rPr>
                <w:rFonts w:ascii="Work Sans" w:eastAsia="Work Sans" w:hAnsi="Work Sans" w:cs="Work Sans"/>
                <w:sz w:val="20"/>
                <w:szCs w:val="20"/>
                <w:lang w:val="en-CA"/>
              </w:rPr>
              <w:t>Other</w:t>
            </w:r>
          </w:p>
          <w:p w14:paraId="51314BD7" w14:textId="77777777" w:rsidR="00C21FDA" w:rsidRPr="00D914BE" w:rsidRDefault="00C21FDA" w:rsidP="00C21FDA">
            <w:pPr>
              <w:widowControl w:val="0"/>
              <w:rPr>
                <w:rFonts w:ascii="Work Sans" w:eastAsia="Work Sans" w:hAnsi="Work Sans" w:cs="Work Sans"/>
                <w:sz w:val="20"/>
                <w:szCs w:val="20"/>
                <w:lang w:val="fr-FR"/>
              </w:rPr>
            </w:pPr>
            <w:r w:rsidRPr="003C1FD5">
              <w:rPr>
                <w:rFonts w:ascii="Work Sans" w:eastAsia="Work Sans" w:hAnsi="Work Sans" w:cs="Work Sans"/>
                <w:i/>
                <w:sz w:val="20"/>
                <w:szCs w:val="20"/>
                <w:lang w:val="fr-FR"/>
              </w:rPr>
              <w:t>Of Learning:</w:t>
            </w:r>
          </w:p>
          <w:p w14:paraId="6B374567" w14:textId="77777777" w:rsidR="00C21FDA" w:rsidRPr="00D914BE" w:rsidRDefault="00C21FDA" w:rsidP="00C21FDA">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Quiz</w:t>
            </w:r>
          </w:p>
          <w:p w14:paraId="426E7981" w14:textId="77777777" w:rsidR="00C21FDA" w:rsidRPr="00D914BE" w:rsidRDefault="00C21FDA" w:rsidP="00C21FDA">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Test</w:t>
            </w:r>
          </w:p>
          <w:p w14:paraId="233811B9" w14:textId="77777777" w:rsidR="00C21FDA" w:rsidRPr="00D914BE" w:rsidRDefault="00C21FDA" w:rsidP="00C21FDA">
            <w:pPr>
              <w:widowControl w:val="0"/>
              <w:numPr>
                <w:ilvl w:val="0"/>
                <w:numId w:val="13"/>
              </w:numPr>
              <w:rPr>
                <w:rFonts w:ascii="Work Sans" w:eastAsia="Work Sans" w:hAnsi="Work Sans" w:cs="Work Sans"/>
                <w:sz w:val="20"/>
                <w:szCs w:val="20"/>
                <w:lang w:val="fr-FR"/>
              </w:rPr>
            </w:pPr>
            <w:r w:rsidRPr="00D914BE">
              <w:rPr>
                <w:rFonts w:ascii="Work Sans" w:eastAsia="Work Sans" w:hAnsi="Work Sans" w:cs="Work Sans"/>
                <w:sz w:val="20"/>
                <w:szCs w:val="20"/>
                <w:lang w:val="fr-FR"/>
              </w:rPr>
              <w:t>Pr</w:t>
            </w:r>
            <w:r>
              <w:rPr>
                <w:rFonts w:ascii="Work Sans" w:eastAsia="Work Sans" w:hAnsi="Work Sans" w:cs="Work Sans"/>
                <w:sz w:val="20"/>
                <w:szCs w:val="20"/>
                <w:lang w:val="fr-FR"/>
              </w:rPr>
              <w:t>e</w:t>
            </w:r>
            <w:r w:rsidRPr="00D914BE">
              <w:rPr>
                <w:rFonts w:ascii="Work Sans" w:eastAsia="Work Sans" w:hAnsi="Work Sans" w:cs="Work Sans"/>
                <w:sz w:val="20"/>
                <w:szCs w:val="20"/>
                <w:lang w:val="fr-FR"/>
              </w:rPr>
              <w:t>sentation</w:t>
            </w:r>
          </w:p>
          <w:p w14:paraId="390CA11A" w14:textId="77777777" w:rsidR="00C21FDA" w:rsidRDefault="00C21FDA" w:rsidP="00C21FDA">
            <w:pPr>
              <w:widowControl w:val="0"/>
              <w:numPr>
                <w:ilvl w:val="0"/>
                <w:numId w:val="13"/>
              </w:numPr>
              <w:rPr>
                <w:rFonts w:ascii="Work Sans" w:eastAsia="Work Sans" w:hAnsi="Work Sans" w:cs="Work Sans"/>
                <w:sz w:val="20"/>
                <w:szCs w:val="20"/>
                <w:lang w:val="fr-FR"/>
              </w:rPr>
            </w:pPr>
            <w:r w:rsidRPr="003C1FD5">
              <w:rPr>
                <w:rFonts w:ascii="Work Sans" w:eastAsia="Work Sans" w:hAnsi="Work Sans" w:cs="Work Sans"/>
                <w:sz w:val="20"/>
                <w:szCs w:val="20"/>
                <w:lang w:val="fr-FR"/>
              </w:rPr>
              <w:t>Assignment</w:t>
            </w:r>
          </w:p>
          <w:p w14:paraId="348D3372" w14:textId="77777777" w:rsidR="00C21FDA" w:rsidRPr="005A32AE" w:rsidRDefault="00C21FDA" w:rsidP="00C21FDA">
            <w:pPr>
              <w:widowControl w:val="0"/>
              <w:numPr>
                <w:ilvl w:val="0"/>
                <w:numId w:val="13"/>
              </w:numPr>
              <w:rPr>
                <w:rFonts w:ascii="Work Sans" w:eastAsia="Work Sans" w:hAnsi="Work Sans" w:cs="Work Sans"/>
                <w:sz w:val="20"/>
                <w:szCs w:val="20"/>
                <w:lang w:val="fr-FR"/>
              </w:rPr>
            </w:pPr>
            <w:r w:rsidRPr="005A32AE">
              <w:rPr>
                <w:rFonts w:ascii="Work Sans" w:eastAsia="Work Sans" w:hAnsi="Work Sans" w:cs="Work Sans"/>
                <w:sz w:val="20"/>
                <w:szCs w:val="20"/>
                <w:lang w:val="fr-FR"/>
              </w:rPr>
              <w:t>Other product</w:t>
            </w:r>
          </w:p>
          <w:bookmarkEnd w:id="327"/>
          <w:p w14:paraId="155F0B55" w14:textId="4E8BE1FA" w:rsidR="00CA6C7D" w:rsidRPr="00D914BE" w:rsidRDefault="00CA6C7D" w:rsidP="00C21FDA">
            <w:pPr>
              <w:widowControl w:val="0"/>
              <w:rPr>
                <w:rFonts w:ascii="Work Sans" w:eastAsia="Work Sans" w:hAnsi="Work Sans" w:cs="Work Sans"/>
                <w:sz w:val="20"/>
                <w:szCs w:val="20"/>
                <w:lang w:val="fr-FR"/>
              </w:rPr>
            </w:pPr>
          </w:p>
        </w:tc>
      </w:tr>
      <w:tr w:rsidR="00CA6C7D" w:rsidRPr="00D914BE" w14:paraId="155F0B5B" w14:textId="77777777" w:rsidTr="00152093">
        <w:trPr>
          <w:trHeight w:val="800"/>
        </w:trPr>
        <w:tc>
          <w:tcPr>
            <w:tcW w:w="4507" w:type="dxa"/>
            <w:shd w:val="clear" w:color="auto" w:fill="auto"/>
            <w:tcMar>
              <w:top w:w="100" w:type="dxa"/>
              <w:left w:w="100" w:type="dxa"/>
              <w:bottom w:w="100" w:type="dxa"/>
              <w:right w:w="100" w:type="dxa"/>
            </w:tcMar>
          </w:tcPr>
          <w:p w14:paraId="155F0B57" w14:textId="6846B404" w:rsidR="00CA6C7D" w:rsidRPr="00D914BE" w:rsidRDefault="00C21FDA">
            <w:pPr>
              <w:widowControl w:val="0"/>
              <w:rPr>
                <w:rFonts w:ascii="Work Sans" w:eastAsia="Work Sans" w:hAnsi="Work Sans" w:cs="Work Sans"/>
                <w:b/>
                <w:sz w:val="20"/>
                <w:szCs w:val="20"/>
                <w:lang w:val="fr-FR"/>
              </w:rPr>
            </w:pPr>
            <w:bookmarkStart w:id="328" w:name="lt_pId602"/>
            <w:r w:rsidRPr="00C21FDA">
              <w:rPr>
                <w:rFonts w:ascii="Work Sans" w:eastAsia="Work Sans" w:hAnsi="Work Sans" w:cs="Work Sans"/>
                <w:sz w:val="20"/>
                <w:szCs w:val="20"/>
                <w:lang w:val="fr-FR"/>
              </w:rPr>
              <w:lastRenderedPageBreak/>
              <w:t>Notes:</w:t>
            </w:r>
            <w:bookmarkEnd w:id="328"/>
          </w:p>
        </w:tc>
        <w:tc>
          <w:tcPr>
            <w:tcW w:w="4508" w:type="dxa"/>
            <w:shd w:val="clear" w:color="auto" w:fill="auto"/>
            <w:tcMar>
              <w:top w:w="100" w:type="dxa"/>
              <w:left w:w="100" w:type="dxa"/>
              <w:bottom w:w="100" w:type="dxa"/>
              <w:right w:w="100" w:type="dxa"/>
            </w:tcMar>
          </w:tcPr>
          <w:p w14:paraId="155F0B5A" w14:textId="77777777" w:rsidR="00CA6C7D" w:rsidRPr="00D914BE" w:rsidRDefault="00CA6C7D">
            <w:pPr>
              <w:widowControl w:val="0"/>
              <w:rPr>
                <w:rFonts w:ascii="Work Sans" w:eastAsia="Work Sans" w:hAnsi="Work Sans" w:cs="Work Sans"/>
                <w:color w:val="666666"/>
                <w:sz w:val="20"/>
                <w:szCs w:val="20"/>
                <w:lang w:val="fr-FR"/>
              </w:rPr>
            </w:pPr>
          </w:p>
        </w:tc>
      </w:tr>
    </w:tbl>
    <w:p w14:paraId="094E1858" w14:textId="77777777" w:rsidR="004213F1" w:rsidRDefault="004213F1" w:rsidP="00152093">
      <w:pPr>
        <w:pStyle w:val="CatalystH3"/>
        <w:spacing w:before="480"/>
        <w:rPr>
          <w:color w:val="C00000"/>
        </w:rPr>
      </w:pPr>
      <w:bookmarkStart w:id="329" w:name="lt_pId603"/>
    </w:p>
    <w:p w14:paraId="280CA3ED" w14:textId="77777777" w:rsidR="004213F1" w:rsidRDefault="004213F1">
      <w:pPr>
        <w:rPr>
          <w:rFonts w:ascii="Work Sans" w:eastAsia="Work Sans" w:hAnsi="Work Sans" w:cs="Work Sans"/>
          <w:b/>
          <w:color w:val="C00000"/>
          <w:sz w:val="28"/>
          <w:szCs w:val="28"/>
          <w:lang w:val="fr-FR"/>
        </w:rPr>
      </w:pPr>
      <w:r>
        <w:rPr>
          <w:color w:val="C00000"/>
        </w:rPr>
        <w:br w:type="page"/>
      </w:r>
    </w:p>
    <w:p w14:paraId="155F0B5E" w14:textId="1408936E" w:rsidR="00CA6C7D" w:rsidRPr="00152093" w:rsidRDefault="003B782D" w:rsidP="00152093">
      <w:pPr>
        <w:pStyle w:val="CatalystH3"/>
        <w:spacing w:before="480"/>
        <w:rPr>
          <w:color w:val="C00000"/>
        </w:rPr>
      </w:pPr>
      <w:r w:rsidRPr="003B782D">
        <w:rPr>
          <w:color w:val="C00000"/>
        </w:rPr>
        <w:lastRenderedPageBreak/>
        <w:t>Lesson 6: Digital Citizenship Infographic</w:t>
      </w:r>
      <w:bookmarkEnd w:id="329"/>
    </w:p>
    <w:p w14:paraId="7635F6B5" w14:textId="465E21B4" w:rsidR="00011B95" w:rsidRPr="00200ED3" w:rsidRDefault="00200ED3" w:rsidP="00152093">
      <w:pPr>
        <w:pStyle w:val="CatalystH4"/>
        <w:rPr>
          <w:lang w:val="en-CA"/>
        </w:rPr>
      </w:pPr>
      <w:bookmarkStart w:id="330" w:name="lt_pId604"/>
      <w:r w:rsidRPr="00200ED3">
        <w:rPr>
          <w:lang w:val="en-CA"/>
        </w:rPr>
        <w:t>Lesson Plan for Parent(s)/Guardian(s)</w:t>
      </w:r>
      <w:bookmarkStart w:id="331" w:name="lt_pId605"/>
      <w:bookmarkEnd w:id="330"/>
    </w:p>
    <w:bookmarkEnd w:id="331"/>
    <w:p w14:paraId="155F0B5F" w14:textId="1194C754" w:rsidR="00CA6C7D" w:rsidRPr="00AF1629" w:rsidRDefault="00AF1629" w:rsidP="00AF1629">
      <w:pPr>
        <w:rPr>
          <w:rFonts w:ascii="Work Sans" w:eastAsia="Work Sans" w:hAnsi="Work Sans" w:cs="Work Sans"/>
          <w:sz w:val="20"/>
          <w:szCs w:val="20"/>
          <w:lang w:val="en-CA"/>
        </w:rPr>
      </w:pPr>
      <w:r w:rsidRPr="00AF1629">
        <w:rPr>
          <w:rFonts w:ascii="Work Sans" w:eastAsia="Work Sans" w:hAnsi="Work Sans" w:cs="Work Sans"/>
          <w:sz w:val="20"/>
          <w:szCs w:val="20"/>
          <w:lang w:val="en-CA"/>
        </w:rPr>
        <w:t>Today, students will be creating an Infographic (visual media representation of information),</w:t>
      </w:r>
      <w:r>
        <w:rPr>
          <w:rFonts w:ascii="Work Sans" w:eastAsia="Work Sans" w:hAnsi="Work Sans" w:cs="Work Sans"/>
          <w:sz w:val="20"/>
          <w:szCs w:val="20"/>
          <w:lang w:val="en-CA"/>
        </w:rPr>
        <w:t xml:space="preserve"> </w:t>
      </w:r>
      <w:r w:rsidRPr="00AF1629">
        <w:rPr>
          <w:rFonts w:ascii="Work Sans" w:eastAsia="Work Sans" w:hAnsi="Work Sans" w:cs="Work Sans"/>
          <w:sz w:val="20"/>
          <w:szCs w:val="20"/>
          <w:lang w:val="en-CA"/>
        </w:rPr>
        <w:t>intended to inform an audience about a theme related to cybersecurity covered so far.</w:t>
      </w:r>
    </w:p>
    <w:p w14:paraId="2E3BFD70" w14:textId="529BBE32" w:rsidR="00AF1629" w:rsidRDefault="00AF1629" w:rsidP="00AF1629">
      <w:pPr>
        <w:spacing w:before="120" w:after="120"/>
        <w:rPr>
          <w:rFonts w:ascii="Work Sans" w:eastAsia="Work Sans" w:hAnsi="Work Sans" w:cs="Work Sans"/>
          <w:sz w:val="20"/>
          <w:szCs w:val="20"/>
          <w:lang w:val="en-CA"/>
        </w:rPr>
      </w:pPr>
      <w:bookmarkStart w:id="332" w:name="lt_pId606"/>
      <w:r w:rsidRPr="00AF1629">
        <w:rPr>
          <w:rFonts w:ascii="Work Sans" w:eastAsia="Work Sans" w:hAnsi="Work Sans" w:cs="Work Sans"/>
          <w:sz w:val="20"/>
          <w:szCs w:val="20"/>
          <w:lang w:val="en-CA"/>
        </w:rPr>
        <w:t>Students will choose one of the following themes related to Digital Citizenship, covered in the</w:t>
      </w:r>
      <w:r>
        <w:rPr>
          <w:rFonts w:ascii="Work Sans" w:eastAsia="Work Sans" w:hAnsi="Work Sans" w:cs="Work Sans"/>
          <w:sz w:val="20"/>
          <w:szCs w:val="20"/>
          <w:lang w:val="en-CA"/>
        </w:rPr>
        <w:t xml:space="preserve"> </w:t>
      </w:r>
      <w:r w:rsidRPr="00AF1629">
        <w:rPr>
          <w:rFonts w:ascii="Work Sans" w:eastAsia="Work Sans" w:hAnsi="Work Sans" w:cs="Work Sans"/>
          <w:sz w:val="20"/>
          <w:szCs w:val="20"/>
          <w:lang w:val="en-CA"/>
        </w:rPr>
        <w:t>unit so far, for their Infographic: Cyber Respect &amp; Online Kindness, Positive Digital Footprint,</w:t>
      </w:r>
      <w:r>
        <w:rPr>
          <w:rFonts w:ascii="Work Sans" w:eastAsia="Work Sans" w:hAnsi="Work Sans" w:cs="Work Sans"/>
          <w:sz w:val="20"/>
          <w:szCs w:val="20"/>
          <w:lang w:val="en-CA"/>
        </w:rPr>
        <w:t xml:space="preserve"> </w:t>
      </w:r>
      <w:r w:rsidRPr="00AF1629">
        <w:rPr>
          <w:rFonts w:ascii="Work Sans" w:eastAsia="Work Sans" w:hAnsi="Work Sans" w:cs="Work Sans"/>
          <w:sz w:val="20"/>
          <w:szCs w:val="20"/>
          <w:lang w:val="en-CA"/>
        </w:rPr>
        <w:t>Safe Communication Online, Passwords &amp; Passcodes or The Truth Online.</w:t>
      </w:r>
    </w:p>
    <w:p w14:paraId="2F369F9A" w14:textId="77777777" w:rsidR="00AF1629" w:rsidRPr="00AF1629" w:rsidRDefault="00AF1629" w:rsidP="00AF1629">
      <w:pPr>
        <w:spacing w:before="120" w:after="120"/>
        <w:rPr>
          <w:rFonts w:ascii="Work Sans" w:eastAsia="Work Sans" w:hAnsi="Work Sans" w:cs="Work Sans"/>
          <w:sz w:val="20"/>
          <w:szCs w:val="20"/>
          <w:lang w:val="en-CA"/>
        </w:rPr>
      </w:pPr>
    </w:p>
    <w:tbl>
      <w:tblPr>
        <w:tblStyle w:val="Table100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80" w:firstRow="0" w:lastRow="0" w:firstColumn="1" w:lastColumn="0" w:noHBand="0" w:noVBand="1"/>
      </w:tblPr>
      <w:tblGrid>
        <w:gridCol w:w="4500"/>
        <w:gridCol w:w="4500"/>
      </w:tblGrid>
      <w:tr w:rsidR="00CA6C7D" w:rsidRPr="00E45AAC" w14:paraId="155F0B69" w14:textId="77777777" w:rsidTr="00152093">
        <w:tc>
          <w:tcPr>
            <w:tcW w:w="4500" w:type="dxa"/>
            <w:shd w:val="clear" w:color="auto" w:fill="B31120"/>
            <w:tcMar>
              <w:top w:w="100" w:type="dxa"/>
              <w:left w:w="100" w:type="dxa"/>
              <w:bottom w:w="100" w:type="dxa"/>
              <w:right w:w="100" w:type="dxa"/>
            </w:tcMar>
          </w:tcPr>
          <w:p w14:paraId="6F2CA379" w14:textId="77777777" w:rsidR="00AF1629" w:rsidRDefault="00AF1629">
            <w:pPr>
              <w:widowControl w:val="0"/>
              <w:rPr>
                <w:rFonts w:ascii="Work Sans" w:eastAsia="Work Sans" w:hAnsi="Work Sans" w:cs="Work Sans"/>
                <w:b/>
                <w:color w:val="FFFFFF"/>
                <w:sz w:val="20"/>
                <w:szCs w:val="20"/>
                <w:lang w:val="fr-FR"/>
              </w:rPr>
            </w:pPr>
            <w:bookmarkStart w:id="333" w:name="lt_pId607"/>
            <w:bookmarkEnd w:id="332"/>
            <w:r>
              <w:rPr>
                <w:rFonts w:ascii="Work Sans" w:eastAsia="Work Sans" w:hAnsi="Work Sans" w:cs="Work Sans"/>
                <w:b/>
                <w:color w:val="FFFFFF"/>
                <w:sz w:val="20"/>
                <w:szCs w:val="20"/>
                <w:lang w:val="fr-FR"/>
              </w:rPr>
              <w:t>Hook</w:t>
            </w:r>
          </w:p>
          <w:p w14:paraId="155F0B65" w14:textId="77777777" w:rsidR="00CA6C7D" w:rsidRPr="00D914BE" w:rsidRDefault="00A84B82" w:rsidP="00011B95">
            <w:pPr>
              <w:widowControl w:val="0"/>
              <w:spacing w:before="120"/>
              <w:rPr>
                <w:rFonts w:ascii="Work Sans" w:eastAsia="Work Sans" w:hAnsi="Work Sans" w:cs="Work Sans"/>
                <w:b/>
                <w:color w:val="FFFFFF"/>
                <w:sz w:val="20"/>
                <w:szCs w:val="20"/>
                <w:lang w:val="fr-FR"/>
              </w:rPr>
            </w:pPr>
            <w:bookmarkStart w:id="334" w:name="lt_pId608"/>
            <w:bookmarkEnd w:id="333"/>
            <w:r w:rsidRPr="00D914BE">
              <w:rPr>
                <w:rFonts w:ascii="Work Sans" w:eastAsia="Work Sans" w:hAnsi="Work Sans" w:cs="Work Sans"/>
                <w:color w:val="FFFFFF"/>
                <w:sz w:val="20"/>
                <w:szCs w:val="20"/>
                <w:lang w:val="fr-FR"/>
              </w:rPr>
              <w:t>10 minutes</w:t>
            </w:r>
            <w:bookmarkEnd w:id="334"/>
          </w:p>
        </w:tc>
        <w:tc>
          <w:tcPr>
            <w:tcW w:w="4500" w:type="dxa"/>
            <w:shd w:val="clear" w:color="auto" w:fill="auto"/>
            <w:tcMar>
              <w:top w:w="100" w:type="dxa"/>
              <w:left w:w="100" w:type="dxa"/>
              <w:bottom w:w="100" w:type="dxa"/>
              <w:right w:w="100" w:type="dxa"/>
            </w:tcMar>
          </w:tcPr>
          <w:p w14:paraId="155F0B66" w14:textId="08570655" w:rsidR="00CA6C7D" w:rsidRPr="00AF1629" w:rsidRDefault="00AF1629">
            <w:pPr>
              <w:widowControl w:val="0"/>
              <w:rPr>
                <w:rFonts w:ascii="Work Sans" w:eastAsia="Work Sans" w:hAnsi="Work Sans" w:cs="Work Sans"/>
                <w:i/>
                <w:sz w:val="20"/>
                <w:szCs w:val="20"/>
                <w:lang w:val="en-CA"/>
              </w:rPr>
            </w:pPr>
            <w:bookmarkStart w:id="335" w:name="lt_pId609"/>
            <w:r w:rsidRPr="00AF1629">
              <w:rPr>
                <w:rFonts w:ascii="Work Sans" w:eastAsia="Work Sans" w:hAnsi="Work Sans" w:cs="Work Sans"/>
                <w:i/>
                <w:sz w:val="20"/>
                <w:szCs w:val="20"/>
                <w:lang w:val="en-CA"/>
              </w:rPr>
              <w:t>Greet students</w:t>
            </w:r>
            <w:bookmarkEnd w:id="335"/>
          </w:p>
          <w:p w14:paraId="155F0B67" w14:textId="5F49A643" w:rsidR="00CA6C7D" w:rsidRPr="00AF1629" w:rsidRDefault="00AF1629">
            <w:pPr>
              <w:widowControl w:val="0"/>
              <w:rPr>
                <w:rFonts w:ascii="Work Sans" w:eastAsia="Work Sans" w:hAnsi="Work Sans" w:cs="Work Sans"/>
                <w:i/>
                <w:sz w:val="20"/>
                <w:szCs w:val="20"/>
                <w:lang w:val="en-CA"/>
              </w:rPr>
            </w:pPr>
            <w:bookmarkStart w:id="336" w:name="lt_pId610"/>
            <w:r w:rsidRPr="00AF1629">
              <w:rPr>
                <w:rFonts w:ascii="Work Sans" w:eastAsia="Work Sans" w:hAnsi="Work Sans" w:cs="Work Sans"/>
                <w:i/>
                <w:sz w:val="20"/>
                <w:szCs w:val="20"/>
                <w:lang w:val="en-CA"/>
              </w:rPr>
              <w:t>Great time to check in about well-being</w:t>
            </w:r>
            <w:bookmarkEnd w:id="336"/>
          </w:p>
          <w:p w14:paraId="155F0B68" w14:textId="15A258DA" w:rsidR="00CA6C7D" w:rsidRPr="00D914BE" w:rsidRDefault="00AF1629">
            <w:pPr>
              <w:widowControl w:val="0"/>
              <w:rPr>
                <w:rFonts w:ascii="Work Sans" w:eastAsia="Work Sans" w:hAnsi="Work Sans" w:cs="Work Sans"/>
                <w:sz w:val="20"/>
                <w:szCs w:val="20"/>
                <w:lang w:val="fr-FR"/>
              </w:rPr>
            </w:pPr>
            <w:bookmarkStart w:id="337" w:name="lt_pId611"/>
            <w:r w:rsidRPr="00AF1629">
              <w:rPr>
                <w:rFonts w:ascii="Work Sans" w:eastAsia="Work Sans" w:hAnsi="Work Sans" w:cs="Work Sans"/>
                <w:i/>
                <w:sz w:val="20"/>
                <w:szCs w:val="20"/>
                <w:lang w:val="fr-FR"/>
              </w:rPr>
              <w:t>Engage prior knowledge</w:t>
            </w:r>
            <w:bookmarkEnd w:id="337"/>
          </w:p>
        </w:tc>
      </w:tr>
      <w:tr w:rsidR="00CA6C7D" w:rsidRPr="009807DB" w14:paraId="155F0B73" w14:textId="77777777" w:rsidTr="00152093">
        <w:tc>
          <w:tcPr>
            <w:tcW w:w="4500" w:type="dxa"/>
            <w:shd w:val="clear" w:color="auto" w:fill="B31120"/>
            <w:tcMar>
              <w:top w:w="100" w:type="dxa"/>
              <w:left w:w="100" w:type="dxa"/>
              <w:bottom w:w="100" w:type="dxa"/>
              <w:right w:w="100" w:type="dxa"/>
            </w:tcMar>
          </w:tcPr>
          <w:p w14:paraId="155F0B6A" w14:textId="6BB45709" w:rsidR="00CA6C7D" w:rsidRPr="00AF1629" w:rsidRDefault="00AF1629" w:rsidP="00AF1629">
            <w:pPr>
              <w:widowControl w:val="0"/>
              <w:rPr>
                <w:rFonts w:ascii="Work Sans" w:eastAsia="Work Sans" w:hAnsi="Work Sans" w:cs="Work Sans"/>
                <w:b/>
                <w:color w:val="FFFFFF"/>
                <w:sz w:val="20"/>
                <w:szCs w:val="20"/>
                <w:lang w:val="en-CA"/>
              </w:rPr>
            </w:pPr>
            <w:bookmarkStart w:id="338" w:name="lt_pId612"/>
            <w:r w:rsidRPr="00AF1629">
              <w:rPr>
                <w:rFonts w:ascii="Work Sans" w:eastAsia="Work Sans" w:hAnsi="Work Sans" w:cs="Work Sans"/>
                <w:b/>
                <w:color w:val="FFFFFF"/>
                <w:sz w:val="20"/>
                <w:szCs w:val="20"/>
                <w:lang w:val="en-CA"/>
              </w:rPr>
              <w:t>Learning Goals &amp; Success</w:t>
            </w:r>
            <w:r>
              <w:rPr>
                <w:rFonts w:ascii="Work Sans" w:eastAsia="Work Sans" w:hAnsi="Work Sans" w:cs="Work Sans"/>
                <w:b/>
                <w:color w:val="FFFFFF"/>
                <w:sz w:val="20"/>
                <w:szCs w:val="20"/>
                <w:lang w:val="en-CA"/>
              </w:rPr>
              <w:t xml:space="preserve"> </w:t>
            </w:r>
            <w:r w:rsidRPr="00AF1629">
              <w:rPr>
                <w:rFonts w:ascii="Work Sans" w:eastAsia="Work Sans" w:hAnsi="Work Sans" w:cs="Work Sans"/>
                <w:b/>
                <w:color w:val="FFFFFF"/>
                <w:sz w:val="20"/>
                <w:szCs w:val="20"/>
                <w:lang w:val="en-CA"/>
              </w:rPr>
              <w:t>Criteria</w:t>
            </w:r>
            <w:bookmarkEnd w:id="338"/>
          </w:p>
          <w:p w14:paraId="155F0B6C" w14:textId="77777777" w:rsidR="00CA6C7D" w:rsidRPr="00AF1629" w:rsidRDefault="00852A70" w:rsidP="00011B95">
            <w:pPr>
              <w:widowControl w:val="0"/>
              <w:spacing w:before="120"/>
              <w:rPr>
                <w:rFonts w:ascii="Work Sans" w:eastAsia="Work Sans" w:hAnsi="Work Sans" w:cs="Work Sans"/>
                <w:b/>
                <w:color w:val="FFFFFF"/>
                <w:sz w:val="20"/>
                <w:szCs w:val="20"/>
                <w:lang w:val="en-CA"/>
              </w:rPr>
            </w:pPr>
            <w:bookmarkStart w:id="339" w:name="lt_pId613"/>
            <w:r w:rsidRPr="00AF1629">
              <w:rPr>
                <w:rFonts w:ascii="Work Sans" w:eastAsia="Work Sans" w:hAnsi="Work Sans" w:cs="Work Sans"/>
                <w:color w:val="FFFFFF"/>
                <w:sz w:val="20"/>
                <w:szCs w:val="20"/>
                <w:lang w:val="en-CA"/>
              </w:rPr>
              <w:t>5 minutes</w:t>
            </w:r>
            <w:bookmarkEnd w:id="339"/>
          </w:p>
        </w:tc>
        <w:tc>
          <w:tcPr>
            <w:tcW w:w="4500" w:type="dxa"/>
            <w:shd w:val="clear" w:color="auto" w:fill="auto"/>
            <w:tcMar>
              <w:top w:w="100" w:type="dxa"/>
              <w:left w:w="100" w:type="dxa"/>
              <w:bottom w:w="100" w:type="dxa"/>
              <w:right w:w="100" w:type="dxa"/>
            </w:tcMar>
          </w:tcPr>
          <w:p w14:paraId="155F0B6D" w14:textId="02CCB611" w:rsidR="00CA6C7D" w:rsidRPr="00D41E4C" w:rsidRDefault="00D41E4C" w:rsidP="00D41E4C">
            <w:pPr>
              <w:widowControl w:val="0"/>
              <w:rPr>
                <w:rFonts w:ascii="Work Sans" w:eastAsia="Work Sans" w:hAnsi="Work Sans" w:cs="Work Sans"/>
                <w:sz w:val="20"/>
                <w:szCs w:val="20"/>
                <w:lang w:val="en-CA"/>
              </w:rPr>
            </w:pPr>
            <w:bookmarkStart w:id="340" w:name="lt_pId615"/>
            <w:r w:rsidRPr="00D41E4C">
              <w:rPr>
                <w:rFonts w:ascii="Work Sans" w:eastAsia="Work Sans" w:hAnsi="Work Sans" w:cs="Work Sans"/>
                <w:sz w:val="20"/>
                <w:szCs w:val="20"/>
                <w:lang w:val="en-CA"/>
              </w:rPr>
              <w:t>Share learning goals for purposeful learning. Success Criteria let</w:t>
            </w:r>
            <w:r w:rsidR="00025AEA">
              <w:rPr>
                <w:rFonts w:ascii="Work Sans" w:eastAsia="Work Sans" w:hAnsi="Work Sans" w:cs="Work Sans"/>
                <w:sz w:val="20"/>
                <w:szCs w:val="20"/>
                <w:lang w:val="en-CA"/>
              </w:rPr>
              <w:t xml:space="preserve"> </w:t>
            </w:r>
            <w:r w:rsidRPr="00D41E4C">
              <w:rPr>
                <w:rFonts w:ascii="Work Sans" w:eastAsia="Work Sans" w:hAnsi="Work Sans" w:cs="Work Sans"/>
                <w:sz w:val="20"/>
                <w:szCs w:val="20"/>
                <w:lang w:val="en-CA"/>
              </w:rPr>
              <w:t>students know what they’ll be able to do when they’ve learned this.</w:t>
            </w:r>
            <w:bookmarkEnd w:id="340"/>
          </w:p>
          <w:p w14:paraId="155F0B6E" w14:textId="6EC263F5" w:rsidR="00CA6C7D" w:rsidRPr="00D914BE" w:rsidRDefault="009807DB" w:rsidP="0083420F">
            <w:pPr>
              <w:spacing w:before="120" w:after="120"/>
              <w:rPr>
                <w:rFonts w:ascii="Work Sans" w:eastAsia="Work Sans" w:hAnsi="Work Sans" w:cs="Work Sans"/>
                <w:b/>
                <w:sz w:val="20"/>
                <w:szCs w:val="20"/>
                <w:lang w:val="fr-FR"/>
              </w:rPr>
            </w:pPr>
            <w:bookmarkStart w:id="341" w:name="lt_pId616"/>
            <w:r w:rsidRPr="009807DB">
              <w:rPr>
                <w:rFonts w:ascii="Work Sans" w:eastAsia="Work Sans" w:hAnsi="Work Sans" w:cs="Work Sans"/>
                <w:b/>
                <w:sz w:val="20"/>
                <w:szCs w:val="20"/>
                <w:lang w:val="fr-FR"/>
              </w:rPr>
              <w:t>Learning goals:</w:t>
            </w:r>
            <w:bookmarkEnd w:id="341"/>
          </w:p>
          <w:p w14:paraId="155F0B6F" w14:textId="5AC43D59" w:rsidR="00CA6C7D" w:rsidRPr="009807DB" w:rsidRDefault="009807DB" w:rsidP="009807DB">
            <w:pPr>
              <w:widowControl w:val="0"/>
              <w:numPr>
                <w:ilvl w:val="0"/>
                <w:numId w:val="37"/>
              </w:numPr>
              <w:rPr>
                <w:rFonts w:ascii="Work Sans" w:eastAsia="Work Sans" w:hAnsi="Work Sans" w:cs="Work Sans"/>
                <w:sz w:val="20"/>
                <w:szCs w:val="20"/>
                <w:lang w:val="en-CA"/>
              </w:rPr>
            </w:pPr>
            <w:bookmarkStart w:id="342" w:name="lt_pId617"/>
            <w:r w:rsidRPr="009807DB">
              <w:rPr>
                <w:rFonts w:ascii="Work Sans" w:eastAsia="Work Sans" w:hAnsi="Work Sans" w:cs="Work Sans"/>
                <w:sz w:val="20"/>
                <w:szCs w:val="20"/>
                <w:lang w:val="en-CA"/>
              </w:rPr>
              <w:t>I can create an Infographic (visual representation of information) on a theme related to cybersecurity</w:t>
            </w:r>
            <w:r w:rsidR="00A127C3" w:rsidRPr="009807DB">
              <w:rPr>
                <w:rFonts w:ascii="Work Sans" w:eastAsia="Work Sans" w:hAnsi="Work Sans" w:cs="Work Sans"/>
                <w:sz w:val="20"/>
                <w:szCs w:val="20"/>
                <w:lang w:val="en-CA"/>
              </w:rPr>
              <w:t>.</w:t>
            </w:r>
            <w:bookmarkEnd w:id="342"/>
          </w:p>
          <w:p w14:paraId="155F0B70" w14:textId="496311AE" w:rsidR="00CA6C7D" w:rsidRPr="009807DB" w:rsidRDefault="009807DB" w:rsidP="009807DB">
            <w:pPr>
              <w:widowControl w:val="0"/>
              <w:numPr>
                <w:ilvl w:val="0"/>
                <w:numId w:val="37"/>
              </w:numPr>
              <w:rPr>
                <w:rFonts w:ascii="Work Sans" w:eastAsia="Work Sans" w:hAnsi="Work Sans" w:cs="Work Sans"/>
                <w:sz w:val="20"/>
                <w:szCs w:val="20"/>
                <w:lang w:val="en-CA"/>
              </w:rPr>
            </w:pPr>
            <w:bookmarkStart w:id="343" w:name="lt_pId618"/>
            <w:r w:rsidRPr="009807DB">
              <w:rPr>
                <w:rFonts w:ascii="Work Sans" w:eastAsia="Work Sans" w:hAnsi="Work Sans" w:cs="Work Sans"/>
                <w:sz w:val="20"/>
                <w:szCs w:val="20"/>
                <w:lang w:val="en-CA"/>
              </w:rPr>
              <w:t>My Infographic communicates a clear argument or theme related to cybersecurity</w:t>
            </w:r>
            <w:bookmarkEnd w:id="343"/>
          </w:p>
          <w:p w14:paraId="155F0B72" w14:textId="6CDCAC58" w:rsidR="00CA6C7D" w:rsidRPr="009807DB" w:rsidRDefault="009807DB" w:rsidP="00011B95">
            <w:pPr>
              <w:widowControl w:val="0"/>
              <w:numPr>
                <w:ilvl w:val="0"/>
                <w:numId w:val="37"/>
              </w:numPr>
              <w:rPr>
                <w:rFonts w:ascii="Work Sans" w:eastAsia="Work Sans" w:hAnsi="Work Sans" w:cs="Work Sans"/>
                <w:sz w:val="20"/>
                <w:szCs w:val="20"/>
                <w:lang w:val="en-CA"/>
              </w:rPr>
            </w:pPr>
            <w:bookmarkStart w:id="344" w:name="lt_pId619"/>
            <w:r w:rsidRPr="009807DB">
              <w:rPr>
                <w:rFonts w:ascii="Work Sans" w:eastAsia="Work Sans" w:hAnsi="Work Sans" w:cs="Work Sans"/>
                <w:sz w:val="20"/>
                <w:szCs w:val="20"/>
                <w:lang w:val="en-CA"/>
              </w:rPr>
              <w:t>My design is attention-grabbing</w:t>
            </w:r>
            <w:bookmarkEnd w:id="344"/>
          </w:p>
        </w:tc>
      </w:tr>
      <w:tr w:rsidR="00CA6C7D" w:rsidRPr="00E45AAC" w14:paraId="155F0B7D" w14:textId="77777777" w:rsidTr="00152093">
        <w:tc>
          <w:tcPr>
            <w:tcW w:w="4500" w:type="dxa"/>
            <w:shd w:val="clear" w:color="auto" w:fill="B31120"/>
            <w:tcMar>
              <w:top w:w="100" w:type="dxa"/>
              <w:left w:w="100" w:type="dxa"/>
              <w:bottom w:w="100" w:type="dxa"/>
              <w:right w:w="100" w:type="dxa"/>
            </w:tcMar>
          </w:tcPr>
          <w:p w14:paraId="155F0B74" w14:textId="6FFBD769" w:rsidR="00CA6C7D" w:rsidRPr="00D914BE" w:rsidRDefault="00F44C76" w:rsidP="00F44C76">
            <w:pPr>
              <w:widowControl w:val="0"/>
              <w:rPr>
                <w:rFonts w:ascii="Work Sans" w:eastAsia="Work Sans" w:hAnsi="Work Sans" w:cs="Work Sans"/>
                <w:b/>
                <w:color w:val="FFFFFF"/>
                <w:sz w:val="20"/>
                <w:szCs w:val="20"/>
                <w:lang w:val="fr-FR"/>
              </w:rPr>
            </w:pPr>
            <w:r w:rsidRPr="00F44C76">
              <w:rPr>
                <w:rFonts w:ascii="Work Sans" w:eastAsia="Work Sans" w:hAnsi="Work Sans" w:cs="Work Sans"/>
                <w:b/>
                <w:color w:val="FFFFFF"/>
                <w:sz w:val="20"/>
                <w:szCs w:val="20"/>
                <w:lang w:val="fr-FR"/>
              </w:rPr>
              <w:t>Input &amp;</w:t>
            </w:r>
            <w:r>
              <w:rPr>
                <w:rFonts w:ascii="Work Sans" w:eastAsia="Work Sans" w:hAnsi="Work Sans" w:cs="Work Sans"/>
                <w:b/>
                <w:color w:val="FFFFFF"/>
                <w:sz w:val="20"/>
                <w:szCs w:val="20"/>
                <w:lang w:val="fr-FR"/>
              </w:rPr>
              <w:t xml:space="preserve"> </w:t>
            </w:r>
            <w:r w:rsidRPr="00F44C76">
              <w:rPr>
                <w:rFonts w:ascii="Work Sans" w:eastAsia="Work Sans" w:hAnsi="Work Sans" w:cs="Work Sans"/>
                <w:b/>
                <w:color w:val="FFFFFF"/>
                <w:sz w:val="20"/>
                <w:szCs w:val="20"/>
                <w:lang w:val="fr-FR"/>
              </w:rPr>
              <w:t>Modelling</w:t>
            </w:r>
          </w:p>
        </w:tc>
        <w:tc>
          <w:tcPr>
            <w:tcW w:w="4500" w:type="dxa"/>
            <w:shd w:val="clear" w:color="auto" w:fill="auto"/>
            <w:tcMar>
              <w:top w:w="100" w:type="dxa"/>
              <w:left w:w="100" w:type="dxa"/>
              <w:bottom w:w="100" w:type="dxa"/>
              <w:right w:w="100" w:type="dxa"/>
            </w:tcMar>
          </w:tcPr>
          <w:p w14:paraId="155F0B75" w14:textId="6861C708" w:rsidR="00171376" w:rsidRPr="00F44C76" w:rsidRDefault="00F44C76" w:rsidP="00F44C76">
            <w:pPr>
              <w:widowControl w:val="0"/>
              <w:shd w:val="clear" w:color="auto" w:fill="FFFFFF"/>
              <w:spacing w:after="220"/>
              <w:rPr>
                <w:rFonts w:ascii="Work Sans" w:eastAsia="Work Sans" w:hAnsi="Work Sans" w:cs="Work Sans"/>
                <w:sz w:val="20"/>
                <w:szCs w:val="20"/>
                <w:lang w:val="en-CA"/>
              </w:rPr>
            </w:pPr>
            <w:r w:rsidRPr="00F44C76">
              <w:rPr>
                <w:rFonts w:ascii="Work Sans" w:eastAsia="Work Sans" w:hAnsi="Work Sans" w:cs="Work Sans"/>
                <w:sz w:val="20"/>
                <w:szCs w:val="20"/>
                <w:lang w:val="en-CA"/>
              </w:rPr>
              <w:t>Introduce infographics by sharing relevant infographics that students may be familiar with. There are probably infographics all around the</w:t>
            </w:r>
            <w:r>
              <w:rPr>
                <w:rFonts w:ascii="Work Sans" w:eastAsia="Work Sans" w:hAnsi="Work Sans" w:cs="Work Sans"/>
                <w:sz w:val="20"/>
                <w:szCs w:val="20"/>
                <w:lang w:val="en-CA"/>
              </w:rPr>
              <w:t xml:space="preserve"> </w:t>
            </w:r>
            <w:r w:rsidRPr="00F44C76">
              <w:rPr>
                <w:rFonts w:ascii="Work Sans" w:eastAsia="Work Sans" w:hAnsi="Work Sans" w:cs="Work Sans"/>
                <w:sz w:val="20"/>
                <w:szCs w:val="20"/>
                <w:lang w:val="en-CA"/>
              </w:rPr>
              <w:t>school that you can use as examples! Infographics are a special way to</w:t>
            </w:r>
            <w:r>
              <w:rPr>
                <w:rFonts w:ascii="Work Sans" w:eastAsia="Work Sans" w:hAnsi="Work Sans" w:cs="Work Sans"/>
                <w:sz w:val="20"/>
                <w:szCs w:val="20"/>
                <w:lang w:val="en-CA"/>
              </w:rPr>
              <w:t xml:space="preserve"> </w:t>
            </w:r>
            <w:r w:rsidRPr="00F44C76">
              <w:rPr>
                <w:rFonts w:ascii="Work Sans" w:eastAsia="Work Sans" w:hAnsi="Work Sans" w:cs="Work Sans"/>
                <w:sz w:val="20"/>
                <w:szCs w:val="20"/>
                <w:lang w:val="en-CA"/>
              </w:rPr>
              <w:t>use digital media to share a message or a main theme on a topic in</w:t>
            </w:r>
            <w:r>
              <w:rPr>
                <w:rFonts w:ascii="Work Sans" w:eastAsia="Work Sans" w:hAnsi="Work Sans" w:cs="Work Sans"/>
                <w:sz w:val="20"/>
                <w:szCs w:val="20"/>
                <w:lang w:val="en-CA"/>
              </w:rPr>
              <w:t xml:space="preserve"> </w:t>
            </w:r>
            <w:r w:rsidRPr="00F44C76">
              <w:rPr>
                <w:rFonts w:ascii="Work Sans" w:eastAsia="Work Sans" w:hAnsi="Work Sans" w:cs="Work Sans"/>
                <w:sz w:val="20"/>
                <w:szCs w:val="20"/>
                <w:lang w:val="en-CA"/>
              </w:rPr>
              <w:t>cybersecurity. The students will need to choose a theme that matters</w:t>
            </w:r>
            <w:r>
              <w:rPr>
                <w:rFonts w:ascii="Work Sans" w:eastAsia="Work Sans" w:hAnsi="Work Sans" w:cs="Work Sans"/>
                <w:sz w:val="20"/>
                <w:szCs w:val="20"/>
                <w:lang w:val="en-CA"/>
              </w:rPr>
              <w:t xml:space="preserve"> </w:t>
            </w:r>
            <w:r w:rsidRPr="00F44C76">
              <w:rPr>
                <w:rFonts w:ascii="Work Sans" w:eastAsia="Work Sans" w:hAnsi="Work Sans" w:cs="Work Sans"/>
                <w:sz w:val="20"/>
                <w:szCs w:val="20"/>
                <w:lang w:val="en-CA"/>
              </w:rPr>
              <w:t>to them, and create a central message related to Digital Citizenship for</w:t>
            </w:r>
            <w:r>
              <w:rPr>
                <w:rFonts w:ascii="Work Sans" w:eastAsia="Work Sans" w:hAnsi="Work Sans" w:cs="Work Sans"/>
                <w:sz w:val="20"/>
                <w:szCs w:val="20"/>
                <w:lang w:val="en-CA"/>
              </w:rPr>
              <w:t xml:space="preserve"> </w:t>
            </w:r>
            <w:r w:rsidRPr="00F44C76">
              <w:rPr>
                <w:rFonts w:ascii="Work Sans" w:eastAsia="Work Sans" w:hAnsi="Work Sans" w:cs="Work Sans"/>
                <w:sz w:val="20"/>
                <w:szCs w:val="20"/>
                <w:lang w:val="en-CA"/>
              </w:rPr>
              <w:t>their Infographic.</w:t>
            </w:r>
            <w:bookmarkStart w:id="345" w:name="lt_pId625"/>
          </w:p>
          <w:p w14:paraId="175D477F" w14:textId="16C3C88C" w:rsidR="001E5E31" w:rsidRDefault="001E5E31" w:rsidP="001E5E31">
            <w:pPr>
              <w:widowControl w:val="0"/>
              <w:shd w:val="clear" w:color="auto" w:fill="FFFFFF"/>
              <w:spacing w:after="220"/>
              <w:rPr>
                <w:rFonts w:ascii="Work Sans" w:eastAsia="Work Sans" w:hAnsi="Work Sans" w:cs="Work Sans"/>
                <w:sz w:val="20"/>
                <w:szCs w:val="20"/>
                <w:lang w:val="en-CA"/>
              </w:rPr>
            </w:pPr>
            <w:r w:rsidRPr="001E5E31">
              <w:rPr>
                <w:rFonts w:ascii="Work Sans" w:eastAsia="Work Sans" w:hAnsi="Work Sans" w:cs="Work Sans"/>
                <w:sz w:val="20"/>
                <w:szCs w:val="20"/>
                <w:lang w:val="en-CA"/>
              </w:rPr>
              <w:t>Examples of cybersecurity-related infographics are available on the</w:t>
            </w:r>
            <w:r>
              <w:rPr>
                <w:rFonts w:ascii="Work Sans" w:eastAsia="Work Sans" w:hAnsi="Work Sans" w:cs="Work Sans"/>
                <w:sz w:val="20"/>
                <w:szCs w:val="20"/>
                <w:lang w:val="en-CA"/>
              </w:rPr>
              <w:t xml:space="preserve"> </w:t>
            </w:r>
            <w:r w:rsidRPr="001E5E31">
              <w:rPr>
                <w:rFonts w:ascii="Work Sans" w:eastAsia="Work Sans" w:hAnsi="Work Sans" w:cs="Work Sans"/>
                <w:sz w:val="20"/>
                <w:szCs w:val="20"/>
                <w:lang w:val="en-CA"/>
              </w:rPr>
              <w:t>Government of Canada website:</w:t>
            </w:r>
            <w:bookmarkEnd w:id="345"/>
            <w:r>
              <w:rPr>
                <w:rFonts w:ascii="Work Sans" w:eastAsia="Work Sans" w:hAnsi="Work Sans" w:cs="Work Sans"/>
                <w:sz w:val="20"/>
                <w:szCs w:val="20"/>
                <w:lang w:val="en-CA"/>
              </w:rPr>
              <w:t xml:space="preserve"> </w:t>
            </w:r>
            <w:r w:rsidRPr="001E5E31">
              <w:rPr>
                <w:rStyle w:val="Hyperlien"/>
                <w:lang w:val="en-CA"/>
              </w:rPr>
              <w:t>https://www.getcybersafe.gc.ca/en/resources</w:t>
            </w:r>
          </w:p>
          <w:p w14:paraId="1975A850" w14:textId="77777777" w:rsidR="0083420F" w:rsidRDefault="0083420F" w:rsidP="009238A8">
            <w:pPr>
              <w:spacing w:after="120" w:line="276" w:lineRule="auto"/>
              <w:rPr>
                <w:rFonts w:ascii="Work Sans" w:eastAsia="Work Sans" w:hAnsi="Work Sans" w:cs="Work Sans"/>
                <w:sz w:val="20"/>
                <w:szCs w:val="20"/>
                <w:lang w:val="en-CA"/>
              </w:rPr>
            </w:pPr>
            <w:bookmarkStart w:id="346" w:name="lt_pId626"/>
          </w:p>
          <w:p w14:paraId="50AACBE8" w14:textId="77777777" w:rsidR="0083420F" w:rsidRDefault="0083420F" w:rsidP="009238A8">
            <w:pPr>
              <w:spacing w:after="120" w:line="276" w:lineRule="auto"/>
              <w:rPr>
                <w:rFonts w:ascii="Work Sans" w:eastAsia="Work Sans" w:hAnsi="Work Sans" w:cs="Work Sans"/>
                <w:sz w:val="20"/>
                <w:szCs w:val="20"/>
                <w:lang w:val="en-CA"/>
              </w:rPr>
            </w:pPr>
          </w:p>
          <w:p w14:paraId="706578F3" w14:textId="77777777" w:rsidR="0083420F" w:rsidRDefault="0083420F" w:rsidP="009238A8">
            <w:pPr>
              <w:spacing w:after="120" w:line="276" w:lineRule="auto"/>
              <w:rPr>
                <w:rFonts w:ascii="Work Sans" w:eastAsia="Work Sans" w:hAnsi="Work Sans" w:cs="Work Sans"/>
                <w:sz w:val="20"/>
                <w:szCs w:val="20"/>
                <w:lang w:val="en-CA"/>
              </w:rPr>
            </w:pPr>
          </w:p>
          <w:p w14:paraId="52CA881B" w14:textId="435D612B" w:rsidR="009238A8" w:rsidRPr="00D914BE" w:rsidRDefault="00210D15" w:rsidP="009238A8">
            <w:pPr>
              <w:spacing w:after="120" w:line="276" w:lineRule="auto"/>
              <w:rPr>
                <w:rFonts w:ascii="Work Sans" w:eastAsia="Work Sans" w:hAnsi="Work Sans" w:cs="Work Sans"/>
                <w:sz w:val="20"/>
                <w:szCs w:val="20"/>
                <w:lang w:val="fr-FR"/>
              </w:rPr>
            </w:pPr>
            <w:r w:rsidRPr="00210D15">
              <w:rPr>
                <w:rFonts w:ascii="Work Sans" w:eastAsia="Work Sans" w:hAnsi="Work Sans" w:cs="Work Sans"/>
                <w:sz w:val="20"/>
                <w:szCs w:val="20"/>
                <w:lang w:val="fr-FR"/>
              </w:rPr>
              <w:lastRenderedPageBreak/>
              <w:t>Sample infographic</w:t>
            </w:r>
            <w:r w:rsidR="00171376" w:rsidRPr="00D914BE">
              <w:rPr>
                <w:rFonts w:ascii="Work Sans" w:eastAsia="Work Sans" w:hAnsi="Work Sans" w:cs="Work Sans"/>
                <w:sz w:val="20"/>
                <w:szCs w:val="20"/>
                <w:lang w:val="fr-FR"/>
              </w:rPr>
              <w:t>:</w:t>
            </w:r>
            <w:bookmarkEnd w:id="346"/>
          </w:p>
          <w:p w14:paraId="155F0B7A" w14:textId="1BF14B26" w:rsidR="00CA6C7D" w:rsidRPr="00D914BE" w:rsidRDefault="00D946D7" w:rsidP="009238A8">
            <w:pPr>
              <w:spacing w:after="120" w:line="276" w:lineRule="auto"/>
              <w:jc w:val="center"/>
              <w:rPr>
                <w:rFonts w:ascii="Work Sans" w:eastAsia="Work Sans" w:hAnsi="Work Sans" w:cs="Work Sans"/>
                <w:color w:val="666666"/>
                <w:sz w:val="20"/>
                <w:szCs w:val="20"/>
                <w:lang w:val="fr-FR"/>
              </w:rPr>
            </w:pPr>
            <w:r w:rsidRPr="00D914BE">
              <w:rPr>
                <w:rFonts w:ascii="Work Sans" w:eastAsia="Work Sans" w:hAnsi="Work Sans" w:cs="Work Sans"/>
                <w:noProof/>
                <w:color w:val="666666"/>
                <w:sz w:val="20"/>
                <w:szCs w:val="20"/>
                <w:lang w:val="fr-FR" w:eastAsia="fr-CA"/>
              </w:rPr>
              <w:drawing>
                <wp:inline distT="114300" distB="114300" distL="114300" distR="114300" wp14:anchorId="155F0BC5" wp14:editId="0BC36A6E">
                  <wp:extent cx="1947400" cy="6458371"/>
                  <wp:effectExtent l="0" t="0" r="0" b="0"/>
                  <wp:docPr id="8" name="image2.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8" name="image2.png">
                            <a:extLst>
                              <a:ext uri="{C183D7F6-B498-43B3-948B-1728B52AA6E4}">
                                <adec:decorative xmlns:adec="http://schemas.microsoft.com/office/drawing/2017/decorative" val="1"/>
                              </a:ext>
                            </a:extLst>
                          </pic:cNvPr>
                          <pic:cNvPicPr/>
                        </pic:nvPicPr>
                        <pic:blipFill>
                          <a:blip r:embed="rId20">
                            <a:extLst>
                              <a:ext uri="{28A0092B-C50C-407E-A947-70E740481C1C}">
                                <a14:useLocalDpi xmlns:a14="http://schemas.microsoft.com/office/drawing/2010/main" val="0"/>
                              </a:ext>
                            </a:extLst>
                          </a:blip>
                          <a:stretch>
                            <a:fillRect/>
                          </a:stretch>
                        </pic:blipFill>
                        <pic:spPr>
                          <a:xfrm>
                            <a:off x="0" y="0"/>
                            <a:ext cx="1947400" cy="6458371"/>
                          </a:xfrm>
                          <a:prstGeom prst="rect">
                            <a:avLst/>
                          </a:prstGeom>
                        </pic:spPr>
                      </pic:pic>
                    </a:graphicData>
                  </a:graphic>
                </wp:inline>
              </w:drawing>
            </w:r>
          </w:p>
          <w:p w14:paraId="155F0B7B" w14:textId="45B3CF02" w:rsidR="00CA6C7D" w:rsidRPr="00057FD1" w:rsidRDefault="00210D15">
            <w:pPr>
              <w:spacing w:line="276" w:lineRule="auto"/>
              <w:jc w:val="center"/>
              <w:rPr>
                <w:rFonts w:ascii="Work Sans" w:eastAsia="Work Sans" w:hAnsi="Work Sans" w:cs="Work Sans"/>
                <w:i/>
                <w:sz w:val="20"/>
                <w:szCs w:val="20"/>
                <w:lang w:val="en-CA"/>
              </w:rPr>
            </w:pPr>
            <w:bookmarkStart w:id="347" w:name="lt_pId627"/>
            <w:r w:rsidRPr="00057FD1">
              <w:rPr>
                <w:rFonts w:ascii="Work Sans" w:eastAsia="Work Sans" w:hAnsi="Work Sans" w:cs="Work Sans"/>
                <w:sz w:val="20"/>
                <w:szCs w:val="20"/>
                <w:lang w:val="en-CA"/>
              </w:rPr>
              <w:t>full infographic available here:</w:t>
            </w:r>
            <w:bookmarkEnd w:id="347"/>
          </w:p>
          <w:p w14:paraId="155F0B7C" w14:textId="77777777" w:rsidR="00CA6C7D" w:rsidRPr="00057FD1" w:rsidRDefault="00000000">
            <w:pPr>
              <w:spacing w:line="276" w:lineRule="auto"/>
              <w:jc w:val="center"/>
              <w:rPr>
                <w:rFonts w:ascii="Work Sans" w:eastAsia="Work Sans" w:hAnsi="Work Sans" w:cs="Work Sans"/>
                <w:color w:val="007AC9"/>
                <w:sz w:val="18"/>
                <w:szCs w:val="18"/>
                <w:lang w:val="en-CA"/>
              </w:rPr>
            </w:pPr>
            <w:hyperlink r:id="rId21" w:history="1">
              <w:bookmarkStart w:id="348" w:name="lt_pId628"/>
              <w:r w:rsidR="00D946D7" w:rsidRPr="00057FD1">
                <w:rPr>
                  <w:rFonts w:ascii="Work Sans" w:eastAsia="Work Sans" w:hAnsi="Work Sans" w:cs="Work Sans"/>
                  <w:i/>
                  <w:iCs/>
                  <w:color w:val="007AC9"/>
                  <w:sz w:val="18"/>
                  <w:szCs w:val="18"/>
                  <w:u w:val="single"/>
                  <w:lang w:val="en-CA"/>
                </w:rPr>
                <w:t>https://www.getcybersafe.gc.ca/en/resources/we-heard-you-got-new-device</w:t>
              </w:r>
              <w:bookmarkEnd w:id="348"/>
            </w:hyperlink>
          </w:p>
        </w:tc>
      </w:tr>
      <w:tr w:rsidR="00CA6C7D" w:rsidRPr="004C398E" w14:paraId="155F0B86" w14:textId="77777777" w:rsidTr="00152093">
        <w:trPr>
          <w:trHeight w:val="1650"/>
        </w:trPr>
        <w:tc>
          <w:tcPr>
            <w:tcW w:w="4500" w:type="dxa"/>
            <w:shd w:val="clear" w:color="auto" w:fill="B31120"/>
            <w:tcMar>
              <w:top w:w="100" w:type="dxa"/>
              <w:left w:w="100" w:type="dxa"/>
              <w:bottom w:w="100" w:type="dxa"/>
              <w:right w:w="100" w:type="dxa"/>
            </w:tcMar>
          </w:tcPr>
          <w:p w14:paraId="155F0B7E" w14:textId="7ACB1347" w:rsidR="00CA6C7D" w:rsidRPr="00D914BE" w:rsidRDefault="00210D15" w:rsidP="00210D15">
            <w:pPr>
              <w:widowControl w:val="0"/>
              <w:rPr>
                <w:rFonts w:ascii="Work Sans" w:eastAsia="Work Sans" w:hAnsi="Work Sans" w:cs="Work Sans"/>
                <w:b/>
                <w:color w:val="FFFFFF"/>
                <w:sz w:val="20"/>
                <w:szCs w:val="20"/>
                <w:lang w:val="fr-FR"/>
              </w:rPr>
            </w:pPr>
            <w:bookmarkStart w:id="349" w:name="lt_pId629"/>
            <w:r w:rsidRPr="00210D15">
              <w:rPr>
                <w:rFonts w:ascii="Work Sans" w:eastAsia="Work Sans" w:hAnsi="Work Sans" w:cs="Work Sans"/>
                <w:b/>
                <w:color w:val="FFFFFF"/>
                <w:sz w:val="20"/>
                <w:szCs w:val="20"/>
                <w:lang w:val="fr-FR"/>
              </w:rPr>
              <w:lastRenderedPageBreak/>
              <w:t>Guided &amp;</w:t>
            </w:r>
            <w:r>
              <w:rPr>
                <w:rFonts w:ascii="Work Sans" w:eastAsia="Work Sans" w:hAnsi="Work Sans" w:cs="Work Sans"/>
                <w:b/>
                <w:color w:val="FFFFFF"/>
                <w:sz w:val="20"/>
                <w:szCs w:val="20"/>
                <w:lang w:val="fr-FR"/>
              </w:rPr>
              <w:t xml:space="preserve"> </w:t>
            </w:r>
            <w:r w:rsidRPr="00210D15">
              <w:rPr>
                <w:rFonts w:ascii="Work Sans" w:eastAsia="Work Sans" w:hAnsi="Work Sans" w:cs="Work Sans"/>
                <w:b/>
                <w:color w:val="FFFFFF"/>
                <w:sz w:val="20"/>
                <w:szCs w:val="20"/>
                <w:lang w:val="fr-FR"/>
              </w:rPr>
              <w:t>Independent</w:t>
            </w:r>
            <w:r>
              <w:rPr>
                <w:rFonts w:ascii="Work Sans" w:eastAsia="Work Sans" w:hAnsi="Work Sans" w:cs="Work Sans"/>
                <w:b/>
                <w:color w:val="FFFFFF"/>
                <w:sz w:val="20"/>
                <w:szCs w:val="20"/>
                <w:lang w:val="fr-FR"/>
              </w:rPr>
              <w:t xml:space="preserve"> </w:t>
            </w:r>
            <w:r w:rsidRPr="00210D15">
              <w:rPr>
                <w:rFonts w:ascii="Work Sans" w:eastAsia="Work Sans" w:hAnsi="Work Sans" w:cs="Work Sans"/>
                <w:b/>
                <w:color w:val="FFFFFF"/>
                <w:sz w:val="20"/>
                <w:szCs w:val="20"/>
                <w:lang w:val="fr-FR"/>
              </w:rPr>
              <w:t>Practice</w:t>
            </w:r>
            <w:bookmarkEnd w:id="349"/>
          </w:p>
          <w:p w14:paraId="155F0B80" w14:textId="77777777" w:rsidR="00CA6C7D" w:rsidRPr="00D914BE" w:rsidRDefault="00114801" w:rsidP="009238A8">
            <w:pPr>
              <w:widowControl w:val="0"/>
              <w:spacing w:before="120"/>
              <w:rPr>
                <w:rFonts w:ascii="Work Sans" w:eastAsia="Work Sans" w:hAnsi="Work Sans" w:cs="Work Sans"/>
                <w:b/>
                <w:color w:val="FFFFFF"/>
                <w:sz w:val="20"/>
                <w:szCs w:val="20"/>
                <w:lang w:val="fr-FR"/>
              </w:rPr>
            </w:pPr>
            <w:bookmarkStart w:id="350" w:name="lt_pId630"/>
            <w:r w:rsidRPr="00D914BE">
              <w:rPr>
                <w:rFonts w:ascii="Work Sans" w:eastAsia="Work Sans" w:hAnsi="Work Sans" w:cs="Work Sans"/>
                <w:color w:val="FFFFFF"/>
                <w:sz w:val="20"/>
                <w:szCs w:val="20"/>
                <w:lang w:val="fr-FR"/>
              </w:rPr>
              <w:t>20 minutes</w:t>
            </w:r>
            <w:bookmarkEnd w:id="350"/>
          </w:p>
        </w:tc>
        <w:tc>
          <w:tcPr>
            <w:tcW w:w="4500" w:type="dxa"/>
            <w:shd w:val="clear" w:color="auto" w:fill="auto"/>
            <w:tcMar>
              <w:top w:w="100" w:type="dxa"/>
              <w:left w:w="100" w:type="dxa"/>
              <w:bottom w:w="100" w:type="dxa"/>
              <w:right w:w="100" w:type="dxa"/>
            </w:tcMar>
          </w:tcPr>
          <w:p w14:paraId="155F0B81" w14:textId="721D69D0" w:rsidR="00CA6C7D" w:rsidRPr="0030760C" w:rsidRDefault="004560E0">
            <w:pPr>
              <w:widowControl w:val="0"/>
              <w:rPr>
                <w:rFonts w:ascii="Work Sans" w:eastAsia="Work Sans" w:hAnsi="Work Sans" w:cs="Work Sans"/>
                <w:i/>
                <w:sz w:val="20"/>
                <w:szCs w:val="20"/>
                <w:lang w:val="en-CA"/>
              </w:rPr>
            </w:pPr>
            <w:bookmarkStart w:id="351" w:name="lt_pId631"/>
            <w:r w:rsidRPr="0030760C">
              <w:rPr>
                <w:rFonts w:ascii="Work Sans" w:eastAsia="Work Sans" w:hAnsi="Work Sans" w:cs="Work Sans"/>
                <w:i/>
                <w:sz w:val="20"/>
                <w:szCs w:val="20"/>
                <w:lang w:val="en-CA"/>
              </w:rPr>
              <w:t>Observe, prompt, support, enrich</w:t>
            </w:r>
            <w:bookmarkEnd w:id="351"/>
          </w:p>
          <w:p w14:paraId="155F0B83" w14:textId="2BD7CA36" w:rsidR="00CA6C7D" w:rsidRPr="0030760C" w:rsidRDefault="0030760C" w:rsidP="0030760C">
            <w:pPr>
              <w:widowControl w:val="0"/>
              <w:spacing w:before="120" w:after="120"/>
              <w:rPr>
                <w:rFonts w:ascii="Work Sans" w:eastAsia="Work Sans" w:hAnsi="Work Sans" w:cs="Work Sans"/>
                <w:i/>
                <w:sz w:val="20"/>
                <w:szCs w:val="20"/>
                <w:lang w:val="en-CA"/>
              </w:rPr>
            </w:pPr>
            <w:r w:rsidRPr="0030760C">
              <w:rPr>
                <w:rFonts w:ascii="Work Sans" w:eastAsia="Work Sans" w:hAnsi="Work Sans" w:cs="Work Sans"/>
                <w:sz w:val="20"/>
                <w:szCs w:val="20"/>
                <w:lang w:val="en-CA"/>
              </w:rPr>
              <w:t>Based on the following themes, students will be creating an Infographic</w:t>
            </w:r>
            <w:r>
              <w:rPr>
                <w:rFonts w:ascii="Work Sans" w:eastAsia="Work Sans" w:hAnsi="Work Sans" w:cs="Work Sans"/>
                <w:sz w:val="20"/>
                <w:szCs w:val="20"/>
                <w:lang w:val="en-CA"/>
              </w:rPr>
              <w:t xml:space="preserve"> </w:t>
            </w:r>
            <w:r w:rsidRPr="0030760C">
              <w:rPr>
                <w:rFonts w:ascii="Work Sans" w:eastAsia="Work Sans" w:hAnsi="Work Sans" w:cs="Work Sans"/>
                <w:sz w:val="20"/>
                <w:szCs w:val="20"/>
                <w:lang w:val="en-CA"/>
              </w:rPr>
              <w:t>that has a central message. Students must conduct research on that</w:t>
            </w:r>
            <w:r>
              <w:rPr>
                <w:rFonts w:ascii="Work Sans" w:eastAsia="Work Sans" w:hAnsi="Work Sans" w:cs="Work Sans"/>
                <w:sz w:val="20"/>
                <w:szCs w:val="20"/>
                <w:lang w:val="en-CA"/>
              </w:rPr>
              <w:t xml:space="preserve"> </w:t>
            </w:r>
            <w:r w:rsidRPr="0030760C">
              <w:rPr>
                <w:rFonts w:ascii="Work Sans" w:eastAsia="Work Sans" w:hAnsi="Work Sans" w:cs="Work Sans"/>
                <w:sz w:val="20"/>
                <w:szCs w:val="20"/>
                <w:lang w:val="en-CA"/>
              </w:rPr>
              <w:t>theme and include it in the Infographic.</w:t>
            </w:r>
            <w:r w:rsidR="00D946D7" w:rsidRPr="0030760C">
              <w:rPr>
                <w:rFonts w:ascii="Work Sans" w:eastAsia="Work Sans" w:hAnsi="Work Sans" w:cs="Work Sans"/>
                <w:sz w:val="20"/>
                <w:szCs w:val="20"/>
                <w:lang w:val="en-CA"/>
              </w:rPr>
              <w:t xml:space="preserve"> </w:t>
            </w:r>
            <w:r w:rsidR="00B417FC" w:rsidRPr="00B417FC">
              <w:rPr>
                <w:rFonts w:ascii="Work Sans" w:eastAsia="Work Sans" w:hAnsi="Work Sans" w:cs="Work Sans"/>
                <w:i/>
                <w:sz w:val="20"/>
                <w:szCs w:val="20"/>
                <w:lang w:val="en-CA"/>
              </w:rPr>
              <w:t>(</w:t>
            </w:r>
            <w:r w:rsidRPr="0030760C">
              <w:rPr>
                <w:rFonts w:ascii="Work Sans" w:eastAsia="Work Sans" w:hAnsi="Work Sans" w:cs="Work Sans"/>
                <w:i/>
                <w:sz w:val="20"/>
                <w:szCs w:val="20"/>
                <w:lang w:val="en-CA"/>
              </w:rPr>
              <w:t>Themes: Cyber Respect &amp;</w:t>
            </w:r>
            <w:r>
              <w:rPr>
                <w:rFonts w:ascii="Work Sans" w:eastAsia="Work Sans" w:hAnsi="Work Sans" w:cs="Work Sans"/>
                <w:i/>
                <w:sz w:val="20"/>
                <w:szCs w:val="20"/>
                <w:lang w:val="en-CA"/>
              </w:rPr>
              <w:t xml:space="preserve"> </w:t>
            </w:r>
            <w:r w:rsidRPr="0030760C">
              <w:rPr>
                <w:rFonts w:ascii="Work Sans" w:eastAsia="Work Sans" w:hAnsi="Work Sans" w:cs="Work Sans"/>
                <w:i/>
                <w:sz w:val="20"/>
                <w:szCs w:val="20"/>
                <w:lang w:val="en-CA"/>
              </w:rPr>
              <w:t>Online Kindness, Positive Digital Footprint, Safe Communication Online,</w:t>
            </w:r>
            <w:r>
              <w:rPr>
                <w:rFonts w:ascii="Work Sans" w:eastAsia="Work Sans" w:hAnsi="Work Sans" w:cs="Work Sans"/>
                <w:i/>
                <w:sz w:val="20"/>
                <w:szCs w:val="20"/>
                <w:lang w:val="en-CA"/>
              </w:rPr>
              <w:t xml:space="preserve"> </w:t>
            </w:r>
            <w:r w:rsidRPr="0030760C">
              <w:rPr>
                <w:rFonts w:ascii="Work Sans" w:eastAsia="Work Sans" w:hAnsi="Work Sans" w:cs="Work Sans"/>
                <w:i/>
                <w:sz w:val="20"/>
                <w:szCs w:val="20"/>
                <w:lang w:val="en-CA"/>
              </w:rPr>
              <w:t xml:space="preserve">Passwords &amp; Passcodes </w:t>
            </w:r>
            <w:r w:rsidRPr="0030760C">
              <w:rPr>
                <w:rFonts w:ascii="Work Sans" w:eastAsia="Work Sans" w:hAnsi="Work Sans" w:cs="Work Sans"/>
                <w:sz w:val="20"/>
                <w:szCs w:val="20"/>
                <w:lang w:val="en-CA"/>
              </w:rPr>
              <w:t>or</w:t>
            </w:r>
            <w:r w:rsidRPr="0030760C">
              <w:rPr>
                <w:rFonts w:ascii="Work Sans" w:eastAsia="Work Sans" w:hAnsi="Work Sans" w:cs="Work Sans"/>
                <w:i/>
                <w:sz w:val="20"/>
                <w:szCs w:val="20"/>
                <w:lang w:val="en-CA"/>
              </w:rPr>
              <w:t xml:space="preserve"> The Truth Online.)</w:t>
            </w:r>
          </w:p>
          <w:p w14:paraId="155F0B85" w14:textId="6E6A4938" w:rsidR="00CA6C7D" w:rsidRPr="004C398E" w:rsidRDefault="004C398E" w:rsidP="004C398E">
            <w:pPr>
              <w:widowControl w:val="0"/>
              <w:rPr>
                <w:rFonts w:ascii="Work Sans" w:eastAsia="Work Sans" w:hAnsi="Work Sans" w:cs="Work Sans"/>
                <w:sz w:val="20"/>
                <w:szCs w:val="20"/>
                <w:lang w:val="en-CA"/>
              </w:rPr>
            </w:pPr>
            <w:bookmarkStart w:id="352" w:name="lt_pId635"/>
            <w:r w:rsidRPr="004C398E">
              <w:rPr>
                <w:rFonts w:ascii="Work Sans" w:eastAsia="Work Sans" w:hAnsi="Work Sans" w:cs="Work Sans"/>
                <w:sz w:val="20"/>
                <w:szCs w:val="20"/>
                <w:lang w:val="en-CA"/>
              </w:rPr>
              <w:t>Lead students through a brainstorming session, then have them</w:t>
            </w:r>
            <w:r>
              <w:rPr>
                <w:rFonts w:ascii="Work Sans" w:eastAsia="Work Sans" w:hAnsi="Work Sans" w:cs="Work Sans"/>
                <w:sz w:val="20"/>
                <w:szCs w:val="20"/>
                <w:lang w:val="en-CA"/>
              </w:rPr>
              <w:t xml:space="preserve"> </w:t>
            </w:r>
            <w:r w:rsidRPr="004C398E">
              <w:rPr>
                <w:rFonts w:ascii="Work Sans" w:eastAsia="Work Sans" w:hAnsi="Work Sans" w:cs="Work Sans"/>
                <w:sz w:val="20"/>
                <w:szCs w:val="20"/>
                <w:lang w:val="en-CA"/>
              </w:rPr>
              <w:t>brainstorm independently or in small groups about potential topics for</w:t>
            </w:r>
            <w:r>
              <w:rPr>
                <w:rFonts w:ascii="Work Sans" w:eastAsia="Work Sans" w:hAnsi="Work Sans" w:cs="Work Sans"/>
                <w:sz w:val="20"/>
                <w:szCs w:val="20"/>
                <w:lang w:val="en-CA"/>
              </w:rPr>
              <w:t xml:space="preserve"> </w:t>
            </w:r>
            <w:r w:rsidRPr="004C398E">
              <w:rPr>
                <w:rFonts w:ascii="Work Sans" w:eastAsia="Work Sans" w:hAnsi="Work Sans" w:cs="Work Sans"/>
                <w:sz w:val="20"/>
                <w:szCs w:val="20"/>
                <w:lang w:val="en-CA"/>
              </w:rPr>
              <w:t>their Infographics</w:t>
            </w:r>
            <w:r w:rsidRPr="004C398E">
              <w:rPr>
                <w:rFonts w:ascii="Work Sans" w:eastAsia="Work Sans" w:hAnsi="Work Sans" w:cs="Work Sans"/>
                <w:i/>
                <w:sz w:val="20"/>
                <w:szCs w:val="20"/>
                <w:lang w:val="en-CA"/>
              </w:rPr>
              <w:t xml:space="preserve"> </w:t>
            </w:r>
            <w:r w:rsidR="006E17BD" w:rsidRPr="004C398E">
              <w:rPr>
                <w:rFonts w:ascii="Work Sans" w:eastAsia="Work Sans" w:hAnsi="Work Sans" w:cs="Work Sans"/>
                <w:i/>
                <w:sz w:val="20"/>
                <w:szCs w:val="20"/>
                <w:lang w:val="en-CA"/>
              </w:rPr>
              <w:t>(</w:t>
            </w:r>
            <w:r w:rsidRPr="004C398E">
              <w:rPr>
                <w:rFonts w:ascii="Work Sans" w:eastAsia="Work Sans" w:hAnsi="Work Sans" w:cs="Work Sans"/>
                <w:i/>
                <w:sz w:val="20"/>
                <w:szCs w:val="20"/>
                <w:lang w:val="en-CA"/>
              </w:rPr>
              <w:t>i.e., how to spot a cyberbully, or how to create strong</w:t>
            </w:r>
            <w:r>
              <w:rPr>
                <w:rFonts w:ascii="Work Sans" w:eastAsia="Work Sans" w:hAnsi="Work Sans" w:cs="Work Sans"/>
                <w:i/>
                <w:sz w:val="20"/>
                <w:szCs w:val="20"/>
                <w:lang w:val="en-CA"/>
              </w:rPr>
              <w:t xml:space="preserve"> </w:t>
            </w:r>
            <w:r w:rsidRPr="004C398E">
              <w:rPr>
                <w:rFonts w:ascii="Work Sans" w:eastAsia="Work Sans" w:hAnsi="Work Sans" w:cs="Work Sans"/>
                <w:i/>
                <w:sz w:val="20"/>
                <w:szCs w:val="20"/>
                <w:lang w:val="en-CA"/>
              </w:rPr>
              <w:t>and secure passwords).</w:t>
            </w:r>
            <w:bookmarkEnd w:id="352"/>
          </w:p>
        </w:tc>
      </w:tr>
      <w:tr w:rsidR="00CA6C7D" w:rsidRPr="00295A7E" w14:paraId="155F0B93" w14:textId="77777777" w:rsidTr="00152093">
        <w:tc>
          <w:tcPr>
            <w:tcW w:w="4500" w:type="dxa"/>
            <w:shd w:val="clear" w:color="auto" w:fill="B31120"/>
            <w:tcMar>
              <w:top w:w="100" w:type="dxa"/>
              <w:left w:w="100" w:type="dxa"/>
              <w:bottom w:w="100" w:type="dxa"/>
              <w:right w:w="100" w:type="dxa"/>
            </w:tcMar>
          </w:tcPr>
          <w:p w14:paraId="155F0B87" w14:textId="2FD1B29D" w:rsidR="00CA6C7D" w:rsidRPr="00D914BE" w:rsidRDefault="00D84464" w:rsidP="00D84464">
            <w:pPr>
              <w:widowControl w:val="0"/>
              <w:rPr>
                <w:rFonts w:ascii="Work Sans" w:eastAsia="Work Sans" w:hAnsi="Work Sans" w:cs="Work Sans"/>
                <w:b/>
                <w:color w:val="FFFFFF"/>
                <w:sz w:val="20"/>
                <w:szCs w:val="20"/>
                <w:lang w:val="fr-FR"/>
              </w:rPr>
            </w:pPr>
            <w:bookmarkStart w:id="353" w:name="lt_pId636"/>
            <w:r w:rsidRPr="00D84464">
              <w:rPr>
                <w:rFonts w:ascii="Work Sans" w:eastAsia="Work Sans" w:hAnsi="Work Sans" w:cs="Work Sans"/>
                <w:b/>
                <w:color w:val="FFFFFF"/>
                <w:sz w:val="20"/>
                <w:szCs w:val="20"/>
                <w:lang w:val="fr-FR"/>
              </w:rPr>
              <w:t>Check for</w:t>
            </w:r>
            <w:r>
              <w:rPr>
                <w:rFonts w:ascii="Work Sans" w:eastAsia="Work Sans" w:hAnsi="Work Sans" w:cs="Work Sans"/>
                <w:b/>
                <w:color w:val="FFFFFF"/>
                <w:sz w:val="20"/>
                <w:szCs w:val="20"/>
                <w:lang w:val="fr-FR"/>
              </w:rPr>
              <w:t xml:space="preserve"> </w:t>
            </w:r>
            <w:r w:rsidRPr="00D84464">
              <w:rPr>
                <w:rFonts w:ascii="Work Sans" w:eastAsia="Work Sans" w:hAnsi="Work Sans" w:cs="Work Sans"/>
                <w:b/>
                <w:color w:val="FFFFFF"/>
                <w:sz w:val="20"/>
                <w:szCs w:val="20"/>
                <w:lang w:val="fr-FR"/>
              </w:rPr>
              <w:t>Understanding</w:t>
            </w:r>
            <w:bookmarkEnd w:id="353"/>
          </w:p>
          <w:p w14:paraId="155F0B89" w14:textId="77777777" w:rsidR="00CA6C7D" w:rsidRPr="00D914BE" w:rsidRDefault="00A84B82" w:rsidP="009238A8">
            <w:pPr>
              <w:widowControl w:val="0"/>
              <w:spacing w:before="120"/>
              <w:rPr>
                <w:rFonts w:ascii="Work Sans" w:eastAsia="Work Sans" w:hAnsi="Work Sans" w:cs="Work Sans"/>
                <w:b/>
                <w:color w:val="FFFFFF"/>
                <w:sz w:val="20"/>
                <w:szCs w:val="20"/>
                <w:lang w:val="fr-FR"/>
              </w:rPr>
            </w:pPr>
            <w:bookmarkStart w:id="354" w:name="lt_pId637"/>
            <w:r w:rsidRPr="00D914BE">
              <w:rPr>
                <w:rFonts w:ascii="Work Sans" w:eastAsia="Work Sans" w:hAnsi="Work Sans" w:cs="Work Sans"/>
                <w:color w:val="FFFFFF"/>
                <w:sz w:val="20"/>
                <w:szCs w:val="20"/>
                <w:lang w:val="fr-FR"/>
              </w:rPr>
              <w:t>10 minutes</w:t>
            </w:r>
            <w:bookmarkEnd w:id="354"/>
          </w:p>
        </w:tc>
        <w:tc>
          <w:tcPr>
            <w:tcW w:w="4500" w:type="dxa"/>
            <w:shd w:val="clear" w:color="auto" w:fill="auto"/>
            <w:tcMar>
              <w:top w:w="100" w:type="dxa"/>
              <w:left w:w="100" w:type="dxa"/>
              <w:bottom w:w="100" w:type="dxa"/>
              <w:right w:w="100" w:type="dxa"/>
            </w:tcMar>
          </w:tcPr>
          <w:p w14:paraId="155F0B8A" w14:textId="1BA9A991" w:rsidR="00CA6C7D" w:rsidRPr="00BF3C3C" w:rsidRDefault="00BF3C3C">
            <w:pPr>
              <w:widowControl w:val="0"/>
              <w:rPr>
                <w:rFonts w:ascii="Work Sans" w:eastAsia="Work Sans" w:hAnsi="Work Sans" w:cs="Work Sans"/>
                <w:i/>
                <w:sz w:val="20"/>
                <w:szCs w:val="20"/>
                <w:lang w:val="en-CA"/>
              </w:rPr>
            </w:pPr>
            <w:r w:rsidRPr="00BF3C3C">
              <w:rPr>
                <w:rFonts w:ascii="Work Sans" w:eastAsia="Work Sans" w:hAnsi="Work Sans" w:cs="Work Sans"/>
                <w:i/>
                <w:sz w:val="20"/>
                <w:szCs w:val="20"/>
                <w:lang w:val="en-CA"/>
              </w:rPr>
              <w:t>Observations, formative assessment</w:t>
            </w:r>
          </w:p>
          <w:p w14:paraId="155F0B8C" w14:textId="40126870" w:rsidR="00CA6C7D" w:rsidRPr="000D02F6" w:rsidRDefault="00BF3C3C" w:rsidP="00BF3C3C">
            <w:pPr>
              <w:widowControl w:val="0"/>
              <w:spacing w:before="120" w:after="120"/>
              <w:rPr>
                <w:rFonts w:ascii="Work Sans" w:eastAsia="Work Sans" w:hAnsi="Work Sans" w:cs="Work Sans"/>
                <w:sz w:val="20"/>
                <w:szCs w:val="20"/>
                <w:lang w:val="en-CA"/>
              </w:rPr>
            </w:pPr>
            <w:bookmarkStart w:id="355" w:name="lt_pId639"/>
            <w:r w:rsidRPr="00BF3C3C">
              <w:rPr>
                <w:rFonts w:ascii="Work Sans" w:eastAsia="Work Sans" w:hAnsi="Work Sans" w:cs="Work Sans"/>
                <w:sz w:val="20"/>
                <w:szCs w:val="20"/>
                <w:lang w:val="en-CA"/>
              </w:rPr>
              <w:t>Once students have brainstormed potential topics, develop Success</w:t>
            </w:r>
            <w:r>
              <w:rPr>
                <w:rFonts w:ascii="Work Sans" w:eastAsia="Work Sans" w:hAnsi="Work Sans" w:cs="Work Sans"/>
                <w:sz w:val="20"/>
                <w:szCs w:val="20"/>
                <w:lang w:val="en-CA"/>
              </w:rPr>
              <w:t xml:space="preserve"> </w:t>
            </w:r>
            <w:r w:rsidRPr="000D02F6">
              <w:rPr>
                <w:rFonts w:ascii="Work Sans" w:eastAsia="Work Sans" w:hAnsi="Work Sans" w:cs="Work Sans"/>
                <w:sz w:val="20"/>
                <w:szCs w:val="20"/>
                <w:lang w:val="en-CA"/>
              </w:rPr>
              <w:t>Criteria for the Infographic.</w:t>
            </w:r>
            <w:bookmarkEnd w:id="355"/>
          </w:p>
          <w:p w14:paraId="155F0B8F" w14:textId="63D56832" w:rsidR="00CA6C7D" w:rsidRPr="000D02F6" w:rsidRDefault="000D02F6" w:rsidP="009238A8">
            <w:pPr>
              <w:widowControl w:val="0"/>
              <w:spacing w:after="120"/>
              <w:rPr>
                <w:rFonts w:ascii="Work Sans" w:eastAsia="Work Sans" w:hAnsi="Work Sans" w:cs="Work Sans"/>
                <w:b/>
                <w:sz w:val="20"/>
                <w:szCs w:val="20"/>
                <w:lang w:val="en-CA"/>
              </w:rPr>
            </w:pPr>
            <w:bookmarkStart w:id="356" w:name="lt_pId640"/>
            <w:r w:rsidRPr="000D02F6">
              <w:rPr>
                <w:rFonts w:ascii="Work Sans" w:eastAsia="Work Sans" w:hAnsi="Work Sans" w:cs="Work Sans"/>
                <w:b/>
                <w:sz w:val="20"/>
                <w:szCs w:val="20"/>
                <w:lang w:val="en-CA"/>
              </w:rPr>
              <w:t>Suggested Success Criteria, or Success Criteria to start with:</w:t>
            </w:r>
            <w:bookmarkEnd w:id="356"/>
          </w:p>
          <w:p w14:paraId="155F0B90" w14:textId="22B6E253" w:rsidR="00CA6C7D" w:rsidRPr="00295A7E" w:rsidRDefault="00295A7E" w:rsidP="00295A7E">
            <w:pPr>
              <w:widowControl w:val="0"/>
              <w:numPr>
                <w:ilvl w:val="0"/>
                <w:numId w:val="37"/>
              </w:numPr>
              <w:rPr>
                <w:rFonts w:ascii="Work Sans" w:eastAsia="Work Sans" w:hAnsi="Work Sans" w:cs="Work Sans"/>
                <w:sz w:val="20"/>
                <w:szCs w:val="20"/>
                <w:lang w:val="en-CA"/>
              </w:rPr>
            </w:pPr>
            <w:bookmarkStart w:id="357" w:name="lt_pId641"/>
            <w:r w:rsidRPr="00295A7E">
              <w:rPr>
                <w:rFonts w:ascii="Work Sans" w:eastAsia="Work Sans" w:hAnsi="Work Sans" w:cs="Work Sans"/>
                <w:sz w:val="20"/>
                <w:szCs w:val="20"/>
                <w:lang w:val="en-CA"/>
              </w:rPr>
              <w:t>I can create an Infographic (visual representation of information) on a theme related to cybersecurity</w:t>
            </w:r>
            <w:bookmarkEnd w:id="357"/>
          </w:p>
          <w:p w14:paraId="155F0B91" w14:textId="7E0E03C9" w:rsidR="00CA6C7D" w:rsidRPr="00295A7E" w:rsidRDefault="00295A7E" w:rsidP="00295A7E">
            <w:pPr>
              <w:widowControl w:val="0"/>
              <w:numPr>
                <w:ilvl w:val="0"/>
                <w:numId w:val="37"/>
              </w:numPr>
              <w:rPr>
                <w:rFonts w:ascii="Work Sans" w:eastAsia="Work Sans" w:hAnsi="Work Sans" w:cs="Work Sans"/>
                <w:sz w:val="20"/>
                <w:szCs w:val="20"/>
                <w:lang w:val="en-CA"/>
              </w:rPr>
            </w:pPr>
            <w:bookmarkStart w:id="358" w:name="lt_pId642"/>
            <w:r w:rsidRPr="00295A7E">
              <w:rPr>
                <w:rFonts w:ascii="Work Sans" w:eastAsia="Work Sans" w:hAnsi="Work Sans" w:cs="Work Sans"/>
                <w:sz w:val="20"/>
                <w:szCs w:val="20"/>
                <w:lang w:val="en-CA"/>
              </w:rPr>
              <w:t>My Infographic communicates a clear argument or theme related to cybersecurity</w:t>
            </w:r>
            <w:r w:rsidR="00781FA2" w:rsidRPr="00295A7E">
              <w:rPr>
                <w:rFonts w:ascii="Work Sans" w:eastAsia="Work Sans" w:hAnsi="Work Sans" w:cs="Work Sans"/>
                <w:sz w:val="20"/>
                <w:szCs w:val="20"/>
                <w:lang w:val="en-CA"/>
              </w:rPr>
              <w:t>.</w:t>
            </w:r>
            <w:bookmarkEnd w:id="358"/>
          </w:p>
          <w:p w14:paraId="155F0B92" w14:textId="5B638616" w:rsidR="00CA6C7D" w:rsidRPr="00295A7E" w:rsidRDefault="00295A7E">
            <w:pPr>
              <w:widowControl w:val="0"/>
              <w:numPr>
                <w:ilvl w:val="0"/>
                <w:numId w:val="37"/>
              </w:numPr>
              <w:rPr>
                <w:rFonts w:ascii="Work Sans" w:eastAsia="Work Sans" w:hAnsi="Work Sans" w:cs="Work Sans"/>
                <w:sz w:val="20"/>
                <w:szCs w:val="20"/>
                <w:lang w:val="en-CA"/>
              </w:rPr>
            </w:pPr>
            <w:bookmarkStart w:id="359" w:name="lt_pId643"/>
            <w:r w:rsidRPr="00295A7E">
              <w:rPr>
                <w:rFonts w:ascii="Work Sans" w:eastAsia="Work Sans" w:hAnsi="Work Sans" w:cs="Work Sans"/>
                <w:sz w:val="20"/>
                <w:szCs w:val="20"/>
                <w:lang w:val="en-CA"/>
              </w:rPr>
              <w:t>My design is attention-grabbing</w:t>
            </w:r>
            <w:bookmarkEnd w:id="359"/>
          </w:p>
        </w:tc>
      </w:tr>
      <w:tr w:rsidR="00CA6C7D" w:rsidRPr="00D86554" w14:paraId="155F0B9B" w14:textId="77777777" w:rsidTr="00152093">
        <w:tc>
          <w:tcPr>
            <w:tcW w:w="4500" w:type="dxa"/>
            <w:shd w:val="clear" w:color="auto" w:fill="B31120"/>
            <w:tcMar>
              <w:top w:w="100" w:type="dxa"/>
              <w:left w:w="100" w:type="dxa"/>
              <w:bottom w:w="100" w:type="dxa"/>
              <w:right w:w="100" w:type="dxa"/>
            </w:tcMar>
          </w:tcPr>
          <w:p w14:paraId="155F0B94" w14:textId="727FC301" w:rsidR="00CA6C7D" w:rsidRPr="00D914BE" w:rsidRDefault="00C6520D">
            <w:pPr>
              <w:widowControl w:val="0"/>
              <w:rPr>
                <w:rFonts w:ascii="Work Sans" w:eastAsia="Work Sans" w:hAnsi="Work Sans" w:cs="Work Sans"/>
                <w:b/>
                <w:color w:val="FFFFFF"/>
                <w:sz w:val="20"/>
                <w:szCs w:val="20"/>
                <w:lang w:val="fr-FR"/>
              </w:rPr>
            </w:pPr>
            <w:r w:rsidRPr="00C6520D">
              <w:rPr>
                <w:rFonts w:ascii="Work Sans" w:eastAsia="Work Sans" w:hAnsi="Work Sans" w:cs="Work Sans"/>
                <w:b/>
                <w:color w:val="FFFFFF"/>
                <w:sz w:val="20"/>
                <w:szCs w:val="20"/>
                <w:lang w:val="fr-FR"/>
              </w:rPr>
              <w:t>Closure</w:t>
            </w:r>
          </w:p>
        </w:tc>
        <w:tc>
          <w:tcPr>
            <w:tcW w:w="4500" w:type="dxa"/>
            <w:shd w:val="clear" w:color="auto" w:fill="auto"/>
            <w:tcMar>
              <w:top w:w="100" w:type="dxa"/>
              <w:left w:w="100" w:type="dxa"/>
              <w:bottom w:w="100" w:type="dxa"/>
              <w:right w:w="100" w:type="dxa"/>
            </w:tcMar>
          </w:tcPr>
          <w:p w14:paraId="155F0B95" w14:textId="183B29F9" w:rsidR="00CA6C7D" w:rsidRPr="00CF3A57" w:rsidRDefault="00C6520D">
            <w:pPr>
              <w:widowControl w:val="0"/>
              <w:rPr>
                <w:rFonts w:ascii="Work Sans" w:eastAsia="Work Sans" w:hAnsi="Work Sans" w:cs="Work Sans"/>
                <w:i/>
                <w:sz w:val="20"/>
                <w:szCs w:val="20"/>
                <w:lang w:val="en-CA"/>
              </w:rPr>
            </w:pPr>
            <w:bookmarkStart w:id="360" w:name="lt_pId645"/>
            <w:r w:rsidRPr="00CF3A57">
              <w:rPr>
                <w:rFonts w:ascii="Work Sans" w:eastAsia="Work Sans" w:hAnsi="Work Sans" w:cs="Work Sans"/>
                <w:i/>
                <w:sz w:val="20"/>
                <w:szCs w:val="20"/>
                <w:lang w:val="en-CA"/>
              </w:rPr>
              <w:t>Review, wrap-up, discussion, appreciations</w:t>
            </w:r>
            <w:bookmarkEnd w:id="360"/>
          </w:p>
          <w:p w14:paraId="155F0B98" w14:textId="7BB51167" w:rsidR="00CA6C7D" w:rsidRPr="00D86554" w:rsidRDefault="00CF3A57" w:rsidP="00CF3A57">
            <w:pPr>
              <w:widowControl w:val="0"/>
              <w:spacing w:before="120" w:after="120"/>
              <w:rPr>
                <w:rFonts w:ascii="Work Sans" w:eastAsia="Work Sans" w:hAnsi="Work Sans" w:cs="Work Sans"/>
                <w:sz w:val="20"/>
                <w:szCs w:val="20"/>
                <w:lang w:val="en-CA"/>
              </w:rPr>
            </w:pPr>
            <w:bookmarkStart w:id="361" w:name="lt_pId646"/>
            <w:r w:rsidRPr="00CF3A57">
              <w:rPr>
                <w:rFonts w:ascii="Work Sans" w:eastAsia="Work Sans" w:hAnsi="Work Sans" w:cs="Work Sans"/>
                <w:sz w:val="20"/>
                <w:szCs w:val="20"/>
                <w:lang w:val="en-CA"/>
              </w:rPr>
              <w:t>Choosing the topic: Students can share the topic they chose with their</w:t>
            </w:r>
            <w:r>
              <w:rPr>
                <w:rFonts w:ascii="Work Sans" w:eastAsia="Work Sans" w:hAnsi="Work Sans" w:cs="Work Sans"/>
                <w:sz w:val="20"/>
                <w:szCs w:val="20"/>
                <w:lang w:val="en-CA"/>
              </w:rPr>
              <w:t xml:space="preserve"> </w:t>
            </w:r>
            <w:r w:rsidRPr="00CF3A57">
              <w:rPr>
                <w:rFonts w:ascii="Work Sans" w:eastAsia="Work Sans" w:hAnsi="Work Sans" w:cs="Work Sans"/>
                <w:sz w:val="20"/>
                <w:szCs w:val="20"/>
                <w:lang w:val="en-CA"/>
              </w:rPr>
              <w:t>teacher before the end of the class, or it can be shared prior to the</w:t>
            </w:r>
            <w:r>
              <w:rPr>
                <w:rFonts w:ascii="Work Sans" w:eastAsia="Work Sans" w:hAnsi="Work Sans" w:cs="Work Sans"/>
                <w:sz w:val="20"/>
                <w:szCs w:val="20"/>
                <w:lang w:val="en-CA"/>
              </w:rPr>
              <w:t xml:space="preserve"> </w:t>
            </w:r>
            <w:r w:rsidRPr="00D86554">
              <w:rPr>
                <w:rFonts w:ascii="Work Sans" w:eastAsia="Work Sans" w:hAnsi="Work Sans" w:cs="Work Sans"/>
                <w:sz w:val="20"/>
                <w:szCs w:val="20"/>
                <w:lang w:val="en-CA"/>
              </w:rPr>
              <w:t>next lesson.</w:t>
            </w:r>
            <w:bookmarkEnd w:id="361"/>
          </w:p>
          <w:p w14:paraId="155F0B9A" w14:textId="6B6991EB" w:rsidR="00CA6C7D" w:rsidRPr="00D86554" w:rsidRDefault="00D86554" w:rsidP="00D86554">
            <w:pPr>
              <w:widowControl w:val="0"/>
              <w:rPr>
                <w:rFonts w:ascii="Work Sans" w:eastAsia="Work Sans" w:hAnsi="Work Sans" w:cs="Work Sans"/>
                <w:sz w:val="20"/>
                <w:szCs w:val="20"/>
                <w:lang w:val="en-CA"/>
              </w:rPr>
            </w:pPr>
            <w:bookmarkStart w:id="362" w:name="lt_pId647"/>
            <w:r w:rsidRPr="00D86554">
              <w:rPr>
                <w:rFonts w:ascii="Work Sans" w:eastAsia="Work Sans" w:hAnsi="Work Sans" w:cs="Work Sans"/>
                <w:sz w:val="20"/>
                <w:szCs w:val="20"/>
                <w:lang w:val="en-CA"/>
              </w:rPr>
              <w:t>Using the Rubric, and the Success Criteria, assign the Infographic and</w:t>
            </w:r>
            <w:r>
              <w:rPr>
                <w:rFonts w:ascii="Work Sans" w:eastAsia="Work Sans" w:hAnsi="Work Sans" w:cs="Work Sans"/>
                <w:sz w:val="20"/>
                <w:szCs w:val="20"/>
                <w:lang w:val="en-CA"/>
              </w:rPr>
              <w:t xml:space="preserve"> </w:t>
            </w:r>
            <w:r w:rsidRPr="00D86554">
              <w:rPr>
                <w:rFonts w:ascii="Work Sans" w:eastAsia="Work Sans" w:hAnsi="Work Sans" w:cs="Work Sans"/>
                <w:sz w:val="20"/>
                <w:szCs w:val="20"/>
                <w:lang w:val="en-CA"/>
              </w:rPr>
              <w:t>provide students with a due date.</w:t>
            </w:r>
            <w:bookmarkEnd w:id="362"/>
          </w:p>
        </w:tc>
      </w:tr>
    </w:tbl>
    <w:p w14:paraId="5B08A951" w14:textId="77777777" w:rsidR="009238A8" w:rsidRPr="00D86554" w:rsidRDefault="009238A8">
      <w:pPr>
        <w:rPr>
          <w:lang w:val="en-CA"/>
        </w:rPr>
      </w:pPr>
      <w:bookmarkStart w:id="363" w:name="lt_pId648"/>
      <w:r w:rsidRPr="00D86554">
        <w:rPr>
          <w:lang w:val="en-CA"/>
        </w:rPr>
        <w:br w:type="page"/>
      </w:r>
    </w:p>
    <w:tbl>
      <w:tblPr>
        <w:tblStyle w:val="Table100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80" w:firstRow="0" w:lastRow="0" w:firstColumn="1" w:lastColumn="0" w:noHBand="0" w:noVBand="1"/>
      </w:tblPr>
      <w:tblGrid>
        <w:gridCol w:w="4500"/>
        <w:gridCol w:w="4500"/>
      </w:tblGrid>
      <w:tr w:rsidR="00CA6C7D" w:rsidRPr="00DD0D4A" w14:paraId="155F0BA0" w14:textId="77777777" w:rsidTr="00152093">
        <w:tc>
          <w:tcPr>
            <w:tcW w:w="4500" w:type="dxa"/>
            <w:shd w:val="clear" w:color="auto" w:fill="B31120"/>
            <w:tcMar>
              <w:top w:w="100" w:type="dxa"/>
              <w:left w:w="100" w:type="dxa"/>
              <w:bottom w:w="100" w:type="dxa"/>
              <w:right w:w="100" w:type="dxa"/>
            </w:tcMar>
          </w:tcPr>
          <w:p w14:paraId="155F0B9C" w14:textId="7304F929" w:rsidR="00CA6C7D" w:rsidRPr="00D914BE" w:rsidRDefault="00CA14C0">
            <w:pPr>
              <w:widowControl w:val="0"/>
              <w:rPr>
                <w:rFonts w:ascii="Work Sans" w:eastAsia="Work Sans" w:hAnsi="Work Sans" w:cs="Work Sans"/>
                <w:b/>
                <w:color w:val="FFFFFF"/>
                <w:sz w:val="20"/>
                <w:szCs w:val="20"/>
                <w:lang w:val="fr-FR"/>
              </w:rPr>
            </w:pPr>
            <w:r w:rsidRPr="00D914BE">
              <w:rPr>
                <w:rFonts w:ascii="Work Sans" w:eastAsia="Work Sans" w:hAnsi="Work Sans" w:cs="Work Sans"/>
                <w:b/>
                <w:color w:val="FFFFFF"/>
                <w:sz w:val="20"/>
                <w:szCs w:val="20"/>
                <w:lang w:val="fr-FR"/>
              </w:rPr>
              <w:lastRenderedPageBreak/>
              <w:t>Resources</w:t>
            </w:r>
            <w:bookmarkEnd w:id="363"/>
          </w:p>
        </w:tc>
        <w:tc>
          <w:tcPr>
            <w:tcW w:w="4500" w:type="dxa"/>
            <w:shd w:val="clear" w:color="auto" w:fill="auto"/>
            <w:tcMar>
              <w:top w:w="100" w:type="dxa"/>
              <w:left w:w="100" w:type="dxa"/>
              <w:bottom w:w="100" w:type="dxa"/>
              <w:right w:w="100" w:type="dxa"/>
            </w:tcMar>
          </w:tcPr>
          <w:p w14:paraId="155F0B9D" w14:textId="4A51288D" w:rsidR="00CA6C7D" w:rsidRPr="00DD0D4A" w:rsidRDefault="003A355A">
            <w:pPr>
              <w:widowControl w:val="0"/>
              <w:rPr>
                <w:rFonts w:ascii="Work Sans" w:eastAsia="Work Sans" w:hAnsi="Work Sans" w:cs="Work Sans"/>
                <w:sz w:val="20"/>
                <w:szCs w:val="20"/>
                <w:lang w:val="en-CA"/>
              </w:rPr>
            </w:pPr>
            <w:bookmarkStart w:id="364" w:name="lt_pId649"/>
            <w:r w:rsidRPr="00DD0D4A">
              <w:rPr>
                <w:rFonts w:ascii="Work Sans" w:eastAsia="Work Sans" w:hAnsi="Work Sans" w:cs="Work Sans"/>
                <w:sz w:val="20"/>
                <w:szCs w:val="20"/>
                <w:lang w:val="en-CA"/>
              </w:rPr>
              <w:t>Resources for the Educator</w:t>
            </w:r>
            <w:bookmarkEnd w:id="364"/>
          </w:p>
          <w:p w14:paraId="155F0B9F" w14:textId="1903867B" w:rsidR="00CA6C7D" w:rsidRPr="00DD0D4A" w:rsidRDefault="00DD0D4A">
            <w:pPr>
              <w:widowControl w:val="0"/>
              <w:rPr>
                <w:rFonts w:ascii="Work Sans" w:eastAsia="Work Sans" w:hAnsi="Work Sans" w:cs="Work Sans"/>
                <w:sz w:val="20"/>
                <w:szCs w:val="20"/>
                <w:lang w:val="en-CA"/>
              </w:rPr>
            </w:pPr>
            <w:bookmarkStart w:id="365" w:name="lt_pId650"/>
            <w:r w:rsidRPr="00DD0D4A">
              <w:rPr>
                <w:rFonts w:ascii="Work Sans" w:eastAsia="Work Sans" w:hAnsi="Work Sans" w:cs="Work Sans"/>
                <w:sz w:val="20"/>
                <w:szCs w:val="20"/>
                <w:lang w:val="en-CA"/>
              </w:rPr>
              <w:t>Rubric (can be edited)</w:t>
            </w:r>
            <w:bookmarkEnd w:id="365"/>
          </w:p>
        </w:tc>
      </w:tr>
      <w:tr w:rsidR="00CA6C7D" w:rsidRPr="00D914BE" w14:paraId="155F0BB5" w14:textId="77777777" w:rsidTr="00152093">
        <w:tc>
          <w:tcPr>
            <w:tcW w:w="4500" w:type="dxa"/>
            <w:shd w:val="clear" w:color="auto" w:fill="B31120"/>
            <w:tcMar>
              <w:top w:w="100" w:type="dxa"/>
              <w:left w:w="100" w:type="dxa"/>
              <w:bottom w:w="100" w:type="dxa"/>
              <w:right w:w="100" w:type="dxa"/>
            </w:tcMar>
          </w:tcPr>
          <w:p w14:paraId="155F0BA1" w14:textId="65A1142A" w:rsidR="00CA6C7D" w:rsidRPr="00D914BE" w:rsidRDefault="00953859">
            <w:pPr>
              <w:widowControl w:val="0"/>
              <w:rPr>
                <w:rFonts w:ascii="Work Sans" w:eastAsia="Work Sans" w:hAnsi="Work Sans" w:cs="Work Sans"/>
                <w:b/>
                <w:color w:val="FFFFFF"/>
                <w:sz w:val="20"/>
                <w:szCs w:val="20"/>
                <w:lang w:val="fr-FR"/>
              </w:rPr>
            </w:pPr>
            <w:bookmarkStart w:id="366" w:name="lt_pId651"/>
            <w:r w:rsidRPr="00953859">
              <w:rPr>
                <w:rFonts w:ascii="Work Sans" w:eastAsia="Work Sans" w:hAnsi="Work Sans" w:cs="Work Sans"/>
                <w:b/>
                <w:color w:val="FFFFFF"/>
                <w:sz w:val="20"/>
                <w:szCs w:val="20"/>
                <w:lang w:val="fr-FR"/>
              </w:rPr>
              <w:t>Assessment</w:t>
            </w:r>
            <w:bookmarkEnd w:id="366"/>
          </w:p>
        </w:tc>
        <w:tc>
          <w:tcPr>
            <w:tcW w:w="4500" w:type="dxa"/>
            <w:shd w:val="clear" w:color="auto" w:fill="auto"/>
            <w:tcMar>
              <w:top w:w="100" w:type="dxa"/>
              <w:left w:w="100" w:type="dxa"/>
              <w:bottom w:w="100" w:type="dxa"/>
              <w:right w:w="100" w:type="dxa"/>
            </w:tcMar>
          </w:tcPr>
          <w:p w14:paraId="4FA299F3" w14:textId="77777777" w:rsidR="00F04264" w:rsidRPr="00D914BE" w:rsidRDefault="00F04264" w:rsidP="00F04264">
            <w:pPr>
              <w:widowControl w:val="0"/>
              <w:rPr>
                <w:rFonts w:ascii="Work Sans" w:eastAsia="Work Sans" w:hAnsi="Work Sans" w:cs="Work Sans"/>
                <w:sz w:val="20"/>
                <w:szCs w:val="20"/>
                <w:lang w:val="fr-FR"/>
              </w:rPr>
            </w:pPr>
            <w:bookmarkStart w:id="367" w:name="lt_pId652"/>
            <w:r w:rsidRPr="003D0586">
              <w:rPr>
                <w:rFonts w:ascii="Work Sans" w:eastAsia="Work Sans" w:hAnsi="Work Sans" w:cs="Work Sans"/>
                <w:i/>
                <w:sz w:val="20"/>
                <w:szCs w:val="20"/>
                <w:lang w:val="fr-FR"/>
              </w:rPr>
              <w:t>For Learning:</w:t>
            </w:r>
          </w:p>
          <w:p w14:paraId="2BF8D166" w14:textId="77777777" w:rsidR="00F04264" w:rsidRPr="00D914BE" w:rsidRDefault="00F04264" w:rsidP="00F04264">
            <w:pPr>
              <w:widowControl w:val="0"/>
              <w:numPr>
                <w:ilvl w:val="0"/>
                <w:numId w:val="6"/>
              </w:numPr>
              <w:rPr>
                <w:rFonts w:ascii="Work Sans" w:eastAsia="Work Sans" w:hAnsi="Work Sans" w:cs="Work Sans"/>
                <w:sz w:val="20"/>
                <w:szCs w:val="20"/>
                <w:lang w:val="fr-FR"/>
              </w:rPr>
            </w:pPr>
            <w:r w:rsidRPr="00D914BE">
              <w:rPr>
                <w:rFonts w:ascii="Work Sans" w:eastAsia="Work Sans" w:hAnsi="Work Sans" w:cs="Work Sans"/>
                <w:sz w:val="20"/>
                <w:szCs w:val="20"/>
                <w:lang w:val="fr-FR"/>
              </w:rPr>
              <w:t xml:space="preserve">Observation </w:t>
            </w:r>
            <w:r w:rsidRPr="00D914BE">
              <w:rPr>
                <w:rFonts w:ascii="MS Mincho" w:eastAsia="MS Mincho" w:hAnsi="MS Mincho" w:cs="MS Mincho"/>
                <w:sz w:val="20"/>
                <w:szCs w:val="20"/>
                <w:lang w:val="fr-FR"/>
              </w:rPr>
              <w:t>✔</w:t>
            </w:r>
          </w:p>
          <w:p w14:paraId="038612E5" w14:textId="77777777" w:rsidR="00F04264" w:rsidRPr="00D914BE" w:rsidRDefault="00F04264" w:rsidP="00F04264">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Anecdotal notes</w:t>
            </w:r>
          </w:p>
          <w:p w14:paraId="498F90B1" w14:textId="77777777" w:rsidR="00F04264" w:rsidRPr="00D914BE" w:rsidRDefault="00F04264" w:rsidP="00F04264">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Checklist</w:t>
            </w:r>
          </w:p>
          <w:p w14:paraId="23AEA44E" w14:textId="7E66303A" w:rsidR="00F04264" w:rsidRPr="00D914BE" w:rsidRDefault="00F04264" w:rsidP="00F04264">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Conferencing/conversations</w:t>
            </w:r>
          </w:p>
          <w:p w14:paraId="7DE1FB2E" w14:textId="291B557D" w:rsidR="00F04264" w:rsidRPr="00D914BE" w:rsidRDefault="00F04264" w:rsidP="00F04264">
            <w:pPr>
              <w:widowControl w:val="0"/>
              <w:numPr>
                <w:ilvl w:val="0"/>
                <w:numId w:val="6"/>
              </w:numPr>
              <w:rPr>
                <w:rFonts w:ascii="Work Sans" w:eastAsia="Work Sans" w:hAnsi="Work Sans" w:cs="Work Sans"/>
                <w:sz w:val="20"/>
                <w:szCs w:val="20"/>
                <w:lang w:val="fr-FR"/>
              </w:rPr>
            </w:pPr>
            <w:r w:rsidRPr="003D0586">
              <w:rPr>
                <w:rFonts w:ascii="Work Sans" w:eastAsia="Work Sans" w:hAnsi="Work Sans" w:cs="Work Sans"/>
                <w:sz w:val="20"/>
                <w:szCs w:val="20"/>
                <w:lang w:val="fr-FR"/>
              </w:rPr>
              <w:t>Work samples/products</w:t>
            </w:r>
          </w:p>
          <w:p w14:paraId="616E126A" w14:textId="77777777" w:rsidR="00F04264" w:rsidRPr="00D914BE" w:rsidRDefault="00F04264" w:rsidP="00F04264">
            <w:pPr>
              <w:widowControl w:val="0"/>
              <w:numPr>
                <w:ilvl w:val="0"/>
                <w:numId w:val="6"/>
              </w:numPr>
              <w:spacing w:after="120"/>
              <w:ind w:left="714" w:hanging="357"/>
              <w:rPr>
                <w:rFonts w:ascii="Work Sans" w:eastAsia="Work Sans" w:hAnsi="Work Sans" w:cs="Work Sans"/>
                <w:sz w:val="20"/>
                <w:szCs w:val="20"/>
                <w:lang w:val="fr-FR"/>
              </w:rPr>
            </w:pPr>
            <w:r w:rsidRPr="003D0586">
              <w:rPr>
                <w:rFonts w:ascii="Work Sans" w:eastAsia="Work Sans" w:hAnsi="Work Sans" w:cs="Work Sans"/>
                <w:sz w:val="20"/>
                <w:szCs w:val="20"/>
                <w:lang w:val="fr-FR"/>
              </w:rPr>
              <w:t>Check-ins</w:t>
            </w:r>
          </w:p>
          <w:p w14:paraId="56C54C57" w14:textId="77777777" w:rsidR="00F04264" w:rsidRPr="00D914BE" w:rsidRDefault="00F04264" w:rsidP="00F04264">
            <w:pPr>
              <w:widowControl w:val="0"/>
              <w:rPr>
                <w:rFonts w:ascii="Work Sans" w:eastAsia="Work Sans" w:hAnsi="Work Sans" w:cs="Work Sans"/>
                <w:sz w:val="20"/>
                <w:szCs w:val="20"/>
                <w:lang w:val="fr-FR"/>
              </w:rPr>
            </w:pPr>
            <w:r w:rsidRPr="003D0586">
              <w:rPr>
                <w:rFonts w:ascii="Work Sans" w:eastAsia="Work Sans" w:hAnsi="Work Sans" w:cs="Work Sans"/>
                <w:i/>
                <w:sz w:val="20"/>
                <w:szCs w:val="20"/>
                <w:lang w:val="fr-FR"/>
              </w:rPr>
              <w:t>As Learning:</w:t>
            </w:r>
          </w:p>
          <w:p w14:paraId="6A0E8BA8" w14:textId="77777777" w:rsidR="00F04264" w:rsidRPr="00D914BE" w:rsidRDefault="00F04264" w:rsidP="00F04264">
            <w:pPr>
              <w:widowControl w:val="0"/>
              <w:numPr>
                <w:ilvl w:val="0"/>
                <w:numId w:val="21"/>
              </w:numPr>
              <w:rPr>
                <w:rFonts w:ascii="Work Sans" w:eastAsia="Work Sans" w:hAnsi="Work Sans" w:cs="Work Sans"/>
                <w:sz w:val="20"/>
                <w:szCs w:val="20"/>
                <w:lang w:val="fr-FR"/>
              </w:rPr>
            </w:pPr>
            <w:r w:rsidRPr="00D914BE">
              <w:rPr>
                <w:rFonts w:ascii="Work Sans" w:eastAsia="Work Sans" w:hAnsi="Work Sans" w:cs="Work Sans"/>
                <w:sz w:val="20"/>
                <w:szCs w:val="20"/>
                <w:lang w:val="fr-FR"/>
              </w:rPr>
              <w:t>Rubri</w:t>
            </w:r>
            <w:r>
              <w:rPr>
                <w:rFonts w:ascii="Work Sans" w:eastAsia="Work Sans" w:hAnsi="Work Sans" w:cs="Work Sans"/>
                <w:sz w:val="20"/>
                <w:szCs w:val="20"/>
                <w:lang w:val="fr-FR"/>
              </w:rPr>
              <w:t>c</w:t>
            </w:r>
          </w:p>
          <w:p w14:paraId="4B109501" w14:textId="77777777" w:rsidR="00F04264" w:rsidRPr="00D914BE" w:rsidRDefault="00F04264" w:rsidP="00F04264">
            <w:pPr>
              <w:widowControl w:val="0"/>
              <w:numPr>
                <w:ilvl w:val="0"/>
                <w:numId w:val="21"/>
              </w:numPr>
              <w:rPr>
                <w:rFonts w:ascii="Work Sans" w:eastAsia="Work Sans" w:hAnsi="Work Sans" w:cs="Work Sans"/>
                <w:sz w:val="20"/>
                <w:szCs w:val="20"/>
                <w:lang w:val="fr-FR"/>
              </w:rPr>
            </w:pPr>
            <w:r w:rsidRPr="003D0586">
              <w:rPr>
                <w:rFonts w:ascii="Work Sans" w:eastAsia="Work Sans" w:hAnsi="Work Sans" w:cs="Work Sans"/>
                <w:sz w:val="20"/>
                <w:szCs w:val="20"/>
                <w:lang w:val="fr-FR"/>
              </w:rPr>
              <w:t>Success criteria</w:t>
            </w:r>
            <w:r>
              <w:rPr>
                <w:rFonts w:ascii="Work Sans" w:eastAsia="Work Sans" w:hAnsi="Work Sans" w:cs="Work Sans"/>
                <w:sz w:val="20"/>
                <w:szCs w:val="20"/>
                <w:lang w:val="fr-FR"/>
              </w:rPr>
              <w:t xml:space="preserve"> </w:t>
            </w:r>
            <w:r w:rsidRPr="00D914BE">
              <w:rPr>
                <w:rFonts w:ascii="MS Mincho" w:eastAsia="MS Mincho" w:hAnsi="MS Mincho" w:cs="MS Mincho"/>
                <w:sz w:val="20"/>
                <w:szCs w:val="20"/>
                <w:lang w:val="fr-FR"/>
              </w:rPr>
              <w:t>✔</w:t>
            </w:r>
          </w:p>
          <w:p w14:paraId="5631338F" w14:textId="77777777" w:rsidR="00F04264" w:rsidRPr="00D914BE" w:rsidRDefault="00F04264" w:rsidP="00F04264">
            <w:pPr>
              <w:widowControl w:val="0"/>
              <w:numPr>
                <w:ilvl w:val="0"/>
                <w:numId w:val="21"/>
              </w:numPr>
              <w:rPr>
                <w:rFonts w:ascii="Work Sans" w:eastAsia="Work Sans" w:hAnsi="Work Sans" w:cs="Work Sans"/>
                <w:sz w:val="20"/>
                <w:szCs w:val="20"/>
                <w:lang w:val="fr-FR"/>
              </w:rPr>
            </w:pPr>
            <w:r w:rsidRPr="003D0586">
              <w:rPr>
                <w:rFonts w:ascii="Work Sans" w:eastAsia="Work Sans" w:hAnsi="Work Sans" w:cs="Work Sans"/>
                <w:sz w:val="20"/>
                <w:szCs w:val="20"/>
                <w:lang w:val="fr-FR"/>
              </w:rPr>
              <w:t>Self-reflection</w:t>
            </w:r>
          </w:p>
          <w:p w14:paraId="3893D9E1" w14:textId="77777777" w:rsidR="00F04264" w:rsidRPr="003D0586" w:rsidRDefault="00F04264" w:rsidP="00F04264">
            <w:pPr>
              <w:widowControl w:val="0"/>
              <w:numPr>
                <w:ilvl w:val="0"/>
                <w:numId w:val="21"/>
              </w:numPr>
              <w:spacing w:after="120"/>
              <w:rPr>
                <w:rFonts w:ascii="Work Sans" w:eastAsia="Work Sans" w:hAnsi="Work Sans" w:cs="Work Sans"/>
                <w:sz w:val="20"/>
                <w:szCs w:val="20"/>
                <w:lang w:val="en-CA"/>
              </w:rPr>
            </w:pPr>
            <w:r w:rsidRPr="0093048A">
              <w:rPr>
                <w:rFonts w:ascii="Work Sans" w:eastAsia="Work Sans" w:hAnsi="Work Sans" w:cs="Work Sans"/>
                <w:sz w:val="20"/>
                <w:szCs w:val="20"/>
                <w:lang w:val="en-CA"/>
              </w:rPr>
              <w:t>Other</w:t>
            </w:r>
          </w:p>
          <w:p w14:paraId="1B1A59EB" w14:textId="77777777" w:rsidR="00F04264" w:rsidRPr="00D914BE" w:rsidRDefault="00F04264" w:rsidP="00F04264">
            <w:pPr>
              <w:widowControl w:val="0"/>
              <w:rPr>
                <w:rFonts w:ascii="Work Sans" w:eastAsia="Work Sans" w:hAnsi="Work Sans" w:cs="Work Sans"/>
                <w:sz w:val="20"/>
                <w:szCs w:val="20"/>
                <w:lang w:val="fr-FR"/>
              </w:rPr>
            </w:pPr>
            <w:r w:rsidRPr="003C1FD5">
              <w:rPr>
                <w:rFonts w:ascii="Work Sans" w:eastAsia="Work Sans" w:hAnsi="Work Sans" w:cs="Work Sans"/>
                <w:i/>
                <w:sz w:val="20"/>
                <w:szCs w:val="20"/>
                <w:lang w:val="fr-FR"/>
              </w:rPr>
              <w:t>Of Learning:</w:t>
            </w:r>
          </w:p>
          <w:p w14:paraId="5CF8434B" w14:textId="77777777" w:rsidR="00F04264" w:rsidRPr="00D914BE" w:rsidRDefault="00F04264" w:rsidP="00F04264">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Quiz</w:t>
            </w:r>
          </w:p>
          <w:p w14:paraId="3B3A738E" w14:textId="77777777" w:rsidR="00F04264" w:rsidRPr="00D914BE" w:rsidRDefault="00F04264" w:rsidP="00F04264">
            <w:pPr>
              <w:widowControl w:val="0"/>
              <w:numPr>
                <w:ilvl w:val="0"/>
                <w:numId w:val="13"/>
              </w:numPr>
              <w:rPr>
                <w:rFonts w:ascii="Work Sans" w:eastAsia="Work Sans" w:hAnsi="Work Sans" w:cs="Work Sans"/>
                <w:sz w:val="20"/>
                <w:szCs w:val="20"/>
                <w:lang w:val="fr-FR"/>
              </w:rPr>
            </w:pPr>
            <w:r>
              <w:rPr>
                <w:rFonts w:ascii="Work Sans" w:eastAsia="Work Sans" w:hAnsi="Work Sans" w:cs="Work Sans"/>
                <w:sz w:val="20"/>
                <w:szCs w:val="20"/>
                <w:lang w:val="fr-FR"/>
              </w:rPr>
              <w:t>Test</w:t>
            </w:r>
          </w:p>
          <w:p w14:paraId="4C6FEA39" w14:textId="77777777" w:rsidR="00F04264" w:rsidRPr="00D914BE" w:rsidRDefault="00F04264" w:rsidP="00F04264">
            <w:pPr>
              <w:widowControl w:val="0"/>
              <w:numPr>
                <w:ilvl w:val="0"/>
                <w:numId w:val="13"/>
              </w:numPr>
              <w:rPr>
                <w:rFonts w:ascii="Work Sans" w:eastAsia="Work Sans" w:hAnsi="Work Sans" w:cs="Work Sans"/>
                <w:sz w:val="20"/>
                <w:szCs w:val="20"/>
                <w:lang w:val="fr-FR"/>
              </w:rPr>
            </w:pPr>
            <w:r w:rsidRPr="00D914BE">
              <w:rPr>
                <w:rFonts w:ascii="Work Sans" w:eastAsia="Work Sans" w:hAnsi="Work Sans" w:cs="Work Sans"/>
                <w:sz w:val="20"/>
                <w:szCs w:val="20"/>
                <w:lang w:val="fr-FR"/>
              </w:rPr>
              <w:t>Pr</w:t>
            </w:r>
            <w:r>
              <w:rPr>
                <w:rFonts w:ascii="Work Sans" w:eastAsia="Work Sans" w:hAnsi="Work Sans" w:cs="Work Sans"/>
                <w:sz w:val="20"/>
                <w:szCs w:val="20"/>
                <w:lang w:val="fr-FR"/>
              </w:rPr>
              <w:t>e</w:t>
            </w:r>
            <w:r w:rsidRPr="00D914BE">
              <w:rPr>
                <w:rFonts w:ascii="Work Sans" w:eastAsia="Work Sans" w:hAnsi="Work Sans" w:cs="Work Sans"/>
                <w:sz w:val="20"/>
                <w:szCs w:val="20"/>
                <w:lang w:val="fr-FR"/>
              </w:rPr>
              <w:t>sentation</w:t>
            </w:r>
          </w:p>
          <w:p w14:paraId="7C796C2A" w14:textId="77777777" w:rsidR="00F04264" w:rsidRDefault="00F04264" w:rsidP="00F04264">
            <w:pPr>
              <w:widowControl w:val="0"/>
              <w:numPr>
                <w:ilvl w:val="0"/>
                <w:numId w:val="13"/>
              </w:numPr>
              <w:rPr>
                <w:rFonts w:ascii="Work Sans" w:eastAsia="Work Sans" w:hAnsi="Work Sans" w:cs="Work Sans"/>
                <w:sz w:val="20"/>
                <w:szCs w:val="20"/>
                <w:lang w:val="fr-FR"/>
              </w:rPr>
            </w:pPr>
            <w:r w:rsidRPr="003C1FD5">
              <w:rPr>
                <w:rFonts w:ascii="Work Sans" w:eastAsia="Work Sans" w:hAnsi="Work Sans" w:cs="Work Sans"/>
                <w:sz w:val="20"/>
                <w:szCs w:val="20"/>
                <w:lang w:val="fr-FR"/>
              </w:rPr>
              <w:t>Assignment</w:t>
            </w:r>
          </w:p>
          <w:p w14:paraId="593770D5" w14:textId="77777777" w:rsidR="00F04264" w:rsidRPr="005A32AE" w:rsidRDefault="00F04264" w:rsidP="00F04264">
            <w:pPr>
              <w:widowControl w:val="0"/>
              <w:numPr>
                <w:ilvl w:val="0"/>
                <w:numId w:val="13"/>
              </w:numPr>
              <w:rPr>
                <w:rFonts w:ascii="Work Sans" w:eastAsia="Work Sans" w:hAnsi="Work Sans" w:cs="Work Sans"/>
                <w:sz w:val="20"/>
                <w:szCs w:val="20"/>
                <w:lang w:val="fr-FR"/>
              </w:rPr>
            </w:pPr>
            <w:r w:rsidRPr="005A32AE">
              <w:rPr>
                <w:rFonts w:ascii="Work Sans" w:eastAsia="Work Sans" w:hAnsi="Work Sans" w:cs="Work Sans"/>
                <w:sz w:val="20"/>
                <w:szCs w:val="20"/>
                <w:lang w:val="fr-FR"/>
              </w:rPr>
              <w:t>Other product</w:t>
            </w:r>
          </w:p>
          <w:bookmarkEnd w:id="367"/>
          <w:p w14:paraId="155F0BB4" w14:textId="3DE63761" w:rsidR="00CA6C7D" w:rsidRPr="00D914BE" w:rsidRDefault="00CA6C7D" w:rsidP="00F04264">
            <w:pPr>
              <w:widowControl w:val="0"/>
              <w:rPr>
                <w:rFonts w:ascii="Work Sans" w:eastAsia="Work Sans" w:hAnsi="Work Sans" w:cs="Work Sans"/>
                <w:sz w:val="20"/>
                <w:szCs w:val="20"/>
                <w:lang w:val="fr-FR"/>
              </w:rPr>
            </w:pPr>
          </w:p>
        </w:tc>
      </w:tr>
      <w:tr w:rsidR="00CA6C7D" w:rsidRPr="00D914BE" w14:paraId="155F0BBB" w14:textId="77777777" w:rsidTr="00152093">
        <w:trPr>
          <w:trHeight w:val="1235"/>
        </w:trPr>
        <w:tc>
          <w:tcPr>
            <w:tcW w:w="4500" w:type="dxa"/>
            <w:shd w:val="clear" w:color="auto" w:fill="auto"/>
            <w:tcMar>
              <w:top w:w="100" w:type="dxa"/>
              <w:left w:w="100" w:type="dxa"/>
              <w:bottom w:w="100" w:type="dxa"/>
              <w:right w:w="100" w:type="dxa"/>
            </w:tcMar>
          </w:tcPr>
          <w:p w14:paraId="155F0BB6" w14:textId="18A49F1E" w:rsidR="00CA6C7D" w:rsidRPr="00D914BE" w:rsidRDefault="00BD42CE">
            <w:pPr>
              <w:widowControl w:val="0"/>
              <w:rPr>
                <w:rFonts w:ascii="Work Sans" w:eastAsia="Work Sans" w:hAnsi="Work Sans" w:cs="Work Sans"/>
                <w:b/>
                <w:sz w:val="20"/>
                <w:szCs w:val="20"/>
                <w:lang w:val="fr-FR"/>
              </w:rPr>
            </w:pPr>
            <w:bookmarkStart w:id="368" w:name="lt_pId670"/>
            <w:r w:rsidRPr="00BD42CE">
              <w:rPr>
                <w:rFonts w:ascii="Work Sans" w:eastAsia="Work Sans" w:hAnsi="Work Sans" w:cs="Work Sans"/>
                <w:sz w:val="20"/>
                <w:szCs w:val="20"/>
                <w:lang w:val="fr-FR"/>
              </w:rPr>
              <w:t>Notes:</w:t>
            </w:r>
            <w:bookmarkEnd w:id="368"/>
          </w:p>
        </w:tc>
        <w:tc>
          <w:tcPr>
            <w:tcW w:w="4500" w:type="dxa"/>
            <w:shd w:val="clear" w:color="auto" w:fill="auto"/>
            <w:tcMar>
              <w:top w:w="100" w:type="dxa"/>
              <w:left w:w="100" w:type="dxa"/>
              <w:bottom w:w="100" w:type="dxa"/>
              <w:right w:w="100" w:type="dxa"/>
            </w:tcMar>
          </w:tcPr>
          <w:p w14:paraId="155F0BBA" w14:textId="77777777" w:rsidR="00CA6C7D" w:rsidRPr="00D914BE" w:rsidRDefault="00CA6C7D">
            <w:pPr>
              <w:widowControl w:val="0"/>
              <w:rPr>
                <w:rFonts w:ascii="Work Sans" w:eastAsia="Work Sans" w:hAnsi="Work Sans" w:cs="Work Sans"/>
                <w:color w:val="666666"/>
                <w:sz w:val="20"/>
                <w:szCs w:val="20"/>
                <w:lang w:val="fr-FR"/>
              </w:rPr>
            </w:pPr>
          </w:p>
        </w:tc>
      </w:tr>
    </w:tbl>
    <w:p w14:paraId="155F0BBD" w14:textId="77777777" w:rsidR="00CA6C7D" w:rsidRPr="00D914BE" w:rsidRDefault="00CA6C7D">
      <w:pPr>
        <w:spacing w:after="320"/>
        <w:rPr>
          <w:rFonts w:ascii="Century Gothic" w:eastAsia="Century Gothic" w:hAnsi="Century Gothic" w:cs="Century Gothic"/>
          <w:sz w:val="20"/>
          <w:szCs w:val="20"/>
          <w:lang w:val="fr-FR"/>
        </w:rPr>
      </w:pPr>
      <w:bookmarkStart w:id="369" w:name="_heading=h.gjdgxs" w:colFirst="0" w:colLast="0"/>
      <w:bookmarkEnd w:id="369"/>
    </w:p>
    <w:sectPr w:rsidR="00CA6C7D" w:rsidRPr="00D914BE" w:rsidSect="0039436B">
      <w:footerReference w:type="default" r:id="rId22"/>
      <w:pgSz w:w="12240" w:h="15840"/>
      <w:pgMar w:top="1440" w:right="1440" w:bottom="1440" w:left="1440" w:header="567" w:footer="283" w:gutter="0"/>
      <w:pgNumType w:start="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203C87" w14:textId="77777777" w:rsidR="00AD4A06" w:rsidRDefault="00AD4A06">
      <w:r>
        <w:separator/>
      </w:r>
    </w:p>
  </w:endnote>
  <w:endnote w:type="continuationSeparator" w:id="0">
    <w:p w14:paraId="32388839" w14:textId="77777777" w:rsidR="00AD4A06" w:rsidRDefault="00AD4A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ork Sans">
    <w:altName w:val="Calibri"/>
    <w:charset w:val="4D"/>
    <w:family w:val="auto"/>
    <w:pitch w:val="variable"/>
    <w:sig w:usb0="A00000FF" w:usb1="5000E07B" w:usb2="00000000" w:usb3="00000000" w:csb0="00000193"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Work Sans Regular">
    <w:altName w:val="Times New Roman"/>
    <w:charset w:val="00"/>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F0BCF" w14:textId="23A63B54" w:rsidR="00DA251C" w:rsidRDefault="00DA251C">
    <w:r>
      <w:rPr>
        <w:noProof/>
        <w:lang w:val="fr-CA" w:eastAsia="fr-CA"/>
      </w:rPr>
      <w:drawing>
        <wp:inline distT="114300" distB="114300" distL="114300" distR="114300" wp14:anchorId="155F0BD2" wp14:editId="2666FAF0">
          <wp:extent cx="1890713" cy="341548"/>
          <wp:effectExtent l="0" t="0" r="0" b="1905"/>
          <wp:docPr id="5" name="image3.jp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5" name="image3.jpg">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890713" cy="341548"/>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BDC99A" w14:textId="77777777" w:rsidR="00AD4A06" w:rsidRDefault="00AD4A06">
      <w:r>
        <w:separator/>
      </w:r>
    </w:p>
  </w:footnote>
  <w:footnote w:type="continuationSeparator" w:id="0">
    <w:p w14:paraId="35534550" w14:textId="77777777" w:rsidR="00AD4A06" w:rsidRDefault="00AD4A0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31037"/>
    <w:multiLevelType w:val="hybridMultilevel"/>
    <w:tmpl w:val="00000000"/>
    <w:lvl w:ilvl="0" w:tplc="ADC8830C">
      <w:start w:val="1"/>
      <w:numFmt w:val="bullet"/>
      <w:lvlText w:val="●"/>
      <w:lvlJc w:val="left"/>
      <w:pPr>
        <w:ind w:left="720" w:hanging="360"/>
      </w:pPr>
      <w:rPr>
        <w:rFonts w:ascii="Times New Roman" w:eastAsia="Times New Roman" w:hAnsi="Times New Roman" w:cs="Times New Roman"/>
        <w:color w:val="282828"/>
        <w:u w:val="none"/>
      </w:rPr>
    </w:lvl>
    <w:lvl w:ilvl="1" w:tplc="C456A10E">
      <w:start w:val="1"/>
      <w:numFmt w:val="bullet"/>
      <w:lvlText w:val="○"/>
      <w:lvlJc w:val="left"/>
      <w:pPr>
        <w:ind w:left="1440" w:hanging="360"/>
      </w:pPr>
      <w:rPr>
        <w:u w:val="none"/>
      </w:rPr>
    </w:lvl>
    <w:lvl w:ilvl="2" w:tplc="1666CC10">
      <w:start w:val="1"/>
      <w:numFmt w:val="bullet"/>
      <w:lvlText w:val="■"/>
      <w:lvlJc w:val="left"/>
      <w:pPr>
        <w:ind w:left="2160" w:hanging="360"/>
      </w:pPr>
      <w:rPr>
        <w:u w:val="none"/>
      </w:rPr>
    </w:lvl>
    <w:lvl w:ilvl="3" w:tplc="F9C0E066">
      <w:start w:val="1"/>
      <w:numFmt w:val="bullet"/>
      <w:lvlText w:val="●"/>
      <w:lvlJc w:val="left"/>
      <w:pPr>
        <w:ind w:left="2880" w:hanging="360"/>
      </w:pPr>
      <w:rPr>
        <w:u w:val="none"/>
      </w:rPr>
    </w:lvl>
    <w:lvl w:ilvl="4" w:tplc="36B05AFC">
      <w:start w:val="1"/>
      <w:numFmt w:val="bullet"/>
      <w:lvlText w:val="○"/>
      <w:lvlJc w:val="left"/>
      <w:pPr>
        <w:ind w:left="3600" w:hanging="360"/>
      </w:pPr>
      <w:rPr>
        <w:u w:val="none"/>
      </w:rPr>
    </w:lvl>
    <w:lvl w:ilvl="5" w:tplc="CD0E16CC">
      <w:start w:val="1"/>
      <w:numFmt w:val="bullet"/>
      <w:lvlText w:val="■"/>
      <w:lvlJc w:val="left"/>
      <w:pPr>
        <w:ind w:left="4320" w:hanging="360"/>
      </w:pPr>
      <w:rPr>
        <w:u w:val="none"/>
      </w:rPr>
    </w:lvl>
    <w:lvl w:ilvl="6" w:tplc="E2183720">
      <w:start w:val="1"/>
      <w:numFmt w:val="bullet"/>
      <w:lvlText w:val="●"/>
      <w:lvlJc w:val="left"/>
      <w:pPr>
        <w:ind w:left="5040" w:hanging="360"/>
      </w:pPr>
      <w:rPr>
        <w:u w:val="none"/>
      </w:rPr>
    </w:lvl>
    <w:lvl w:ilvl="7" w:tplc="1B5636DC">
      <w:start w:val="1"/>
      <w:numFmt w:val="bullet"/>
      <w:lvlText w:val="○"/>
      <w:lvlJc w:val="left"/>
      <w:pPr>
        <w:ind w:left="5760" w:hanging="360"/>
      </w:pPr>
      <w:rPr>
        <w:u w:val="none"/>
      </w:rPr>
    </w:lvl>
    <w:lvl w:ilvl="8" w:tplc="FDA65536">
      <w:start w:val="1"/>
      <w:numFmt w:val="bullet"/>
      <w:lvlText w:val="■"/>
      <w:lvlJc w:val="left"/>
      <w:pPr>
        <w:ind w:left="6480" w:hanging="360"/>
      </w:pPr>
      <w:rPr>
        <w:u w:val="none"/>
      </w:rPr>
    </w:lvl>
  </w:abstractNum>
  <w:abstractNum w:abstractNumId="1" w15:restartNumberingAfterBreak="0">
    <w:nsid w:val="099DFED9"/>
    <w:multiLevelType w:val="hybridMultilevel"/>
    <w:tmpl w:val="00000000"/>
    <w:lvl w:ilvl="0" w:tplc="E8B04EF0">
      <w:start w:val="1"/>
      <w:numFmt w:val="bullet"/>
      <w:lvlText w:val="●"/>
      <w:lvlJc w:val="left"/>
      <w:pPr>
        <w:ind w:left="720" w:hanging="360"/>
      </w:pPr>
      <w:rPr>
        <w:u w:val="none"/>
      </w:rPr>
    </w:lvl>
    <w:lvl w:ilvl="1" w:tplc="A55EB8FA">
      <w:start w:val="1"/>
      <w:numFmt w:val="bullet"/>
      <w:lvlText w:val="○"/>
      <w:lvlJc w:val="left"/>
      <w:pPr>
        <w:ind w:left="1440" w:hanging="360"/>
      </w:pPr>
      <w:rPr>
        <w:u w:val="none"/>
      </w:rPr>
    </w:lvl>
    <w:lvl w:ilvl="2" w:tplc="E7B834A2">
      <w:start w:val="1"/>
      <w:numFmt w:val="bullet"/>
      <w:lvlText w:val="■"/>
      <w:lvlJc w:val="left"/>
      <w:pPr>
        <w:ind w:left="2160" w:hanging="360"/>
      </w:pPr>
      <w:rPr>
        <w:u w:val="none"/>
      </w:rPr>
    </w:lvl>
    <w:lvl w:ilvl="3" w:tplc="9CE0D6D0">
      <w:start w:val="1"/>
      <w:numFmt w:val="bullet"/>
      <w:lvlText w:val="●"/>
      <w:lvlJc w:val="left"/>
      <w:pPr>
        <w:ind w:left="2880" w:hanging="360"/>
      </w:pPr>
      <w:rPr>
        <w:u w:val="none"/>
      </w:rPr>
    </w:lvl>
    <w:lvl w:ilvl="4" w:tplc="A5761EA8">
      <w:start w:val="1"/>
      <w:numFmt w:val="bullet"/>
      <w:lvlText w:val="○"/>
      <w:lvlJc w:val="left"/>
      <w:pPr>
        <w:ind w:left="3600" w:hanging="360"/>
      </w:pPr>
      <w:rPr>
        <w:u w:val="none"/>
      </w:rPr>
    </w:lvl>
    <w:lvl w:ilvl="5" w:tplc="9C26E722">
      <w:start w:val="1"/>
      <w:numFmt w:val="bullet"/>
      <w:lvlText w:val="■"/>
      <w:lvlJc w:val="left"/>
      <w:pPr>
        <w:ind w:left="4320" w:hanging="360"/>
      </w:pPr>
      <w:rPr>
        <w:u w:val="none"/>
      </w:rPr>
    </w:lvl>
    <w:lvl w:ilvl="6" w:tplc="818411CE">
      <w:start w:val="1"/>
      <w:numFmt w:val="bullet"/>
      <w:lvlText w:val="●"/>
      <w:lvlJc w:val="left"/>
      <w:pPr>
        <w:ind w:left="5040" w:hanging="360"/>
      </w:pPr>
      <w:rPr>
        <w:u w:val="none"/>
      </w:rPr>
    </w:lvl>
    <w:lvl w:ilvl="7" w:tplc="4F6434D4">
      <w:start w:val="1"/>
      <w:numFmt w:val="bullet"/>
      <w:lvlText w:val="○"/>
      <w:lvlJc w:val="left"/>
      <w:pPr>
        <w:ind w:left="5760" w:hanging="360"/>
      </w:pPr>
      <w:rPr>
        <w:u w:val="none"/>
      </w:rPr>
    </w:lvl>
    <w:lvl w:ilvl="8" w:tplc="1B8E5D04">
      <w:start w:val="1"/>
      <w:numFmt w:val="bullet"/>
      <w:lvlText w:val="■"/>
      <w:lvlJc w:val="left"/>
      <w:pPr>
        <w:ind w:left="6480" w:hanging="360"/>
      </w:pPr>
      <w:rPr>
        <w:u w:val="none"/>
      </w:rPr>
    </w:lvl>
  </w:abstractNum>
  <w:abstractNum w:abstractNumId="2" w15:restartNumberingAfterBreak="0">
    <w:nsid w:val="0ACA26FE"/>
    <w:multiLevelType w:val="hybridMultilevel"/>
    <w:tmpl w:val="00000000"/>
    <w:lvl w:ilvl="0" w:tplc="08F4CE70">
      <w:start w:val="1"/>
      <w:numFmt w:val="bullet"/>
      <w:lvlText w:val="❏"/>
      <w:lvlJc w:val="left"/>
      <w:pPr>
        <w:ind w:left="720" w:hanging="360"/>
      </w:pPr>
      <w:rPr>
        <w:u w:val="none"/>
      </w:rPr>
    </w:lvl>
    <w:lvl w:ilvl="1" w:tplc="3850CF20">
      <w:start w:val="1"/>
      <w:numFmt w:val="bullet"/>
      <w:lvlText w:val="❏"/>
      <w:lvlJc w:val="left"/>
      <w:pPr>
        <w:ind w:left="1440" w:hanging="360"/>
      </w:pPr>
      <w:rPr>
        <w:u w:val="none"/>
      </w:rPr>
    </w:lvl>
    <w:lvl w:ilvl="2" w:tplc="B1BE483E">
      <w:start w:val="1"/>
      <w:numFmt w:val="bullet"/>
      <w:lvlText w:val="❏"/>
      <w:lvlJc w:val="left"/>
      <w:pPr>
        <w:ind w:left="2160" w:hanging="360"/>
      </w:pPr>
      <w:rPr>
        <w:u w:val="none"/>
      </w:rPr>
    </w:lvl>
    <w:lvl w:ilvl="3" w:tplc="0A5241F0">
      <w:start w:val="1"/>
      <w:numFmt w:val="bullet"/>
      <w:lvlText w:val="❏"/>
      <w:lvlJc w:val="left"/>
      <w:pPr>
        <w:ind w:left="2880" w:hanging="360"/>
      </w:pPr>
      <w:rPr>
        <w:u w:val="none"/>
      </w:rPr>
    </w:lvl>
    <w:lvl w:ilvl="4" w:tplc="093C8F12">
      <w:start w:val="1"/>
      <w:numFmt w:val="bullet"/>
      <w:lvlText w:val="❏"/>
      <w:lvlJc w:val="left"/>
      <w:pPr>
        <w:ind w:left="3600" w:hanging="360"/>
      </w:pPr>
      <w:rPr>
        <w:u w:val="none"/>
      </w:rPr>
    </w:lvl>
    <w:lvl w:ilvl="5" w:tplc="29E0C792">
      <w:start w:val="1"/>
      <w:numFmt w:val="bullet"/>
      <w:lvlText w:val="❏"/>
      <w:lvlJc w:val="left"/>
      <w:pPr>
        <w:ind w:left="4320" w:hanging="360"/>
      </w:pPr>
      <w:rPr>
        <w:u w:val="none"/>
      </w:rPr>
    </w:lvl>
    <w:lvl w:ilvl="6" w:tplc="A620991E">
      <w:start w:val="1"/>
      <w:numFmt w:val="bullet"/>
      <w:lvlText w:val="❏"/>
      <w:lvlJc w:val="left"/>
      <w:pPr>
        <w:ind w:left="5040" w:hanging="360"/>
      </w:pPr>
      <w:rPr>
        <w:u w:val="none"/>
      </w:rPr>
    </w:lvl>
    <w:lvl w:ilvl="7" w:tplc="9E6E6B90">
      <w:start w:val="1"/>
      <w:numFmt w:val="bullet"/>
      <w:lvlText w:val="❏"/>
      <w:lvlJc w:val="left"/>
      <w:pPr>
        <w:ind w:left="5760" w:hanging="360"/>
      </w:pPr>
      <w:rPr>
        <w:u w:val="none"/>
      </w:rPr>
    </w:lvl>
    <w:lvl w:ilvl="8" w:tplc="150CE6DC">
      <w:start w:val="1"/>
      <w:numFmt w:val="bullet"/>
      <w:lvlText w:val="❏"/>
      <w:lvlJc w:val="left"/>
      <w:pPr>
        <w:ind w:left="6480" w:hanging="360"/>
      </w:pPr>
      <w:rPr>
        <w:u w:val="none"/>
      </w:rPr>
    </w:lvl>
  </w:abstractNum>
  <w:abstractNum w:abstractNumId="3" w15:restartNumberingAfterBreak="0">
    <w:nsid w:val="0B51C43F"/>
    <w:multiLevelType w:val="hybridMultilevel"/>
    <w:tmpl w:val="00000000"/>
    <w:lvl w:ilvl="0" w:tplc="455C5A06">
      <w:start w:val="1"/>
      <w:numFmt w:val="bullet"/>
      <w:lvlText w:val="●"/>
      <w:lvlJc w:val="left"/>
      <w:pPr>
        <w:ind w:left="720" w:hanging="360"/>
      </w:pPr>
      <w:rPr>
        <w:u w:val="none"/>
      </w:rPr>
    </w:lvl>
    <w:lvl w:ilvl="1" w:tplc="21D436FC">
      <w:start w:val="1"/>
      <w:numFmt w:val="bullet"/>
      <w:lvlText w:val="○"/>
      <w:lvlJc w:val="left"/>
      <w:pPr>
        <w:ind w:left="1440" w:hanging="360"/>
      </w:pPr>
      <w:rPr>
        <w:u w:val="none"/>
      </w:rPr>
    </w:lvl>
    <w:lvl w:ilvl="2" w:tplc="AD1A44C8">
      <w:start w:val="1"/>
      <w:numFmt w:val="bullet"/>
      <w:lvlText w:val="■"/>
      <w:lvlJc w:val="left"/>
      <w:pPr>
        <w:ind w:left="2160" w:hanging="360"/>
      </w:pPr>
      <w:rPr>
        <w:u w:val="none"/>
      </w:rPr>
    </w:lvl>
    <w:lvl w:ilvl="3" w:tplc="23F277F0">
      <w:start w:val="1"/>
      <w:numFmt w:val="bullet"/>
      <w:lvlText w:val="●"/>
      <w:lvlJc w:val="left"/>
      <w:pPr>
        <w:ind w:left="2880" w:hanging="360"/>
      </w:pPr>
      <w:rPr>
        <w:u w:val="none"/>
      </w:rPr>
    </w:lvl>
    <w:lvl w:ilvl="4" w:tplc="9D068C28">
      <w:start w:val="1"/>
      <w:numFmt w:val="bullet"/>
      <w:lvlText w:val="○"/>
      <w:lvlJc w:val="left"/>
      <w:pPr>
        <w:ind w:left="3600" w:hanging="360"/>
      </w:pPr>
      <w:rPr>
        <w:u w:val="none"/>
      </w:rPr>
    </w:lvl>
    <w:lvl w:ilvl="5" w:tplc="59E8B3BC">
      <w:start w:val="1"/>
      <w:numFmt w:val="bullet"/>
      <w:lvlText w:val="■"/>
      <w:lvlJc w:val="left"/>
      <w:pPr>
        <w:ind w:left="4320" w:hanging="360"/>
      </w:pPr>
      <w:rPr>
        <w:u w:val="none"/>
      </w:rPr>
    </w:lvl>
    <w:lvl w:ilvl="6" w:tplc="BF56DDC0">
      <w:start w:val="1"/>
      <w:numFmt w:val="bullet"/>
      <w:lvlText w:val="●"/>
      <w:lvlJc w:val="left"/>
      <w:pPr>
        <w:ind w:left="5040" w:hanging="360"/>
      </w:pPr>
      <w:rPr>
        <w:u w:val="none"/>
      </w:rPr>
    </w:lvl>
    <w:lvl w:ilvl="7" w:tplc="99189DFA">
      <w:start w:val="1"/>
      <w:numFmt w:val="bullet"/>
      <w:lvlText w:val="○"/>
      <w:lvlJc w:val="left"/>
      <w:pPr>
        <w:ind w:left="5760" w:hanging="360"/>
      </w:pPr>
      <w:rPr>
        <w:u w:val="none"/>
      </w:rPr>
    </w:lvl>
    <w:lvl w:ilvl="8" w:tplc="17823B02">
      <w:start w:val="1"/>
      <w:numFmt w:val="bullet"/>
      <w:lvlText w:val="■"/>
      <w:lvlJc w:val="left"/>
      <w:pPr>
        <w:ind w:left="6480" w:hanging="360"/>
      </w:pPr>
      <w:rPr>
        <w:u w:val="none"/>
      </w:rPr>
    </w:lvl>
  </w:abstractNum>
  <w:abstractNum w:abstractNumId="4" w15:restartNumberingAfterBreak="0">
    <w:nsid w:val="0DA99EA2"/>
    <w:multiLevelType w:val="hybridMultilevel"/>
    <w:tmpl w:val="00000000"/>
    <w:lvl w:ilvl="0" w:tplc="6692593C">
      <w:start w:val="1"/>
      <w:numFmt w:val="bullet"/>
      <w:lvlText w:val="❏"/>
      <w:lvlJc w:val="left"/>
      <w:pPr>
        <w:ind w:left="720" w:hanging="360"/>
      </w:pPr>
      <w:rPr>
        <w:u w:val="none"/>
      </w:rPr>
    </w:lvl>
    <w:lvl w:ilvl="1" w:tplc="D3D67458">
      <w:start w:val="1"/>
      <w:numFmt w:val="bullet"/>
      <w:lvlText w:val="❏"/>
      <w:lvlJc w:val="left"/>
      <w:pPr>
        <w:ind w:left="1440" w:hanging="360"/>
      </w:pPr>
      <w:rPr>
        <w:u w:val="none"/>
      </w:rPr>
    </w:lvl>
    <w:lvl w:ilvl="2" w:tplc="E9028184">
      <w:start w:val="1"/>
      <w:numFmt w:val="bullet"/>
      <w:lvlText w:val="❏"/>
      <w:lvlJc w:val="left"/>
      <w:pPr>
        <w:ind w:left="2160" w:hanging="360"/>
      </w:pPr>
      <w:rPr>
        <w:u w:val="none"/>
      </w:rPr>
    </w:lvl>
    <w:lvl w:ilvl="3" w:tplc="486258B0">
      <w:start w:val="1"/>
      <w:numFmt w:val="bullet"/>
      <w:lvlText w:val="❏"/>
      <w:lvlJc w:val="left"/>
      <w:pPr>
        <w:ind w:left="2880" w:hanging="360"/>
      </w:pPr>
      <w:rPr>
        <w:u w:val="none"/>
      </w:rPr>
    </w:lvl>
    <w:lvl w:ilvl="4" w:tplc="E23C99E6">
      <w:start w:val="1"/>
      <w:numFmt w:val="bullet"/>
      <w:lvlText w:val="❏"/>
      <w:lvlJc w:val="left"/>
      <w:pPr>
        <w:ind w:left="3600" w:hanging="360"/>
      </w:pPr>
      <w:rPr>
        <w:u w:val="none"/>
      </w:rPr>
    </w:lvl>
    <w:lvl w:ilvl="5" w:tplc="AA586EDE">
      <w:start w:val="1"/>
      <w:numFmt w:val="bullet"/>
      <w:lvlText w:val="❏"/>
      <w:lvlJc w:val="left"/>
      <w:pPr>
        <w:ind w:left="4320" w:hanging="360"/>
      </w:pPr>
      <w:rPr>
        <w:u w:val="none"/>
      </w:rPr>
    </w:lvl>
    <w:lvl w:ilvl="6" w:tplc="B2C0F522">
      <w:start w:val="1"/>
      <w:numFmt w:val="bullet"/>
      <w:lvlText w:val="❏"/>
      <w:lvlJc w:val="left"/>
      <w:pPr>
        <w:ind w:left="5040" w:hanging="360"/>
      </w:pPr>
      <w:rPr>
        <w:u w:val="none"/>
      </w:rPr>
    </w:lvl>
    <w:lvl w:ilvl="7" w:tplc="CBCCD700">
      <w:start w:val="1"/>
      <w:numFmt w:val="bullet"/>
      <w:lvlText w:val="❏"/>
      <w:lvlJc w:val="left"/>
      <w:pPr>
        <w:ind w:left="5760" w:hanging="360"/>
      </w:pPr>
      <w:rPr>
        <w:u w:val="none"/>
      </w:rPr>
    </w:lvl>
    <w:lvl w:ilvl="8" w:tplc="CDE44A5A">
      <w:start w:val="1"/>
      <w:numFmt w:val="bullet"/>
      <w:lvlText w:val="❏"/>
      <w:lvlJc w:val="left"/>
      <w:pPr>
        <w:ind w:left="6480" w:hanging="360"/>
      </w:pPr>
      <w:rPr>
        <w:u w:val="none"/>
      </w:rPr>
    </w:lvl>
  </w:abstractNum>
  <w:abstractNum w:abstractNumId="5" w15:restartNumberingAfterBreak="0">
    <w:nsid w:val="0F5CF893"/>
    <w:multiLevelType w:val="hybridMultilevel"/>
    <w:tmpl w:val="00000000"/>
    <w:lvl w:ilvl="0" w:tplc="BFC21986">
      <w:start w:val="1"/>
      <w:numFmt w:val="bullet"/>
      <w:lvlText w:val="●"/>
      <w:lvlJc w:val="left"/>
      <w:pPr>
        <w:ind w:left="720" w:hanging="360"/>
      </w:pPr>
      <w:rPr>
        <w:u w:val="none"/>
      </w:rPr>
    </w:lvl>
    <w:lvl w:ilvl="1" w:tplc="70CCB56C">
      <w:start w:val="1"/>
      <w:numFmt w:val="bullet"/>
      <w:lvlText w:val="○"/>
      <w:lvlJc w:val="left"/>
      <w:pPr>
        <w:ind w:left="1440" w:hanging="360"/>
      </w:pPr>
      <w:rPr>
        <w:u w:val="none"/>
      </w:rPr>
    </w:lvl>
    <w:lvl w:ilvl="2" w:tplc="7E061948">
      <w:start w:val="1"/>
      <w:numFmt w:val="bullet"/>
      <w:lvlText w:val="■"/>
      <w:lvlJc w:val="left"/>
      <w:pPr>
        <w:ind w:left="2160" w:hanging="360"/>
      </w:pPr>
      <w:rPr>
        <w:u w:val="none"/>
      </w:rPr>
    </w:lvl>
    <w:lvl w:ilvl="3" w:tplc="495CA5CC">
      <w:start w:val="1"/>
      <w:numFmt w:val="bullet"/>
      <w:lvlText w:val="●"/>
      <w:lvlJc w:val="left"/>
      <w:pPr>
        <w:ind w:left="2880" w:hanging="360"/>
      </w:pPr>
      <w:rPr>
        <w:u w:val="none"/>
      </w:rPr>
    </w:lvl>
    <w:lvl w:ilvl="4" w:tplc="F89C4242">
      <w:start w:val="1"/>
      <w:numFmt w:val="bullet"/>
      <w:lvlText w:val="○"/>
      <w:lvlJc w:val="left"/>
      <w:pPr>
        <w:ind w:left="3600" w:hanging="360"/>
      </w:pPr>
      <w:rPr>
        <w:u w:val="none"/>
      </w:rPr>
    </w:lvl>
    <w:lvl w:ilvl="5" w:tplc="71868B4A">
      <w:start w:val="1"/>
      <w:numFmt w:val="bullet"/>
      <w:lvlText w:val="■"/>
      <w:lvlJc w:val="left"/>
      <w:pPr>
        <w:ind w:left="4320" w:hanging="360"/>
      </w:pPr>
      <w:rPr>
        <w:u w:val="none"/>
      </w:rPr>
    </w:lvl>
    <w:lvl w:ilvl="6" w:tplc="0B3665E8">
      <w:start w:val="1"/>
      <w:numFmt w:val="bullet"/>
      <w:lvlText w:val="●"/>
      <w:lvlJc w:val="left"/>
      <w:pPr>
        <w:ind w:left="5040" w:hanging="360"/>
      </w:pPr>
      <w:rPr>
        <w:u w:val="none"/>
      </w:rPr>
    </w:lvl>
    <w:lvl w:ilvl="7" w:tplc="105A8B0C">
      <w:start w:val="1"/>
      <w:numFmt w:val="bullet"/>
      <w:lvlText w:val="○"/>
      <w:lvlJc w:val="left"/>
      <w:pPr>
        <w:ind w:left="5760" w:hanging="360"/>
      </w:pPr>
      <w:rPr>
        <w:u w:val="none"/>
      </w:rPr>
    </w:lvl>
    <w:lvl w:ilvl="8" w:tplc="DABCE722">
      <w:start w:val="1"/>
      <w:numFmt w:val="bullet"/>
      <w:lvlText w:val="■"/>
      <w:lvlJc w:val="left"/>
      <w:pPr>
        <w:ind w:left="6480" w:hanging="360"/>
      </w:pPr>
      <w:rPr>
        <w:u w:val="none"/>
      </w:rPr>
    </w:lvl>
  </w:abstractNum>
  <w:abstractNum w:abstractNumId="6" w15:restartNumberingAfterBreak="0">
    <w:nsid w:val="0F939D90"/>
    <w:multiLevelType w:val="hybridMultilevel"/>
    <w:tmpl w:val="00000000"/>
    <w:lvl w:ilvl="0" w:tplc="AAA61ED8">
      <w:start w:val="1"/>
      <w:numFmt w:val="bullet"/>
      <w:lvlText w:val="●"/>
      <w:lvlJc w:val="left"/>
      <w:pPr>
        <w:ind w:left="720" w:hanging="360"/>
      </w:pPr>
      <w:rPr>
        <w:u w:val="none"/>
      </w:rPr>
    </w:lvl>
    <w:lvl w:ilvl="1" w:tplc="89ECA13A">
      <w:start w:val="1"/>
      <w:numFmt w:val="bullet"/>
      <w:lvlText w:val="○"/>
      <w:lvlJc w:val="left"/>
      <w:pPr>
        <w:ind w:left="1440" w:hanging="360"/>
      </w:pPr>
      <w:rPr>
        <w:u w:val="none"/>
      </w:rPr>
    </w:lvl>
    <w:lvl w:ilvl="2" w:tplc="C64021AE">
      <w:start w:val="1"/>
      <w:numFmt w:val="bullet"/>
      <w:lvlText w:val="■"/>
      <w:lvlJc w:val="left"/>
      <w:pPr>
        <w:ind w:left="2160" w:hanging="360"/>
      </w:pPr>
      <w:rPr>
        <w:u w:val="none"/>
      </w:rPr>
    </w:lvl>
    <w:lvl w:ilvl="3" w:tplc="82F8E020">
      <w:start w:val="1"/>
      <w:numFmt w:val="bullet"/>
      <w:lvlText w:val="●"/>
      <w:lvlJc w:val="left"/>
      <w:pPr>
        <w:ind w:left="2880" w:hanging="360"/>
      </w:pPr>
      <w:rPr>
        <w:u w:val="none"/>
      </w:rPr>
    </w:lvl>
    <w:lvl w:ilvl="4" w:tplc="EAD0E1D8">
      <w:start w:val="1"/>
      <w:numFmt w:val="bullet"/>
      <w:lvlText w:val="○"/>
      <w:lvlJc w:val="left"/>
      <w:pPr>
        <w:ind w:left="3600" w:hanging="360"/>
      </w:pPr>
      <w:rPr>
        <w:u w:val="none"/>
      </w:rPr>
    </w:lvl>
    <w:lvl w:ilvl="5" w:tplc="E0384F20">
      <w:start w:val="1"/>
      <w:numFmt w:val="bullet"/>
      <w:lvlText w:val="■"/>
      <w:lvlJc w:val="left"/>
      <w:pPr>
        <w:ind w:left="4320" w:hanging="360"/>
      </w:pPr>
      <w:rPr>
        <w:u w:val="none"/>
      </w:rPr>
    </w:lvl>
    <w:lvl w:ilvl="6" w:tplc="DBD4D0B6">
      <w:start w:val="1"/>
      <w:numFmt w:val="bullet"/>
      <w:lvlText w:val="●"/>
      <w:lvlJc w:val="left"/>
      <w:pPr>
        <w:ind w:left="5040" w:hanging="360"/>
      </w:pPr>
      <w:rPr>
        <w:u w:val="none"/>
      </w:rPr>
    </w:lvl>
    <w:lvl w:ilvl="7" w:tplc="65D63C36">
      <w:start w:val="1"/>
      <w:numFmt w:val="bullet"/>
      <w:lvlText w:val="○"/>
      <w:lvlJc w:val="left"/>
      <w:pPr>
        <w:ind w:left="5760" w:hanging="360"/>
      </w:pPr>
      <w:rPr>
        <w:u w:val="none"/>
      </w:rPr>
    </w:lvl>
    <w:lvl w:ilvl="8" w:tplc="4FCE28DE">
      <w:start w:val="1"/>
      <w:numFmt w:val="bullet"/>
      <w:lvlText w:val="■"/>
      <w:lvlJc w:val="left"/>
      <w:pPr>
        <w:ind w:left="6480" w:hanging="360"/>
      </w:pPr>
      <w:rPr>
        <w:u w:val="none"/>
      </w:rPr>
    </w:lvl>
  </w:abstractNum>
  <w:abstractNum w:abstractNumId="7" w15:restartNumberingAfterBreak="0">
    <w:nsid w:val="140578BD"/>
    <w:multiLevelType w:val="hybridMultilevel"/>
    <w:tmpl w:val="00000000"/>
    <w:lvl w:ilvl="0" w:tplc="E7FE9E3C">
      <w:start w:val="1"/>
      <w:numFmt w:val="bullet"/>
      <w:lvlText w:val="●"/>
      <w:lvlJc w:val="left"/>
      <w:pPr>
        <w:ind w:left="720" w:hanging="360"/>
      </w:pPr>
      <w:rPr>
        <w:u w:val="none"/>
      </w:rPr>
    </w:lvl>
    <w:lvl w:ilvl="1" w:tplc="08FAB900">
      <w:start w:val="1"/>
      <w:numFmt w:val="bullet"/>
      <w:lvlText w:val="○"/>
      <w:lvlJc w:val="left"/>
      <w:pPr>
        <w:ind w:left="1440" w:hanging="360"/>
      </w:pPr>
      <w:rPr>
        <w:u w:val="none"/>
      </w:rPr>
    </w:lvl>
    <w:lvl w:ilvl="2" w:tplc="BF78F040">
      <w:start w:val="1"/>
      <w:numFmt w:val="bullet"/>
      <w:lvlText w:val="■"/>
      <w:lvlJc w:val="left"/>
      <w:pPr>
        <w:ind w:left="2160" w:hanging="360"/>
      </w:pPr>
      <w:rPr>
        <w:u w:val="none"/>
      </w:rPr>
    </w:lvl>
    <w:lvl w:ilvl="3" w:tplc="85E2D688">
      <w:start w:val="1"/>
      <w:numFmt w:val="bullet"/>
      <w:lvlText w:val="●"/>
      <w:lvlJc w:val="left"/>
      <w:pPr>
        <w:ind w:left="2880" w:hanging="360"/>
      </w:pPr>
      <w:rPr>
        <w:u w:val="none"/>
      </w:rPr>
    </w:lvl>
    <w:lvl w:ilvl="4" w:tplc="CDEA15BC">
      <w:start w:val="1"/>
      <w:numFmt w:val="bullet"/>
      <w:lvlText w:val="○"/>
      <w:lvlJc w:val="left"/>
      <w:pPr>
        <w:ind w:left="3600" w:hanging="360"/>
      </w:pPr>
      <w:rPr>
        <w:u w:val="none"/>
      </w:rPr>
    </w:lvl>
    <w:lvl w:ilvl="5" w:tplc="3E9C4C80">
      <w:start w:val="1"/>
      <w:numFmt w:val="bullet"/>
      <w:lvlText w:val="■"/>
      <w:lvlJc w:val="left"/>
      <w:pPr>
        <w:ind w:left="4320" w:hanging="360"/>
      </w:pPr>
      <w:rPr>
        <w:u w:val="none"/>
      </w:rPr>
    </w:lvl>
    <w:lvl w:ilvl="6" w:tplc="54A81670">
      <w:start w:val="1"/>
      <w:numFmt w:val="bullet"/>
      <w:lvlText w:val="●"/>
      <w:lvlJc w:val="left"/>
      <w:pPr>
        <w:ind w:left="5040" w:hanging="360"/>
      </w:pPr>
      <w:rPr>
        <w:u w:val="none"/>
      </w:rPr>
    </w:lvl>
    <w:lvl w:ilvl="7" w:tplc="0B60A22E">
      <w:start w:val="1"/>
      <w:numFmt w:val="bullet"/>
      <w:lvlText w:val="○"/>
      <w:lvlJc w:val="left"/>
      <w:pPr>
        <w:ind w:left="5760" w:hanging="360"/>
      </w:pPr>
      <w:rPr>
        <w:u w:val="none"/>
      </w:rPr>
    </w:lvl>
    <w:lvl w:ilvl="8" w:tplc="5A76CAD8">
      <w:start w:val="1"/>
      <w:numFmt w:val="bullet"/>
      <w:lvlText w:val="■"/>
      <w:lvlJc w:val="left"/>
      <w:pPr>
        <w:ind w:left="6480" w:hanging="360"/>
      </w:pPr>
      <w:rPr>
        <w:u w:val="none"/>
      </w:rPr>
    </w:lvl>
  </w:abstractNum>
  <w:abstractNum w:abstractNumId="8" w15:restartNumberingAfterBreak="0">
    <w:nsid w:val="151B9ACB"/>
    <w:multiLevelType w:val="hybridMultilevel"/>
    <w:tmpl w:val="00000000"/>
    <w:lvl w:ilvl="0" w:tplc="B13830DC">
      <w:start w:val="1"/>
      <w:numFmt w:val="bullet"/>
      <w:lvlText w:val="❏"/>
      <w:lvlJc w:val="left"/>
      <w:pPr>
        <w:ind w:left="720" w:hanging="360"/>
      </w:pPr>
      <w:rPr>
        <w:u w:val="none"/>
      </w:rPr>
    </w:lvl>
    <w:lvl w:ilvl="1" w:tplc="AECC3C28">
      <w:start w:val="1"/>
      <w:numFmt w:val="bullet"/>
      <w:lvlText w:val="❏"/>
      <w:lvlJc w:val="left"/>
      <w:pPr>
        <w:ind w:left="1440" w:hanging="360"/>
      </w:pPr>
      <w:rPr>
        <w:u w:val="none"/>
      </w:rPr>
    </w:lvl>
    <w:lvl w:ilvl="2" w:tplc="44528DE6">
      <w:start w:val="1"/>
      <w:numFmt w:val="bullet"/>
      <w:lvlText w:val="❏"/>
      <w:lvlJc w:val="left"/>
      <w:pPr>
        <w:ind w:left="2160" w:hanging="360"/>
      </w:pPr>
      <w:rPr>
        <w:u w:val="none"/>
      </w:rPr>
    </w:lvl>
    <w:lvl w:ilvl="3" w:tplc="1B90BE48">
      <w:start w:val="1"/>
      <w:numFmt w:val="bullet"/>
      <w:lvlText w:val="❏"/>
      <w:lvlJc w:val="left"/>
      <w:pPr>
        <w:ind w:left="2880" w:hanging="360"/>
      </w:pPr>
      <w:rPr>
        <w:u w:val="none"/>
      </w:rPr>
    </w:lvl>
    <w:lvl w:ilvl="4" w:tplc="63B69C8A">
      <w:start w:val="1"/>
      <w:numFmt w:val="bullet"/>
      <w:lvlText w:val="❏"/>
      <w:lvlJc w:val="left"/>
      <w:pPr>
        <w:ind w:left="3600" w:hanging="360"/>
      </w:pPr>
      <w:rPr>
        <w:u w:val="none"/>
      </w:rPr>
    </w:lvl>
    <w:lvl w:ilvl="5" w:tplc="D94A6958">
      <w:start w:val="1"/>
      <w:numFmt w:val="bullet"/>
      <w:lvlText w:val="❏"/>
      <w:lvlJc w:val="left"/>
      <w:pPr>
        <w:ind w:left="4320" w:hanging="360"/>
      </w:pPr>
      <w:rPr>
        <w:u w:val="none"/>
      </w:rPr>
    </w:lvl>
    <w:lvl w:ilvl="6" w:tplc="B92076D8">
      <w:start w:val="1"/>
      <w:numFmt w:val="bullet"/>
      <w:lvlText w:val="❏"/>
      <w:lvlJc w:val="left"/>
      <w:pPr>
        <w:ind w:left="5040" w:hanging="360"/>
      </w:pPr>
      <w:rPr>
        <w:u w:val="none"/>
      </w:rPr>
    </w:lvl>
    <w:lvl w:ilvl="7" w:tplc="E01E8A5E">
      <w:start w:val="1"/>
      <w:numFmt w:val="bullet"/>
      <w:lvlText w:val="❏"/>
      <w:lvlJc w:val="left"/>
      <w:pPr>
        <w:ind w:left="5760" w:hanging="360"/>
      </w:pPr>
      <w:rPr>
        <w:u w:val="none"/>
      </w:rPr>
    </w:lvl>
    <w:lvl w:ilvl="8" w:tplc="ACDE3FC0">
      <w:start w:val="1"/>
      <w:numFmt w:val="bullet"/>
      <w:lvlText w:val="❏"/>
      <w:lvlJc w:val="left"/>
      <w:pPr>
        <w:ind w:left="6480" w:hanging="360"/>
      </w:pPr>
      <w:rPr>
        <w:u w:val="none"/>
      </w:rPr>
    </w:lvl>
  </w:abstractNum>
  <w:abstractNum w:abstractNumId="9" w15:restartNumberingAfterBreak="0">
    <w:nsid w:val="17DA9858"/>
    <w:multiLevelType w:val="hybridMultilevel"/>
    <w:tmpl w:val="00000000"/>
    <w:lvl w:ilvl="0" w:tplc="E53029A4">
      <w:start w:val="1"/>
      <w:numFmt w:val="decimal"/>
      <w:lvlText w:val="%1."/>
      <w:lvlJc w:val="left"/>
      <w:pPr>
        <w:ind w:left="720" w:hanging="360"/>
      </w:pPr>
      <w:rPr>
        <w:u w:val="none"/>
      </w:rPr>
    </w:lvl>
    <w:lvl w:ilvl="1" w:tplc="0570EC90">
      <w:start w:val="1"/>
      <w:numFmt w:val="lowerLetter"/>
      <w:lvlText w:val="%2."/>
      <w:lvlJc w:val="left"/>
      <w:pPr>
        <w:ind w:left="1440" w:hanging="360"/>
      </w:pPr>
      <w:rPr>
        <w:u w:val="none"/>
      </w:rPr>
    </w:lvl>
    <w:lvl w:ilvl="2" w:tplc="FC5CFE1E">
      <w:start w:val="1"/>
      <w:numFmt w:val="lowerRoman"/>
      <w:lvlText w:val="%3."/>
      <w:lvlJc w:val="left"/>
      <w:pPr>
        <w:ind w:left="2160" w:hanging="360"/>
      </w:pPr>
      <w:rPr>
        <w:u w:val="none"/>
      </w:rPr>
    </w:lvl>
    <w:lvl w:ilvl="3" w:tplc="5CB2AFE4">
      <w:start w:val="1"/>
      <w:numFmt w:val="decimal"/>
      <w:lvlText w:val="%4."/>
      <w:lvlJc w:val="left"/>
      <w:pPr>
        <w:ind w:left="2880" w:hanging="360"/>
      </w:pPr>
      <w:rPr>
        <w:u w:val="none"/>
      </w:rPr>
    </w:lvl>
    <w:lvl w:ilvl="4" w:tplc="48D6B346">
      <w:start w:val="1"/>
      <w:numFmt w:val="lowerLetter"/>
      <w:lvlText w:val="%5."/>
      <w:lvlJc w:val="left"/>
      <w:pPr>
        <w:ind w:left="3600" w:hanging="360"/>
      </w:pPr>
      <w:rPr>
        <w:u w:val="none"/>
      </w:rPr>
    </w:lvl>
    <w:lvl w:ilvl="5" w:tplc="2264C2F6">
      <w:start w:val="1"/>
      <w:numFmt w:val="lowerRoman"/>
      <w:lvlText w:val="%6."/>
      <w:lvlJc w:val="left"/>
      <w:pPr>
        <w:ind w:left="4320" w:hanging="360"/>
      </w:pPr>
      <w:rPr>
        <w:u w:val="none"/>
      </w:rPr>
    </w:lvl>
    <w:lvl w:ilvl="6" w:tplc="E41A6010">
      <w:start w:val="1"/>
      <w:numFmt w:val="decimal"/>
      <w:lvlText w:val="%7."/>
      <w:lvlJc w:val="left"/>
      <w:pPr>
        <w:ind w:left="5040" w:hanging="360"/>
      </w:pPr>
      <w:rPr>
        <w:u w:val="none"/>
      </w:rPr>
    </w:lvl>
    <w:lvl w:ilvl="7" w:tplc="9A30B192">
      <w:start w:val="1"/>
      <w:numFmt w:val="lowerLetter"/>
      <w:lvlText w:val="%8."/>
      <w:lvlJc w:val="left"/>
      <w:pPr>
        <w:ind w:left="5760" w:hanging="360"/>
      </w:pPr>
      <w:rPr>
        <w:u w:val="none"/>
      </w:rPr>
    </w:lvl>
    <w:lvl w:ilvl="8" w:tplc="A93CCC2A">
      <w:start w:val="1"/>
      <w:numFmt w:val="lowerRoman"/>
      <w:lvlText w:val="%9."/>
      <w:lvlJc w:val="left"/>
      <w:pPr>
        <w:ind w:left="6480" w:hanging="360"/>
      </w:pPr>
      <w:rPr>
        <w:u w:val="none"/>
      </w:rPr>
    </w:lvl>
  </w:abstractNum>
  <w:abstractNum w:abstractNumId="10" w15:restartNumberingAfterBreak="0">
    <w:nsid w:val="1889D7B5"/>
    <w:multiLevelType w:val="hybridMultilevel"/>
    <w:tmpl w:val="00000000"/>
    <w:lvl w:ilvl="0" w:tplc="D4487E04">
      <w:start w:val="1"/>
      <w:numFmt w:val="bullet"/>
      <w:lvlText w:val="❏"/>
      <w:lvlJc w:val="left"/>
      <w:pPr>
        <w:ind w:left="720" w:hanging="360"/>
      </w:pPr>
      <w:rPr>
        <w:u w:val="none"/>
      </w:rPr>
    </w:lvl>
    <w:lvl w:ilvl="1" w:tplc="F58EDA12">
      <w:start w:val="1"/>
      <w:numFmt w:val="bullet"/>
      <w:lvlText w:val="❏"/>
      <w:lvlJc w:val="left"/>
      <w:pPr>
        <w:ind w:left="1440" w:hanging="360"/>
      </w:pPr>
      <w:rPr>
        <w:u w:val="none"/>
      </w:rPr>
    </w:lvl>
    <w:lvl w:ilvl="2" w:tplc="6966F0C8">
      <w:start w:val="1"/>
      <w:numFmt w:val="bullet"/>
      <w:lvlText w:val="❏"/>
      <w:lvlJc w:val="left"/>
      <w:pPr>
        <w:ind w:left="2160" w:hanging="360"/>
      </w:pPr>
      <w:rPr>
        <w:u w:val="none"/>
      </w:rPr>
    </w:lvl>
    <w:lvl w:ilvl="3" w:tplc="C8AAC4AA">
      <w:start w:val="1"/>
      <w:numFmt w:val="bullet"/>
      <w:lvlText w:val="❏"/>
      <w:lvlJc w:val="left"/>
      <w:pPr>
        <w:ind w:left="2880" w:hanging="360"/>
      </w:pPr>
      <w:rPr>
        <w:u w:val="none"/>
      </w:rPr>
    </w:lvl>
    <w:lvl w:ilvl="4" w:tplc="2C90EFE0">
      <w:start w:val="1"/>
      <w:numFmt w:val="bullet"/>
      <w:lvlText w:val="❏"/>
      <w:lvlJc w:val="left"/>
      <w:pPr>
        <w:ind w:left="3600" w:hanging="360"/>
      </w:pPr>
      <w:rPr>
        <w:u w:val="none"/>
      </w:rPr>
    </w:lvl>
    <w:lvl w:ilvl="5" w:tplc="1C544BD2">
      <w:start w:val="1"/>
      <w:numFmt w:val="bullet"/>
      <w:lvlText w:val="❏"/>
      <w:lvlJc w:val="left"/>
      <w:pPr>
        <w:ind w:left="4320" w:hanging="360"/>
      </w:pPr>
      <w:rPr>
        <w:u w:val="none"/>
      </w:rPr>
    </w:lvl>
    <w:lvl w:ilvl="6" w:tplc="2E72187A">
      <w:start w:val="1"/>
      <w:numFmt w:val="bullet"/>
      <w:lvlText w:val="❏"/>
      <w:lvlJc w:val="left"/>
      <w:pPr>
        <w:ind w:left="5040" w:hanging="360"/>
      </w:pPr>
      <w:rPr>
        <w:u w:val="none"/>
      </w:rPr>
    </w:lvl>
    <w:lvl w:ilvl="7" w:tplc="51E8B77E">
      <w:start w:val="1"/>
      <w:numFmt w:val="bullet"/>
      <w:lvlText w:val="❏"/>
      <w:lvlJc w:val="left"/>
      <w:pPr>
        <w:ind w:left="5760" w:hanging="360"/>
      </w:pPr>
      <w:rPr>
        <w:u w:val="none"/>
      </w:rPr>
    </w:lvl>
    <w:lvl w:ilvl="8" w:tplc="E9E0F688">
      <w:start w:val="1"/>
      <w:numFmt w:val="bullet"/>
      <w:lvlText w:val="❏"/>
      <w:lvlJc w:val="left"/>
      <w:pPr>
        <w:ind w:left="6480" w:hanging="360"/>
      </w:pPr>
      <w:rPr>
        <w:u w:val="none"/>
      </w:rPr>
    </w:lvl>
  </w:abstractNum>
  <w:abstractNum w:abstractNumId="11" w15:restartNumberingAfterBreak="0">
    <w:nsid w:val="1B39E490"/>
    <w:multiLevelType w:val="hybridMultilevel"/>
    <w:tmpl w:val="00000000"/>
    <w:lvl w:ilvl="0" w:tplc="3D90193A">
      <w:start w:val="1"/>
      <w:numFmt w:val="bullet"/>
      <w:lvlText w:val="●"/>
      <w:lvlJc w:val="left"/>
      <w:pPr>
        <w:ind w:left="720" w:hanging="360"/>
      </w:pPr>
      <w:rPr>
        <w:u w:val="none"/>
      </w:rPr>
    </w:lvl>
    <w:lvl w:ilvl="1" w:tplc="45206B48">
      <w:start w:val="1"/>
      <w:numFmt w:val="bullet"/>
      <w:lvlText w:val="○"/>
      <w:lvlJc w:val="left"/>
      <w:pPr>
        <w:ind w:left="1440" w:hanging="360"/>
      </w:pPr>
      <w:rPr>
        <w:u w:val="none"/>
      </w:rPr>
    </w:lvl>
    <w:lvl w:ilvl="2" w:tplc="246A5E7C">
      <w:start w:val="1"/>
      <w:numFmt w:val="bullet"/>
      <w:lvlText w:val="■"/>
      <w:lvlJc w:val="left"/>
      <w:pPr>
        <w:ind w:left="2160" w:hanging="360"/>
      </w:pPr>
      <w:rPr>
        <w:u w:val="none"/>
      </w:rPr>
    </w:lvl>
    <w:lvl w:ilvl="3" w:tplc="591E583E">
      <w:start w:val="1"/>
      <w:numFmt w:val="bullet"/>
      <w:lvlText w:val="●"/>
      <w:lvlJc w:val="left"/>
      <w:pPr>
        <w:ind w:left="2880" w:hanging="360"/>
      </w:pPr>
      <w:rPr>
        <w:u w:val="none"/>
      </w:rPr>
    </w:lvl>
    <w:lvl w:ilvl="4" w:tplc="99C48C0E">
      <w:start w:val="1"/>
      <w:numFmt w:val="bullet"/>
      <w:lvlText w:val="○"/>
      <w:lvlJc w:val="left"/>
      <w:pPr>
        <w:ind w:left="3600" w:hanging="360"/>
      </w:pPr>
      <w:rPr>
        <w:u w:val="none"/>
      </w:rPr>
    </w:lvl>
    <w:lvl w:ilvl="5" w:tplc="5A805B44">
      <w:start w:val="1"/>
      <w:numFmt w:val="bullet"/>
      <w:lvlText w:val="■"/>
      <w:lvlJc w:val="left"/>
      <w:pPr>
        <w:ind w:left="4320" w:hanging="360"/>
      </w:pPr>
      <w:rPr>
        <w:u w:val="none"/>
      </w:rPr>
    </w:lvl>
    <w:lvl w:ilvl="6" w:tplc="C78AB594">
      <w:start w:val="1"/>
      <w:numFmt w:val="bullet"/>
      <w:lvlText w:val="●"/>
      <w:lvlJc w:val="left"/>
      <w:pPr>
        <w:ind w:left="5040" w:hanging="360"/>
      </w:pPr>
      <w:rPr>
        <w:u w:val="none"/>
      </w:rPr>
    </w:lvl>
    <w:lvl w:ilvl="7" w:tplc="9FD07B7A">
      <w:start w:val="1"/>
      <w:numFmt w:val="bullet"/>
      <w:lvlText w:val="○"/>
      <w:lvlJc w:val="left"/>
      <w:pPr>
        <w:ind w:left="5760" w:hanging="360"/>
      </w:pPr>
      <w:rPr>
        <w:u w:val="none"/>
      </w:rPr>
    </w:lvl>
    <w:lvl w:ilvl="8" w:tplc="6A8877BA">
      <w:start w:val="1"/>
      <w:numFmt w:val="bullet"/>
      <w:lvlText w:val="■"/>
      <w:lvlJc w:val="left"/>
      <w:pPr>
        <w:ind w:left="6480" w:hanging="360"/>
      </w:pPr>
      <w:rPr>
        <w:u w:val="none"/>
      </w:rPr>
    </w:lvl>
  </w:abstractNum>
  <w:abstractNum w:abstractNumId="12" w15:restartNumberingAfterBreak="0">
    <w:nsid w:val="1D73E1CF"/>
    <w:multiLevelType w:val="hybridMultilevel"/>
    <w:tmpl w:val="00000000"/>
    <w:lvl w:ilvl="0" w:tplc="5E9E5F68">
      <w:start w:val="1"/>
      <w:numFmt w:val="bullet"/>
      <w:lvlText w:val="❏"/>
      <w:lvlJc w:val="left"/>
      <w:pPr>
        <w:ind w:left="720" w:hanging="360"/>
      </w:pPr>
      <w:rPr>
        <w:u w:val="none"/>
      </w:rPr>
    </w:lvl>
    <w:lvl w:ilvl="1" w:tplc="85405F32">
      <w:start w:val="1"/>
      <w:numFmt w:val="bullet"/>
      <w:lvlText w:val="❏"/>
      <w:lvlJc w:val="left"/>
      <w:pPr>
        <w:ind w:left="1440" w:hanging="360"/>
      </w:pPr>
      <w:rPr>
        <w:u w:val="none"/>
      </w:rPr>
    </w:lvl>
    <w:lvl w:ilvl="2" w:tplc="89F05190">
      <w:start w:val="1"/>
      <w:numFmt w:val="bullet"/>
      <w:lvlText w:val="❏"/>
      <w:lvlJc w:val="left"/>
      <w:pPr>
        <w:ind w:left="2160" w:hanging="360"/>
      </w:pPr>
      <w:rPr>
        <w:u w:val="none"/>
      </w:rPr>
    </w:lvl>
    <w:lvl w:ilvl="3" w:tplc="798EA1A4">
      <w:start w:val="1"/>
      <w:numFmt w:val="bullet"/>
      <w:lvlText w:val="❏"/>
      <w:lvlJc w:val="left"/>
      <w:pPr>
        <w:ind w:left="2880" w:hanging="360"/>
      </w:pPr>
      <w:rPr>
        <w:u w:val="none"/>
      </w:rPr>
    </w:lvl>
    <w:lvl w:ilvl="4" w:tplc="8C20095C">
      <w:start w:val="1"/>
      <w:numFmt w:val="bullet"/>
      <w:lvlText w:val="❏"/>
      <w:lvlJc w:val="left"/>
      <w:pPr>
        <w:ind w:left="3600" w:hanging="360"/>
      </w:pPr>
      <w:rPr>
        <w:u w:val="none"/>
      </w:rPr>
    </w:lvl>
    <w:lvl w:ilvl="5" w:tplc="7526CF54">
      <w:start w:val="1"/>
      <w:numFmt w:val="bullet"/>
      <w:lvlText w:val="❏"/>
      <w:lvlJc w:val="left"/>
      <w:pPr>
        <w:ind w:left="4320" w:hanging="360"/>
      </w:pPr>
      <w:rPr>
        <w:u w:val="none"/>
      </w:rPr>
    </w:lvl>
    <w:lvl w:ilvl="6" w:tplc="3FFABF34">
      <w:start w:val="1"/>
      <w:numFmt w:val="bullet"/>
      <w:lvlText w:val="❏"/>
      <w:lvlJc w:val="left"/>
      <w:pPr>
        <w:ind w:left="5040" w:hanging="360"/>
      </w:pPr>
      <w:rPr>
        <w:u w:val="none"/>
      </w:rPr>
    </w:lvl>
    <w:lvl w:ilvl="7" w:tplc="E4785256">
      <w:start w:val="1"/>
      <w:numFmt w:val="bullet"/>
      <w:lvlText w:val="❏"/>
      <w:lvlJc w:val="left"/>
      <w:pPr>
        <w:ind w:left="5760" w:hanging="360"/>
      </w:pPr>
      <w:rPr>
        <w:u w:val="none"/>
      </w:rPr>
    </w:lvl>
    <w:lvl w:ilvl="8" w:tplc="0B4CBB40">
      <w:start w:val="1"/>
      <w:numFmt w:val="bullet"/>
      <w:lvlText w:val="❏"/>
      <w:lvlJc w:val="left"/>
      <w:pPr>
        <w:ind w:left="6480" w:hanging="360"/>
      </w:pPr>
      <w:rPr>
        <w:u w:val="none"/>
      </w:rPr>
    </w:lvl>
  </w:abstractNum>
  <w:abstractNum w:abstractNumId="13" w15:restartNumberingAfterBreak="0">
    <w:nsid w:val="2559BD07"/>
    <w:multiLevelType w:val="hybridMultilevel"/>
    <w:tmpl w:val="00000000"/>
    <w:lvl w:ilvl="0" w:tplc="76ECCAB0">
      <w:start w:val="1"/>
      <w:numFmt w:val="bullet"/>
      <w:lvlText w:val="❏"/>
      <w:lvlJc w:val="left"/>
      <w:pPr>
        <w:ind w:left="720" w:hanging="360"/>
      </w:pPr>
      <w:rPr>
        <w:u w:val="none"/>
      </w:rPr>
    </w:lvl>
    <w:lvl w:ilvl="1" w:tplc="6812DE80">
      <w:start w:val="1"/>
      <w:numFmt w:val="bullet"/>
      <w:lvlText w:val="❏"/>
      <w:lvlJc w:val="left"/>
      <w:pPr>
        <w:ind w:left="1440" w:hanging="360"/>
      </w:pPr>
      <w:rPr>
        <w:u w:val="none"/>
      </w:rPr>
    </w:lvl>
    <w:lvl w:ilvl="2" w:tplc="8BBC36F8">
      <w:start w:val="1"/>
      <w:numFmt w:val="bullet"/>
      <w:lvlText w:val="❏"/>
      <w:lvlJc w:val="left"/>
      <w:pPr>
        <w:ind w:left="2160" w:hanging="360"/>
      </w:pPr>
      <w:rPr>
        <w:u w:val="none"/>
      </w:rPr>
    </w:lvl>
    <w:lvl w:ilvl="3" w:tplc="17FEEAB2">
      <w:start w:val="1"/>
      <w:numFmt w:val="bullet"/>
      <w:lvlText w:val="❏"/>
      <w:lvlJc w:val="left"/>
      <w:pPr>
        <w:ind w:left="2880" w:hanging="360"/>
      </w:pPr>
      <w:rPr>
        <w:u w:val="none"/>
      </w:rPr>
    </w:lvl>
    <w:lvl w:ilvl="4" w:tplc="394C87E0">
      <w:start w:val="1"/>
      <w:numFmt w:val="bullet"/>
      <w:lvlText w:val="❏"/>
      <w:lvlJc w:val="left"/>
      <w:pPr>
        <w:ind w:left="3600" w:hanging="360"/>
      </w:pPr>
      <w:rPr>
        <w:u w:val="none"/>
      </w:rPr>
    </w:lvl>
    <w:lvl w:ilvl="5" w:tplc="2D324410">
      <w:start w:val="1"/>
      <w:numFmt w:val="bullet"/>
      <w:lvlText w:val="❏"/>
      <w:lvlJc w:val="left"/>
      <w:pPr>
        <w:ind w:left="4320" w:hanging="360"/>
      </w:pPr>
      <w:rPr>
        <w:u w:val="none"/>
      </w:rPr>
    </w:lvl>
    <w:lvl w:ilvl="6" w:tplc="9C70E51A">
      <w:start w:val="1"/>
      <w:numFmt w:val="bullet"/>
      <w:lvlText w:val="❏"/>
      <w:lvlJc w:val="left"/>
      <w:pPr>
        <w:ind w:left="5040" w:hanging="360"/>
      </w:pPr>
      <w:rPr>
        <w:u w:val="none"/>
      </w:rPr>
    </w:lvl>
    <w:lvl w:ilvl="7" w:tplc="D6C60D4C">
      <w:start w:val="1"/>
      <w:numFmt w:val="bullet"/>
      <w:lvlText w:val="❏"/>
      <w:lvlJc w:val="left"/>
      <w:pPr>
        <w:ind w:left="5760" w:hanging="360"/>
      </w:pPr>
      <w:rPr>
        <w:u w:val="none"/>
      </w:rPr>
    </w:lvl>
    <w:lvl w:ilvl="8" w:tplc="78AA6D5C">
      <w:start w:val="1"/>
      <w:numFmt w:val="bullet"/>
      <w:lvlText w:val="❏"/>
      <w:lvlJc w:val="left"/>
      <w:pPr>
        <w:ind w:left="6480" w:hanging="360"/>
      </w:pPr>
      <w:rPr>
        <w:u w:val="none"/>
      </w:rPr>
    </w:lvl>
  </w:abstractNum>
  <w:abstractNum w:abstractNumId="14" w15:restartNumberingAfterBreak="0">
    <w:nsid w:val="2799651B"/>
    <w:multiLevelType w:val="hybridMultilevel"/>
    <w:tmpl w:val="00000000"/>
    <w:lvl w:ilvl="0" w:tplc="9D5C6192">
      <w:start w:val="1"/>
      <w:numFmt w:val="bullet"/>
      <w:lvlText w:val="●"/>
      <w:lvlJc w:val="left"/>
      <w:pPr>
        <w:ind w:left="720" w:hanging="360"/>
      </w:pPr>
      <w:rPr>
        <w:u w:val="none"/>
      </w:rPr>
    </w:lvl>
    <w:lvl w:ilvl="1" w:tplc="B888E916">
      <w:start w:val="1"/>
      <w:numFmt w:val="bullet"/>
      <w:lvlText w:val="○"/>
      <w:lvlJc w:val="left"/>
      <w:pPr>
        <w:ind w:left="1440" w:hanging="360"/>
      </w:pPr>
      <w:rPr>
        <w:u w:val="none"/>
      </w:rPr>
    </w:lvl>
    <w:lvl w:ilvl="2" w:tplc="7A904FE4">
      <w:start w:val="1"/>
      <w:numFmt w:val="bullet"/>
      <w:lvlText w:val="■"/>
      <w:lvlJc w:val="left"/>
      <w:pPr>
        <w:ind w:left="2160" w:hanging="360"/>
      </w:pPr>
      <w:rPr>
        <w:u w:val="none"/>
      </w:rPr>
    </w:lvl>
    <w:lvl w:ilvl="3" w:tplc="5A98F76E">
      <w:start w:val="1"/>
      <w:numFmt w:val="bullet"/>
      <w:lvlText w:val="●"/>
      <w:lvlJc w:val="left"/>
      <w:pPr>
        <w:ind w:left="2880" w:hanging="360"/>
      </w:pPr>
      <w:rPr>
        <w:u w:val="none"/>
      </w:rPr>
    </w:lvl>
    <w:lvl w:ilvl="4" w:tplc="DF36B8E8">
      <w:start w:val="1"/>
      <w:numFmt w:val="bullet"/>
      <w:lvlText w:val="○"/>
      <w:lvlJc w:val="left"/>
      <w:pPr>
        <w:ind w:left="3600" w:hanging="360"/>
      </w:pPr>
      <w:rPr>
        <w:u w:val="none"/>
      </w:rPr>
    </w:lvl>
    <w:lvl w:ilvl="5" w:tplc="4F282F30">
      <w:start w:val="1"/>
      <w:numFmt w:val="bullet"/>
      <w:lvlText w:val="■"/>
      <w:lvlJc w:val="left"/>
      <w:pPr>
        <w:ind w:left="4320" w:hanging="360"/>
      </w:pPr>
      <w:rPr>
        <w:u w:val="none"/>
      </w:rPr>
    </w:lvl>
    <w:lvl w:ilvl="6" w:tplc="AB044EEC">
      <w:start w:val="1"/>
      <w:numFmt w:val="bullet"/>
      <w:lvlText w:val="●"/>
      <w:lvlJc w:val="left"/>
      <w:pPr>
        <w:ind w:left="5040" w:hanging="360"/>
      </w:pPr>
      <w:rPr>
        <w:u w:val="none"/>
      </w:rPr>
    </w:lvl>
    <w:lvl w:ilvl="7" w:tplc="2E6C5826">
      <w:start w:val="1"/>
      <w:numFmt w:val="bullet"/>
      <w:lvlText w:val="○"/>
      <w:lvlJc w:val="left"/>
      <w:pPr>
        <w:ind w:left="5760" w:hanging="360"/>
      </w:pPr>
      <w:rPr>
        <w:u w:val="none"/>
      </w:rPr>
    </w:lvl>
    <w:lvl w:ilvl="8" w:tplc="180E46A4">
      <w:start w:val="1"/>
      <w:numFmt w:val="bullet"/>
      <w:lvlText w:val="■"/>
      <w:lvlJc w:val="left"/>
      <w:pPr>
        <w:ind w:left="6480" w:hanging="360"/>
      </w:pPr>
      <w:rPr>
        <w:u w:val="none"/>
      </w:rPr>
    </w:lvl>
  </w:abstractNum>
  <w:abstractNum w:abstractNumId="15" w15:restartNumberingAfterBreak="0">
    <w:nsid w:val="2ABBC531"/>
    <w:multiLevelType w:val="hybridMultilevel"/>
    <w:tmpl w:val="00000000"/>
    <w:lvl w:ilvl="0" w:tplc="A2B452E2">
      <w:start w:val="1"/>
      <w:numFmt w:val="bullet"/>
      <w:lvlText w:val="❏"/>
      <w:lvlJc w:val="left"/>
      <w:pPr>
        <w:ind w:left="720" w:hanging="360"/>
      </w:pPr>
      <w:rPr>
        <w:u w:val="none"/>
      </w:rPr>
    </w:lvl>
    <w:lvl w:ilvl="1" w:tplc="2A2075F8">
      <w:start w:val="1"/>
      <w:numFmt w:val="bullet"/>
      <w:lvlText w:val="❏"/>
      <w:lvlJc w:val="left"/>
      <w:pPr>
        <w:ind w:left="1440" w:hanging="360"/>
      </w:pPr>
      <w:rPr>
        <w:u w:val="none"/>
      </w:rPr>
    </w:lvl>
    <w:lvl w:ilvl="2" w:tplc="11ECCBA2">
      <w:start w:val="1"/>
      <w:numFmt w:val="bullet"/>
      <w:lvlText w:val="❏"/>
      <w:lvlJc w:val="left"/>
      <w:pPr>
        <w:ind w:left="2160" w:hanging="360"/>
      </w:pPr>
      <w:rPr>
        <w:u w:val="none"/>
      </w:rPr>
    </w:lvl>
    <w:lvl w:ilvl="3" w:tplc="AC1E7ECC">
      <w:start w:val="1"/>
      <w:numFmt w:val="bullet"/>
      <w:lvlText w:val="❏"/>
      <w:lvlJc w:val="left"/>
      <w:pPr>
        <w:ind w:left="2880" w:hanging="360"/>
      </w:pPr>
      <w:rPr>
        <w:u w:val="none"/>
      </w:rPr>
    </w:lvl>
    <w:lvl w:ilvl="4" w:tplc="BE008EAC">
      <w:start w:val="1"/>
      <w:numFmt w:val="bullet"/>
      <w:lvlText w:val="❏"/>
      <w:lvlJc w:val="left"/>
      <w:pPr>
        <w:ind w:left="3600" w:hanging="360"/>
      </w:pPr>
      <w:rPr>
        <w:u w:val="none"/>
      </w:rPr>
    </w:lvl>
    <w:lvl w:ilvl="5" w:tplc="03205514">
      <w:start w:val="1"/>
      <w:numFmt w:val="bullet"/>
      <w:lvlText w:val="❏"/>
      <w:lvlJc w:val="left"/>
      <w:pPr>
        <w:ind w:left="4320" w:hanging="360"/>
      </w:pPr>
      <w:rPr>
        <w:u w:val="none"/>
      </w:rPr>
    </w:lvl>
    <w:lvl w:ilvl="6" w:tplc="49966736">
      <w:start w:val="1"/>
      <w:numFmt w:val="bullet"/>
      <w:lvlText w:val="❏"/>
      <w:lvlJc w:val="left"/>
      <w:pPr>
        <w:ind w:left="5040" w:hanging="360"/>
      </w:pPr>
      <w:rPr>
        <w:u w:val="none"/>
      </w:rPr>
    </w:lvl>
    <w:lvl w:ilvl="7" w:tplc="089A5EB2">
      <w:start w:val="1"/>
      <w:numFmt w:val="bullet"/>
      <w:lvlText w:val="❏"/>
      <w:lvlJc w:val="left"/>
      <w:pPr>
        <w:ind w:left="5760" w:hanging="360"/>
      </w:pPr>
      <w:rPr>
        <w:u w:val="none"/>
      </w:rPr>
    </w:lvl>
    <w:lvl w:ilvl="8" w:tplc="682E4012">
      <w:start w:val="1"/>
      <w:numFmt w:val="bullet"/>
      <w:lvlText w:val="❏"/>
      <w:lvlJc w:val="left"/>
      <w:pPr>
        <w:ind w:left="6480" w:hanging="360"/>
      </w:pPr>
      <w:rPr>
        <w:u w:val="none"/>
      </w:rPr>
    </w:lvl>
  </w:abstractNum>
  <w:abstractNum w:abstractNumId="16" w15:restartNumberingAfterBreak="0">
    <w:nsid w:val="30AEF2BE"/>
    <w:multiLevelType w:val="hybridMultilevel"/>
    <w:tmpl w:val="00000000"/>
    <w:lvl w:ilvl="0" w:tplc="A23AF562">
      <w:start w:val="1"/>
      <w:numFmt w:val="bullet"/>
      <w:lvlText w:val="❏"/>
      <w:lvlJc w:val="left"/>
      <w:pPr>
        <w:ind w:left="720" w:hanging="360"/>
      </w:pPr>
      <w:rPr>
        <w:u w:val="none"/>
      </w:rPr>
    </w:lvl>
    <w:lvl w:ilvl="1" w:tplc="4C20D79C">
      <w:start w:val="1"/>
      <w:numFmt w:val="bullet"/>
      <w:lvlText w:val="❏"/>
      <w:lvlJc w:val="left"/>
      <w:pPr>
        <w:ind w:left="1440" w:hanging="360"/>
      </w:pPr>
      <w:rPr>
        <w:u w:val="none"/>
      </w:rPr>
    </w:lvl>
    <w:lvl w:ilvl="2" w:tplc="169E03A4">
      <w:start w:val="1"/>
      <w:numFmt w:val="bullet"/>
      <w:lvlText w:val="❏"/>
      <w:lvlJc w:val="left"/>
      <w:pPr>
        <w:ind w:left="2160" w:hanging="360"/>
      </w:pPr>
      <w:rPr>
        <w:u w:val="none"/>
      </w:rPr>
    </w:lvl>
    <w:lvl w:ilvl="3" w:tplc="F96650C4">
      <w:start w:val="1"/>
      <w:numFmt w:val="bullet"/>
      <w:lvlText w:val="❏"/>
      <w:lvlJc w:val="left"/>
      <w:pPr>
        <w:ind w:left="2880" w:hanging="360"/>
      </w:pPr>
      <w:rPr>
        <w:u w:val="none"/>
      </w:rPr>
    </w:lvl>
    <w:lvl w:ilvl="4" w:tplc="E6EA5D88">
      <w:start w:val="1"/>
      <w:numFmt w:val="bullet"/>
      <w:lvlText w:val="❏"/>
      <w:lvlJc w:val="left"/>
      <w:pPr>
        <w:ind w:left="3600" w:hanging="360"/>
      </w:pPr>
      <w:rPr>
        <w:u w:val="none"/>
      </w:rPr>
    </w:lvl>
    <w:lvl w:ilvl="5" w:tplc="7E10AE12">
      <w:start w:val="1"/>
      <w:numFmt w:val="bullet"/>
      <w:lvlText w:val="❏"/>
      <w:lvlJc w:val="left"/>
      <w:pPr>
        <w:ind w:left="4320" w:hanging="360"/>
      </w:pPr>
      <w:rPr>
        <w:u w:val="none"/>
      </w:rPr>
    </w:lvl>
    <w:lvl w:ilvl="6" w:tplc="683C4EBE">
      <w:start w:val="1"/>
      <w:numFmt w:val="bullet"/>
      <w:lvlText w:val="❏"/>
      <w:lvlJc w:val="left"/>
      <w:pPr>
        <w:ind w:left="5040" w:hanging="360"/>
      </w:pPr>
      <w:rPr>
        <w:u w:val="none"/>
      </w:rPr>
    </w:lvl>
    <w:lvl w:ilvl="7" w:tplc="5B4CFCB6">
      <w:start w:val="1"/>
      <w:numFmt w:val="bullet"/>
      <w:lvlText w:val="❏"/>
      <w:lvlJc w:val="left"/>
      <w:pPr>
        <w:ind w:left="5760" w:hanging="360"/>
      </w:pPr>
      <w:rPr>
        <w:u w:val="none"/>
      </w:rPr>
    </w:lvl>
    <w:lvl w:ilvl="8" w:tplc="548A97BE">
      <w:start w:val="1"/>
      <w:numFmt w:val="bullet"/>
      <w:lvlText w:val="❏"/>
      <w:lvlJc w:val="left"/>
      <w:pPr>
        <w:ind w:left="6480" w:hanging="360"/>
      </w:pPr>
      <w:rPr>
        <w:u w:val="none"/>
      </w:rPr>
    </w:lvl>
  </w:abstractNum>
  <w:abstractNum w:abstractNumId="17" w15:restartNumberingAfterBreak="0">
    <w:nsid w:val="31584FA7"/>
    <w:multiLevelType w:val="hybridMultilevel"/>
    <w:tmpl w:val="00000000"/>
    <w:lvl w:ilvl="0" w:tplc="68AC192C">
      <w:start w:val="1"/>
      <w:numFmt w:val="bullet"/>
      <w:lvlText w:val="●"/>
      <w:lvlJc w:val="left"/>
      <w:pPr>
        <w:ind w:left="720" w:hanging="360"/>
      </w:pPr>
      <w:rPr>
        <w:u w:val="none"/>
      </w:rPr>
    </w:lvl>
    <w:lvl w:ilvl="1" w:tplc="07DCE3EC">
      <w:start w:val="1"/>
      <w:numFmt w:val="bullet"/>
      <w:lvlText w:val="○"/>
      <w:lvlJc w:val="left"/>
      <w:pPr>
        <w:ind w:left="1440" w:hanging="360"/>
      </w:pPr>
      <w:rPr>
        <w:u w:val="none"/>
      </w:rPr>
    </w:lvl>
    <w:lvl w:ilvl="2" w:tplc="887A441A">
      <w:start w:val="1"/>
      <w:numFmt w:val="bullet"/>
      <w:lvlText w:val="■"/>
      <w:lvlJc w:val="left"/>
      <w:pPr>
        <w:ind w:left="2160" w:hanging="360"/>
      </w:pPr>
      <w:rPr>
        <w:u w:val="none"/>
      </w:rPr>
    </w:lvl>
    <w:lvl w:ilvl="3" w:tplc="200600C2">
      <w:start w:val="1"/>
      <w:numFmt w:val="bullet"/>
      <w:lvlText w:val="●"/>
      <w:lvlJc w:val="left"/>
      <w:pPr>
        <w:ind w:left="2880" w:hanging="360"/>
      </w:pPr>
      <w:rPr>
        <w:u w:val="none"/>
      </w:rPr>
    </w:lvl>
    <w:lvl w:ilvl="4" w:tplc="7FC8B356">
      <w:start w:val="1"/>
      <w:numFmt w:val="bullet"/>
      <w:lvlText w:val="○"/>
      <w:lvlJc w:val="left"/>
      <w:pPr>
        <w:ind w:left="3600" w:hanging="360"/>
      </w:pPr>
      <w:rPr>
        <w:u w:val="none"/>
      </w:rPr>
    </w:lvl>
    <w:lvl w:ilvl="5" w:tplc="8C806B24">
      <w:start w:val="1"/>
      <w:numFmt w:val="bullet"/>
      <w:lvlText w:val="■"/>
      <w:lvlJc w:val="left"/>
      <w:pPr>
        <w:ind w:left="4320" w:hanging="360"/>
      </w:pPr>
      <w:rPr>
        <w:u w:val="none"/>
      </w:rPr>
    </w:lvl>
    <w:lvl w:ilvl="6" w:tplc="A856838A">
      <w:start w:val="1"/>
      <w:numFmt w:val="bullet"/>
      <w:lvlText w:val="●"/>
      <w:lvlJc w:val="left"/>
      <w:pPr>
        <w:ind w:left="5040" w:hanging="360"/>
      </w:pPr>
      <w:rPr>
        <w:u w:val="none"/>
      </w:rPr>
    </w:lvl>
    <w:lvl w:ilvl="7" w:tplc="A9269D0E">
      <w:start w:val="1"/>
      <w:numFmt w:val="bullet"/>
      <w:lvlText w:val="○"/>
      <w:lvlJc w:val="left"/>
      <w:pPr>
        <w:ind w:left="5760" w:hanging="360"/>
      </w:pPr>
      <w:rPr>
        <w:u w:val="none"/>
      </w:rPr>
    </w:lvl>
    <w:lvl w:ilvl="8" w:tplc="B8DED550">
      <w:start w:val="1"/>
      <w:numFmt w:val="bullet"/>
      <w:lvlText w:val="■"/>
      <w:lvlJc w:val="left"/>
      <w:pPr>
        <w:ind w:left="6480" w:hanging="360"/>
      </w:pPr>
      <w:rPr>
        <w:u w:val="none"/>
      </w:rPr>
    </w:lvl>
  </w:abstractNum>
  <w:abstractNum w:abstractNumId="18" w15:restartNumberingAfterBreak="0">
    <w:nsid w:val="31D61304"/>
    <w:multiLevelType w:val="hybridMultilevel"/>
    <w:tmpl w:val="00000000"/>
    <w:lvl w:ilvl="0" w:tplc="8E447374">
      <w:start w:val="1"/>
      <w:numFmt w:val="bullet"/>
      <w:lvlText w:val="●"/>
      <w:lvlJc w:val="left"/>
      <w:pPr>
        <w:ind w:left="720" w:hanging="360"/>
      </w:pPr>
      <w:rPr>
        <w:u w:val="none"/>
      </w:rPr>
    </w:lvl>
    <w:lvl w:ilvl="1" w:tplc="B8AAC41A">
      <w:start w:val="1"/>
      <w:numFmt w:val="bullet"/>
      <w:lvlText w:val="○"/>
      <w:lvlJc w:val="left"/>
      <w:pPr>
        <w:ind w:left="1440" w:hanging="360"/>
      </w:pPr>
      <w:rPr>
        <w:u w:val="none"/>
      </w:rPr>
    </w:lvl>
    <w:lvl w:ilvl="2" w:tplc="C3C876C4">
      <w:start w:val="1"/>
      <w:numFmt w:val="bullet"/>
      <w:lvlText w:val="■"/>
      <w:lvlJc w:val="left"/>
      <w:pPr>
        <w:ind w:left="2160" w:hanging="360"/>
      </w:pPr>
      <w:rPr>
        <w:u w:val="none"/>
      </w:rPr>
    </w:lvl>
    <w:lvl w:ilvl="3" w:tplc="E37C8A6A">
      <w:start w:val="1"/>
      <w:numFmt w:val="bullet"/>
      <w:lvlText w:val="●"/>
      <w:lvlJc w:val="left"/>
      <w:pPr>
        <w:ind w:left="2880" w:hanging="360"/>
      </w:pPr>
      <w:rPr>
        <w:u w:val="none"/>
      </w:rPr>
    </w:lvl>
    <w:lvl w:ilvl="4" w:tplc="8138AC96">
      <w:start w:val="1"/>
      <w:numFmt w:val="bullet"/>
      <w:lvlText w:val="○"/>
      <w:lvlJc w:val="left"/>
      <w:pPr>
        <w:ind w:left="3600" w:hanging="360"/>
      </w:pPr>
      <w:rPr>
        <w:u w:val="none"/>
      </w:rPr>
    </w:lvl>
    <w:lvl w:ilvl="5" w:tplc="82A469DC">
      <w:start w:val="1"/>
      <w:numFmt w:val="bullet"/>
      <w:lvlText w:val="■"/>
      <w:lvlJc w:val="left"/>
      <w:pPr>
        <w:ind w:left="4320" w:hanging="360"/>
      </w:pPr>
      <w:rPr>
        <w:u w:val="none"/>
      </w:rPr>
    </w:lvl>
    <w:lvl w:ilvl="6" w:tplc="AF387044">
      <w:start w:val="1"/>
      <w:numFmt w:val="bullet"/>
      <w:lvlText w:val="●"/>
      <w:lvlJc w:val="left"/>
      <w:pPr>
        <w:ind w:left="5040" w:hanging="360"/>
      </w:pPr>
      <w:rPr>
        <w:u w:val="none"/>
      </w:rPr>
    </w:lvl>
    <w:lvl w:ilvl="7" w:tplc="815AE840">
      <w:start w:val="1"/>
      <w:numFmt w:val="bullet"/>
      <w:lvlText w:val="○"/>
      <w:lvlJc w:val="left"/>
      <w:pPr>
        <w:ind w:left="5760" w:hanging="360"/>
      </w:pPr>
      <w:rPr>
        <w:u w:val="none"/>
      </w:rPr>
    </w:lvl>
    <w:lvl w:ilvl="8" w:tplc="61FA4D46">
      <w:start w:val="1"/>
      <w:numFmt w:val="bullet"/>
      <w:lvlText w:val="■"/>
      <w:lvlJc w:val="left"/>
      <w:pPr>
        <w:ind w:left="6480" w:hanging="360"/>
      </w:pPr>
      <w:rPr>
        <w:u w:val="none"/>
      </w:rPr>
    </w:lvl>
  </w:abstractNum>
  <w:abstractNum w:abstractNumId="19" w15:restartNumberingAfterBreak="0">
    <w:nsid w:val="3CBFE486"/>
    <w:multiLevelType w:val="hybridMultilevel"/>
    <w:tmpl w:val="00000000"/>
    <w:lvl w:ilvl="0" w:tplc="5F60839C">
      <w:start w:val="1"/>
      <w:numFmt w:val="bullet"/>
      <w:lvlText w:val="●"/>
      <w:lvlJc w:val="left"/>
      <w:pPr>
        <w:ind w:left="720" w:hanging="360"/>
      </w:pPr>
      <w:rPr>
        <w:u w:val="none"/>
      </w:rPr>
    </w:lvl>
    <w:lvl w:ilvl="1" w:tplc="9FB6A68A">
      <w:start w:val="1"/>
      <w:numFmt w:val="bullet"/>
      <w:lvlText w:val="○"/>
      <w:lvlJc w:val="left"/>
      <w:pPr>
        <w:ind w:left="1440" w:hanging="360"/>
      </w:pPr>
      <w:rPr>
        <w:u w:val="none"/>
      </w:rPr>
    </w:lvl>
    <w:lvl w:ilvl="2" w:tplc="88603B6E">
      <w:start w:val="1"/>
      <w:numFmt w:val="bullet"/>
      <w:lvlText w:val="■"/>
      <w:lvlJc w:val="left"/>
      <w:pPr>
        <w:ind w:left="2160" w:hanging="360"/>
      </w:pPr>
      <w:rPr>
        <w:u w:val="none"/>
      </w:rPr>
    </w:lvl>
    <w:lvl w:ilvl="3" w:tplc="6BBEE72E">
      <w:start w:val="1"/>
      <w:numFmt w:val="bullet"/>
      <w:lvlText w:val="●"/>
      <w:lvlJc w:val="left"/>
      <w:pPr>
        <w:ind w:left="2880" w:hanging="360"/>
      </w:pPr>
      <w:rPr>
        <w:u w:val="none"/>
      </w:rPr>
    </w:lvl>
    <w:lvl w:ilvl="4" w:tplc="57EA3062">
      <w:start w:val="1"/>
      <w:numFmt w:val="bullet"/>
      <w:lvlText w:val="○"/>
      <w:lvlJc w:val="left"/>
      <w:pPr>
        <w:ind w:left="3600" w:hanging="360"/>
      </w:pPr>
      <w:rPr>
        <w:u w:val="none"/>
      </w:rPr>
    </w:lvl>
    <w:lvl w:ilvl="5" w:tplc="71E6F2C4">
      <w:start w:val="1"/>
      <w:numFmt w:val="bullet"/>
      <w:lvlText w:val="■"/>
      <w:lvlJc w:val="left"/>
      <w:pPr>
        <w:ind w:left="4320" w:hanging="360"/>
      </w:pPr>
      <w:rPr>
        <w:u w:val="none"/>
      </w:rPr>
    </w:lvl>
    <w:lvl w:ilvl="6" w:tplc="E7845600">
      <w:start w:val="1"/>
      <w:numFmt w:val="bullet"/>
      <w:lvlText w:val="●"/>
      <w:lvlJc w:val="left"/>
      <w:pPr>
        <w:ind w:left="5040" w:hanging="360"/>
      </w:pPr>
      <w:rPr>
        <w:u w:val="none"/>
      </w:rPr>
    </w:lvl>
    <w:lvl w:ilvl="7" w:tplc="BFB4D820">
      <w:start w:val="1"/>
      <w:numFmt w:val="bullet"/>
      <w:lvlText w:val="○"/>
      <w:lvlJc w:val="left"/>
      <w:pPr>
        <w:ind w:left="5760" w:hanging="360"/>
      </w:pPr>
      <w:rPr>
        <w:u w:val="none"/>
      </w:rPr>
    </w:lvl>
    <w:lvl w:ilvl="8" w:tplc="CD524A4A">
      <w:start w:val="1"/>
      <w:numFmt w:val="bullet"/>
      <w:lvlText w:val="■"/>
      <w:lvlJc w:val="left"/>
      <w:pPr>
        <w:ind w:left="6480" w:hanging="360"/>
      </w:pPr>
      <w:rPr>
        <w:u w:val="none"/>
      </w:rPr>
    </w:lvl>
  </w:abstractNum>
  <w:abstractNum w:abstractNumId="20" w15:restartNumberingAfterBreak="0">
    <w:nsid w:val="3D3F5EAC"/>
    <w:multiLevelType w:val="hybridMultilevel"/>
    <w:tmpl w:val="00000000"/>
    <w:lvl w:ilvl="0" w:tplc="4906D2A2">
      <w:start w:val="1"/>
      <w:numFmt w:val="bullet"/>
      <w:lvlText w:val="❏"/>
      <w:lvlJc w:val="left"/>
      <w:pPr>
        <w:ind w:left="720" w:hanging="360"/>
      </w:pPr>
      <w:rPr>
        <w:u w:val="none"/>
      </w:rPr>
    </w:lvl>
    <w:lvl w:ilvl="1" w:tplc="0B0C15AE">
      <w:start w:val="1"/>
      <w:numFmt w:val="bullet"/>
      <w:lvlText w:val="❏"/>
      <w:lvlJc w:val="left"/>
      <w:pPr>
        <w:ind w:left="1440" w:hanging="360"/>
      </w:pPr>
      <w:rPr>
        <w:u w:val="none"/>
      </w:rPr>
    </w:lvl>
    <w:lvl w:ilvl="2" w:tplc="161446BC">
      <w:start w:val="1"/>
      <w:numFmt w:val="bullet"/>
      <w:lvlText w:val="❏"/>
      <w:lvlJc w:val="left"/>
      <w:pPr>
        <w:ind w:left="2160" w:hanging="360"/>
      </w:pPr>
      <w:rPr>
        <w:u w:val="none"/>
      </w:rPr>
    </w:lvl>
    <w:lvl w:ilvl="3" w:tplc="E598AC68">
      <w:start w:val="1"/>
      <w:numFmt w:val="bullet"/>
      <w:lvlText w:val="❏"/>
      <w:lvlJc w:val="left"/>
      <w:pPr>
        <w:ind w:left="2880" w:hanging="360"/>
      </w:pPr>
      <w:rPr>
        <w:u w:val="none"/>
      </w:rPr>
    </w:lvl>
    <w:lvl w:ilvl="4" w:tplc="969A1510">
      <w:start w:val="1"/>
      <w:numFmt w:val="bullet"/>
      <w:lvlText w:val="❏"/>
      <w:lvlJc w:val="left"/>
      <w:pPr>
        <w:ind w:left="3600" w:hanging="360"/>
      </w:pPr>
      <w:rPr>
        <w:u w:val="none"/>
      </w:rPr>
    </w:lvl>
    <w:lvl w:ilvl="5" w:tplc="50367F9E">
      <w:start w:val="1"/>
      <w:numFmt w:val="bullet"/>
      <w:lvlText w:val="❏"/>
      <w:lvlJc w:val="left"/>
      <w:pPr>
        <w:ind w:left="4320" w:hanging="360"/>
      </w:pPr>
      <w:rPr>
        <w:u w:val="none"/>
      </w:rPr>
    </w:lvl>
    <w:lvl w:ilvl="6" w:tplc="4AEA6AB6">
      <w:start w:val="1"/>
      <w:numFmt w:val="bullet"/>
      <w:lvlText w:val="❏"/>
      <w:lvlJc w:val="left"/>
      <w:pPr>
        <w:ind w:left="5040" w:hanging="360"/>
      </w:pPr>
      <w:rPr>
        <w:u w:val="none"/>
      </w:rPr>
    </w:lvl>
    <w:lvl w:ilvl="7" w:tplc="2BF267C2">
      <w:start w:val="1"/>
      <w:numFmt w:val="bullet"/>
      <w:lvlText w:val="❏"/>
      <w:lvlJc w:val="left"/>
      <w:pPr>
        <w:ind w:left="5760" w:hanging="360"/>
      </w:pPr>
      <w:rPr>
        <w:u w:val="none"/>
      </w:rPr>
    </w:lvl>
    <w:lvl w:ilvl="8" w:tplc="1A72D9AA">
      <w:start w:val="1"/>
      <w:numFmt w:val="bullet"/>
      <w:lvlText w:val="❏"/>
      <w:lvlJc w:val="left"/>
      <w:pPr>
        <w:ind w:left="6480" w:hanging="360"/>
      </w:pPr>
      <w:rPr>
        <w:u w:val="none"/>
      </w:rPr>
    </w:lvl>
  </w:abstractNum>
  <w:abstractNum w:abstractNumId="21" w15:restartNumberingAfterBreak="0">
    <w:nsid w:val="419A570E"/>
    <w:multiLevelType w:val="hybridMultilevel"/>
    <w:tmpl w:val="00000000"/>
    <w:lvl w:ilvl="0" w:tplc="A3A8F318">
      <w:start w:val="1"/>
      <w:numFmt w:val="bullet"/>
      <w:lvlText w:val="●"/>
      <w:lvlJc w:val="left"/>
      <w:pPr>
        <w:ind w:left="720" w:hanging="360"/>
      </w:pPr>
      <w:rPr>
        <w:u w:val="none"/>
      </w:rPr>
    </w:lvl>
    <w:lvl w:ilvl="1" w:tplc="AAEA671A">
      <w:start w:val="1"/>
      <w:numFmt w:val="bullet"/>
      <w:lvlText w:val="○"/>
      <w:lvlJc w:val="left"/>
      <w:pPr>
        <w:ind w:left="1440" w:hanging="360"/>
      </w:pPr>
      <w:rPr>
        <w:u w:val="none"/>
      </w:rPr>
    </w:lvl>
    <w:lvl w:ilvl="2" w:tplc="B4E2F48A">
      <w:start w:val="1"/>
      <w:numFmt w:val="bullet"/>
      <w:lvlText w:val="■"/>
      <w:lvlJc w:val="left"/>
      <w:pPr>
        <w:ind w:left="2160" w:hanging="360"/>
      </w:pPr>
      <w:rPr>
        <w:u w:val="none"/>
      </w:rPr>
    </w:lvl>
    <w:lvl w:ilvl="3" w:tplc="D9BE0F44">
      <w:start w:val="1"/>
      <w:numFmt w:val="bullet"/>
      <w:lvlText w:val="●"/>
      <w:lvlJc w:val="left"/>
      <w:pPr>
        <w:ind w:left="2880" w:hanging="360"/>
      </w:pPr>
      <w:rPr>
        <w:u w:val="none"/>
      </w:rPr>
    </w:lvl>
    <w:lvl w:ilvl="4" w:tplc="2A404EC8">
      <w:start w:val="1"/>
      <w:numFmt w:val="bullet"/>
      <w:lvlText w:val="○"/>
      <w:lvlJc w:val="left"/>
      <w:pPr>
        <w:ind w:left="3600" w:hanging="360"/>
      </w:pPr>
      <w:rPr>
        <w:u w:val="none"/>
      </w:rPr>
    </w:lvl>
    <w:lvl w:ilvl="5" w:tplc="DA128AD8">
      <w:start w:val="1"/>
      <w:numFmt w:val="bullet"/>
      <w:lvlText w:val="■"/>
      <w:lvlJc w:val="left"/>
      <w:pPr>
        <w:ind w:left="4320" w:hanging="360"/>
      </w:pPr>
      <w:rPr>
        <w:u w:val="none"/>
      </w:rPr>
    </w:lvl>
    <w:lvl w:ilvl="6" w:tplc="2756542C">
      <w:start w:val="1"/>
      <w:numFmt w:val="bullet"/>
      <w:lvlText w:val="●"/>
      <w:lvlJc w:val="left"/>
      <w:pPr>
        <w:ind w:left="5040" w:hanging="360"/>
      </w:pPr>
      <w:rPr>
        <w:u w:val="none"/>
      </w:rPr>
    </w:lvl>
    <w:lvl w:ilvl="7" w:tplc="B13CDF52">
      <w:start w:val="1"/>
      <w:numFmt w:val="bullet"/>
      <w:lvlText w:val="○"/>
      <w:lvlJc w:val="left"/>
      <w:pPr>
        <w:ind w:left="5760" w:hanging="360"/>
      </w:pPr>
      <w:rPr>
        <w:u w:val="none"/>
      </w:rPr>
    </w:lvl>
    <w:lvl w:ilvl="8" w:tplc="E9D2B694">
      <w:start w:val="1"/>
      <w:numFmt w:val="bullet"/>
      <w:lvlText w:val="■"/>
      <w:lvlJc w:val="left"/>
      <w:pPr>
        <w:ind w:left="6480" w:hanging="360"/>
      </w:pPr>
      <w:rPr>
        <w:u w:val="none"/>
      </w:rPr>
    </w:lvl>
  </w:abstractNum>
  <w:abstractNum w:abstractNumId="22" w15:restartNumberingAfterBreak="0">
    <w:nsid w:val="483E3CD9"/>
    <w:multiLevelType w:val="hybridMultilevel"/>
    <w:tmpl w:val="00000000"/>
    <w:lvl w:ilvl="0" w:tplc="27880338">
      <w:start w:val="1"/>
      <w:numFmt w:val="bullet"/>
      <w:lvlText w:val="❏"/>
      <w:lvlJc w:val="left"/>
      <w:pPr>
        <w:ind w:left="720" w:hanging="360"/>
      </w:pPr>
      <w:rPr>
        <w:u w:val="none"/>
      </w:rPr>
    </w:lvl>
    <w:lvl w:ilvl="1" w:tplc="B478E274">
      <w:start w:val="1"/>
      <w:numFmt w:val="bullet"/>
      <w:lvlText w:val="❏"/>
      <w:lvlJc w:val="left"/>
      <w:pPr>
        <w:ind w:left="1440" w:hanging="360"/>
      </w:pPr>
      <w:rPr>
        <w:u w:val="none"/>
      </w:rPr>
    </w:lvl>
    <w:lvl w:ilvl="2" w:tplc="F944646C">
      <w:start w:val="1"/>
      <w:numFmt w:val="bullet"/>
      <w:lvlText w:val="❏"/>
      <w:lvlJc w:val="left"/>
      <w:pPr>
        <w:ind w:left="2160" w:hanging="360"/>
      </w:pPr>
      <w:rPr>
        <w:u w:val="none"/>
      </w:rPr>
    </w:lvl>
    <w:lvl w:ilvl="3" w:tplc="10E0DD92">
      <w:start w:val="1"/>
      <w:numFmt w:val="bullet"/>
      <w:lvlText w:val="❏"/>
      <w:lvlJc w:val="left"/>
      <w:pPr>
        <w:ind w:left="2880" w:hanging="360"/>
      </w:pPr>
      <w:rPr>
        <w:u w:val="none"/>
      </w:rPr>
    </w:lvl>
    <w:lvl w:ilvl="4" w:tplc="D3DC3546">
      <w:start w:val="1"/>
      <w:numFmt w:val="bullet"/>
      <w:lvlText w:val="❏"/>
      <w:lvlJc w:val="left"/>
      <w:pPr>
        <w:ind w:left="3600" w:hanging="360"/>
      </w:pPr>
      <w:rPr>
        <w:u w:val="none"/>
      </w:rPr>
    </w:lvl>
    <w:lvl w:ilvl="5" w:tplc="41A60900">
      <w:start w:val="1"/>
      <w:numFmt w:val="bullet"/>
      <w:lvlText w:val="❏"/>
      <w:lvlJc w:val="left"/>
      <w:pPr>
        <w:ind w:left="4320" w:hanging="360"/>
      </w:pPr>
      <w:rPr>
        <w:u w:val="none"/>
      </w:rPr>
    </w:lvl>
    <w:lvl w:ilvl="6" w:tplc="A26C8A06">
      <w:start w:val="1"/>
      <w:numFmt w:val="bullet"/>
      <w:lvlText w:val="❏"/>
      <w:lvlJc w:val="left"/>
      <w:pPr>
        <w:ind w:left="5040" w:hanging="360"/>
      </w:pPr>
      <w:rPr>
        <w:u w:val="none"/>
      </w:rPr>
    </w:lvl>
    <w:lvl w:ilvl="7" w:tplc="8146BDD6">
      <w:start w:val="1"/>
      <w:numFmt w:val="bullet"/>
      <w:lvlText w:val="❏"/>
      <w:lvlJc w:val="left"/>
      <w:pPr>
        <w:ind w:left="5760" w:hanging="360"/>
      </w:pPr>
      <w:rPr>
        <w:u w:val="none"/>
      </w:rPr>
    </w:lvl>
    <w:lvl w:ilvl="8" w:tplc="2EE45D86">
      <w:start w:val="1"/>
      <w:numFmt w:val="bullet"/>
      <w:lvlText w:val="❏"/>
      <w:lvlJc w:val="left"/>
      <w:pPr>
        <w:ind w:left="6480" w:hanging="360"/>
      </w:pPr>
      <w:rPr>
        <w:u w:val="none"/>
      </w:rPr>
    </w:lvl>
  </w:abstractNum>
  <w:abstractNum w:abstractNumId="23" w15:restartNumberingAfterBreak="0">
    <w:nsid w:val="4939F42B"/>
    <w:multiLevelType w:val="hybridMultilevel"/>
    <w:tmpl w:val="00000000"/>
    <w:lvl w:ilvl="0" w:tplc="B4908F6E">
      <w:start w:val="1"/>
      <w:numFmt w:val="bullet"/>
      <w:lvlText w:val="●"/>
      <w:lvlJc w:val="left"/>
      <w:pPr>
        <w:ind w:left="720" w:hanging="360"/>
      </w:pPr>
      <w:rPr>
        <w:u w:val="none"/>
      </w:rPr>
    </w:lvl>
    <w:lvl w:ilvl="1" w:tplc="19BCA3C4">
      <w:start w:val="1"/>
      <w:numFmt w:val="bullet"/>
      <w:lvlText w:val="○"/>
      <w:lvlJc w:val="left"/>
      <w:pPr>
        <w:ind w:left="1440" w:hanging="360"/>
      </w:pPr>
      <w:rPr>
        <w:u w:val="none"/>
      </w:rPr>
    </w:lvl>
    <w:lvl w:ilvl="2" w:tplc="2A5673E6">
      <w:start w:val="1"/>
      <w:numFmt w:val="bullet"/>
      <w:lvlText w:val="■"/>
      <w:lvlJc w:val="left"/>
      <w:pPr>
        <w:ind w:left="2160" w:hanging="360"/>
      </w:pPr>
      <w:rPr>
        <w:u w:val="none"/>
      </w:rPr>
    </w:lvl>
    <w:lvl w:ilvl="3" w:tplc="DCAAE640">
      <w:start w:val="1"/>
      <w:numFmt w:val="bullet"/>
      <w:lvlText w:val="●"/>
      <w:lvlJc w:val="left"/>
      <w:pPr>
        <w:ind w:left="2880" w:hanging="360"/>
      </w:pPr>
      <w:rPr>
        <w:u w:val="none"/>
      </w:rPr>
    </w:lvl>
    <w:lvl w:ilvl="4" w:tplc="EC3C7082">
      <w:start w:val="1"/>
      <w:numFmt w:val="bullet"/>
      <w:lvlText w:val="○"/>
      <w:lvlJc w:val="left"/>
      <w:pPr>
        <w:ind w:left="3600" w:hanging="360"/>
      </w:pPr>
      <w:rPr>
        <w:u w:val="none"/>
      </w:rPr>
    </w:lvl>
    <w:lvl w:ilvl="5" w:tplc="A55C3D12">
      <w:start w:val="1"/>
      <w:numFmt w:val="bullet"/>
      <w:lvlText w:val="■"/>
      <w:lvlJc w:val="left"/>
      <w:pPr>
        <w:ind w:left="4320" w:hanging="360"/>
      </w:pPr>
      <w:rPr>
        <w:u w:val="none"/>
      </w:rPr>
    </w:lvl>
    <w:lvl w:ilvl="6" w:tplc="4552B906">
      <w:start w:val="1"/>
      <w:numFmt w:val="bullet"/>
      <w:lvlText w:val="●"/>
      <w:lvlJc w:val="left"/>
      <w:pPr>
        <w:ind w:left="5040" w:hanging="360"/>
      </w:pPr>
      <w:rPr>
        <w:u w:val="none"/>
      </w:rPr>
    </w:lvl>
    <w:lvl w:ilvl="7" w:tplc="8AE4CFF0">
      <w:start w:val="1"/>
      <w:numFmt w:val="bullet"/>
      <w:lvlText w:val="○"/>
      <w:lvlJc w:val="left"/>
      <w:pPr>
        <w:ind w:left="5760" w:hanging="360"/>
      </w:pPr>
      <w:rPr>
        <w:u w:val="none"/>
      </w:rPr>
    </w:lvl>
    <w:lvl w:ilvl="8" w:tplc="DE2CE8B4">
      <w:start w:val="1"/>
      <w:numFmt w:val="bullet"/>
      <w:lvlText w:val="■"/>
      <w:lvlJc w:val="left"/>
      <w:pPr>
        <w:ind w:left="6480" w:hanging="360"/>
      </w:pPr>
      <w:rPr>
        <w:u w:val="none"/>
      </w:rPr>
    </w:lvl>
  </w:abstractNum>
  <w:abstractNum w:abstractNumId="24" w15:restartNumberingAfterBreak="0">
    <w:nsid w:val="4AEF57C3"/>
    <w:multiLevelType w:val="hybridMultilevel"/>
    <w:tmpl w:val="00000000"/>
    <w:lvl w:ilvl="0" w:tplc="6DC20800">
      <w:start w:val="1"/>
      <w:numFmt w:val="bullet"/>
      <w:lvlText w:val="❏"/>
      <w:lvlJc w:val="left"/>
      <w:pPr>
        <w:ind w:left="720" w:hanging="360"/>
      </w:pPr>
      <w:rPr>
        <w:u w:val="none"/>
      </w:rPr>
    </w:lvl>
    <w:lvl w:ilvl="1" w:tplc="22744452">
      <w:start w:val="1"/>
      <w:numFmt w:val="bullet"/>
      <w:lvlText w:val="❏"/>
      <w:lvlJc w:val="left"/>
      <w:pPr>
        <w:ind w:left="1440" w:hanging="360"/>
      </w:pPr>
      <w:rPr>
        <w:u w:val="none"/>
      </w:rPr>
    </w:lvl>
    <w:lvl w:ilvl="2" w:tplc="81868C3E">
      <w:start w:val="1"/>
      <w:numFmt w:val="bullet"/>
      <w:lvlText w:val="❏"/>
      <w:lvlJc w:val="left"/>
      <w:pPr>
        <w:ind w:left="2160" w:hanging="360"/>
      </w:pPr>
      <w:rPr>
        <w:u w:val="none"/>
      </w:rPr>
    </w:lvl>
    <w:lvl w:ilvl="3" w:tplc="D0A6EDAC">
      <w:start w:val="1"/>
      <w:numFmt w:val="bullet"/>
      <w:lvlText w:val="❏"/>
      <w:lvlJc w:val="left"/>
      <w:pPr>
        <w:ind w:left="2880" w:hanging="360"/>
      </w:pPr>
      <w:rPr>
        <w:u w:val="none"/>
      </w:rPr>
    </w:lvl>
    <w:lvl w:ilvl="4" w:tplc="7F509F70">
      <w:start w:val="1"/>
      <w:numFmt w:val="bullet"/>
      <w:lvlText w:val="❏"/>
      <w:lvlJc w:val="left"/>
      <w:pPr>
        <w:ind w:left="3600" w:hanging="360"/>
      </w:pPr>
      <w:rPr>
        <w:u w:val="none"/>
      </w:rPr>
    </w:lvl>
    <w:lvl w:ilvl="5" w:tplc="0A469870">
      <w:start w:val="1"/>
      <w:numFmt w:val="bullet"/>
      <w:lvlText w:val="❏"/>
      <w:lvlJc w:val="left"/>
      <w:pPr>
        <w:ind w:left="4320" w:hanging="360"/>
      </w:pPr>
      <w:rPr>
        <w:u w:val="none"/>
      </w:rPr>
    </w:lvl>
    <w:lvl w:ilvl="6" w:tplc="7F86D1B6">
      <w:start w:val="1"/>
      <w:numFmt w:val="bullet"/>
      <w:lvlText w:val="❏"/>
      <w:lvlJc w:val="left"/>
      <w:pPr>
        <w:ind w:left="5040" w:hanging="360"/>
      </w:pPr>
      <w:rPr>
        <w:u w:val="none"/>
      </w:rPr>
    </w:lvl>
    <w:lvl w:ilvl="7" w:tplc="ED6E129C">
      <w:start w:val="1"/>
      <w:numFmt w:val="bullet"/>
      <w:lvlText w:val="❏"/>
      <w:lvlJc w:val="left"/>
      <w:pPr>
        <w:ind w:left="5760" w:hanging="360"/>
      </w:pPr>
      <w:rPr>
        <w:u w:val="none"/>
      </w:rPr>
    </w:lvl>
    <w:lvl w:ilvl="8" w:tplc="292E4D36">
      <w:start w:val="1"/>
      <w:numFmt w:val="bullet"/>
      <w:lvlText w:val="❏"/>
      <w:lvlJc w:val="left"/>
      <w:pPr>
        <w:ind w:left="6480" w:hanging="360"/>
      </w:pPr>
      <w:rPr>
        <w:u w:val="none"/>
      </w:rPr>
    </w:lvl>
  </w:abstractNum>
  <w:abstractNum w:abstractNumId="25" w15:restartNumberingAfterBreak="0">
    <w:nsid w:val="4B219AE1"/>
    <w:multiLevelType w:val="hybridMultilevel"/>
    <w:tmpl w:val="00000000"/>
    <w:lvl w:ilvl="0" w:tplc="AEFA4C08">
      <w:start w:val="1"/>
      <w:numFmt w:val="bullet"/>
      <w:lvlText w:val="❏"/>
      <w:lvlJc w:val="left"/>
      <w:pPr>
        <w:ind w:left="720" w:hanging="360"/>
      </w:pPr>
      <w:rPr>
        <w:u w:val="none"/>
      </w:rPr>
    </w:lvl>
    <w:lvl w:ilvl="1" w:tplc="318C3CDC">
      <w:start w:val="1"/>
      <w:numFmt w:val="bullet"/>
      <w:lvlText w:val="❏"/>
      <w:lvlJc w:val="left"/>
      <w:pPr>
        <w:ind w:left="1440" w:hanging="360"/>
      </w:pPr>
      <w:rPr>
        <w:u w:val="none"/>
      </w:rPr>
    </w:lvl>
    <w:lvl w:ilvl="2" w:tplc="2DB28592">
      <w:start w:val="1"/>
      <w:numFmt w:val="bullet"/>
      <w:lvlText w:val="❏"/>
      <w:lvlJc w:val="left"/>
      <w:pPr>
        <w:ind w:left="2160" w:hanging="360"/>
      </w:pPr>
      <w:rPr>
        <w:u w:val="none"/>
      </w:rPr>
    </w:lvl>
    <w:lvl w:ilvl="3" w:tplc="CF4884F2">
      <w:start w:val="1"/>
      <w:numFmt w:val="bullet"/>
      <w:lvlText w:val="❏"/>
      <w:lvlJc w:val="left"/>
      <w:pPr>
        <w:ind w:left="2880" w:hanging="360"/>
      </w:pPr>
      <w:rPr>
        <w:u w:val="none"/>
      </w:rPr>
    </w:lvl>
    <w:lvl w:ilvl="4" w:tplc="BF56B7E8">
      <w:start w:val="1"/>
      <w:numFmt w:val="bullet"/>
      <w:lvlText w:val="❏"/>
      <w:lvlJc w:val="left"/>
      <w:pPr>
        <w:ind w:left="3600" w:hanging="360"/>
      </w:pPr>
      <w:rPr>
        <w:u w:val="none"/>
      </w:rPr>
    </w:lvl>
    <w:lvl w:ilvl="5" w:tplc="C310EFBA">
      <w:start w:val="1"/>
      <w:numFmt w:val="bullet"/>
      <w:lvlText w:val="❏"/>
      <w:lvlJc w:val="left"/>
      <w:pPr>
        <w:ind w:left="4320" w:hanging="360"/>
      </w:pPr>
      <w:rPr>
        <w:u w:val="none"/>
      </w:rPr>
    </w:lvl>
    <w:lvl w:ilvl="6" w:tplc="6414C976">
      <w:start w:val="1"/>
      <w:numFmt w:val="bullet"/>
      <w:lvlText w:val="❏"/>
      <w:lvlJc w:val="left"/>
      <w:pPr>
        <w:ind w:left="5040" w:hanging="360"/>
      </w:pPr>
      <w:rPr>
        <w:u w:val="none"/>
      </w:rPr>
    </w:lvl>
    <w:lvl w:ilvl="7" w:tplc="5B0A24E8">
      <w:start w:val="1"/>
      <w:numFmt w:val="bullet"/>
      <w:lvlText w:val="❏"/>
      <w:lvlJc w:val="left"/>
      <w:pPr>
        <w:ind w:left="5760" w:hanging="360"/>
      </w:pPr>
      <w:rPr>
        <w:u w:val="none"/>
      </w:rPr>
    </w:lvl>
    <w:lvl w:ilvl="8" w:tplc="5AA60D0E">
      <w:start w:val="1"/>
      <w:numFmt w:val="bullet"/>
      <w:lvlText w:val="❏"/>
      <w:lvlJc w:val="left"/>
      <w:pPr>
        <w:ind w:left="6480" w:hanging="360"/>
      </w:pPr>
      <w:rPr>
        <w:u w:val="none"/>
      </w:rPr>
    </w:lvl>
  </w:abstractNum>
  <w:abstractNum w:abstractNumId="26" w15:restartNumberingAfterBreak="0">
    <w:nsid w:val="50AD6987"/>
    <w:multiLevelType w:val="hybridMultilevel"/>
    <w:tmpl w:val="00000000"/>
    <w:lvl w:ilvl="0" w:tplc="969C75A8">
      <w:start w:val="1"/>
      <w:numFmt w:val="bullet"/>
      <w:lvlText w:val="❏"/>
      <w:lvlJc w:val="left"/>
      <w:pPr>
        <w:ind w:left="720" w:hanging="360"/>
      </w:pPr>
      <w:rPr>
        <w:u w:val="none"/>
      </w:rPr>
    </w:lvl>
    <w:lvl w:ilvl="1" w:tplc="3E0A76FC">
      <w:start w:val="1"/>
      <w:numFmt w:val="bullet"/>
      <w:lvlText w:val="❏"/>
      <w:lvlJc w:val="left"/>
      <w:pPr>
        <w:ind w:left="1440" w:hanging="360"/>
      </w:pPr>
      <w:rPr>
        <w:u w:val="none"/>
      </w:rPr>
    </w:lvl>
    <w:lvl w:ilvl="2" w:tplc="431C1EEE">
      <w:start w:val="1"/>
      <w:numFmt w:val="bullet"/>
      <w:lvlText w:val="❏"/>
      <w:lvlJc w:val="left"/>
      <w:pPr>
        <w:ind w:left="2160" w:hanging="360"/>
      </w:pPr>
      <w:rPr>
        <w:u w:val="none"/>
      </w:rPr>
    </w:lvl>
    <w:lvl w:ilvl="3" w:tplc="14D80018">
      <w:start w:val="1"/>
      <w:numFmt w:val="bullet"/>
      <w:lvlText w:val="❏"/>
      <w:lvlJc w:val="left"/>
      <w:pPr>
        <w:ind w:left="2880" w:hanging="360"/>
      </w:pPr>
      <w:rPr>
        <w:u w:val="none"/>
      </w:rPr>
    </w:lvl>
    <w:lvl w:ilvl="4" w:tplc="FED0057A">
      <w:start w:val="1"/>
      <w:numFmt w:val="bullet"/>
      <w:lvlText w:val="❏"/>
      <w:lvlJc w:val="left"/>
      <w:pPr>
        <w:ind w:left="3600" w:hanging="360"/>
      </w:pPr>
      <w:rPr>
        <w:u w:val="none"/>
      </w:rPr>
    </w:lvl>
    <w:lvl w:ilvl="5" w:tplc="8FBA3FC2">
      <w:start w:val="1"/>
      <w:numFmt w:val="bullet"/>
      <w:lvlText w:val="❏"/>
      <w:lvlJc w:val="left"/>
      <w:pPr>
        <w:ind w:left="4320" w:hanging="360"/>
      </w:pPr>
      <w:rPr>
        <w:u w:val="none"/>
      </w:rPr>
    </w:lvl>
    <w:lvl w:ilvl="6" w:tplc="61C08E78">
      <w:start w:val="1"/>
      <w:numFmt w:val="bullet"/>
      <w:lvlText w:val="❏"/>
      <w:lvlJc w:val="left"/>
      <w:pPr>
        <w:ind w:left="5040" w:hanging="360"/>
      </w:pPr>
      <w:rPr>
        <w:u w:val="none"/>
      </w:rPr>
    </w:lvl>
    <w:lvl w:ilvl="7" w:tplc="1534B04E">
      <w:start w:val="1"/>
      <w:numFmt w:val="bullet"/>
      <w:lvlText w:val="❏"/>
      <w:lvlJc w:val="left"/>
      <w:pPr>
        <w:ind w:left="5760" w:hanging="360"/>
      </w:pPr>
      <w:rPr>
        <w:u w:val="none"/>
      </w:rPr>
    </w:lvl>
    <w:lvl w:ilvl="8" w:tplc="15105DF2">
      <w:start w:val="1"/>
      <w:numFmt w:val="bullet"/>
      <w:lvlText w:val="❏"/>
      <w:lvlJc w:val="left"/>
      <w:pPr>
        <w:ind w:left="6480" w:hanging="360"/>
      </w:pPr>
      <w:rPr>
        <w:u w:val="none"/>
      </w:rPr>
    </w:lvl>
  </w:abstractNum>
  <w:abstractNum w:abstractNumId="27" w15:restartNumberingAfterBreak="0">
    <w:nsid w:val="550CE0BD"/>
    <w:multiLevelType w:val="hybridMultilevel"/>
    <w:tmpl w:val="00000000"/>
    <w:lvl w:ilvl="0" w:tplc="0966C9E8">
      <w:start w:val="1"/>
      <w:numFmt w:val="bullet"/>
      <w:lvlText w:val="❏"/>
      <w:lvlJc w:val="left"/>
      <w:pPr>
        <w:ind w:left="720" w:hanging="360"/>
      </w:pPr>
      <w:rPr>
        <w:u w:val="none"/>
      </w:rPr>
    </w:lvl>
    <w:lvl w:ilvl="1" w:tplc="49803EFC">
      <w:start w:val="1"/>
      <w:numFmt w:val="bullet"/>
      <w:lvlText w:val="❏"/>
      <w:lvlJc w:val="left"/>
      <w:pPr>
        <w:ind w:left="1440" w:hanging="360"/>
      </w:pPr>
      <w:rPr>
        <w:u w:val="none"/>
      </w:rPr>
    </w:lvl>
    <w:lvl w:ilvl="2" w:tplc="96A0F692">
      <w:start w:val="1"/>
      <w:numFmt w:val="bullet"/>
      <w:lvlText w:val="❏"/>
      <w:lvlJc w:val="left"/>
      <w:pPr>
        <w:ind w:left="2160" w:hanging="360"/>
      </w:pPr>
      <w:rPr>
        <w:u w:val="none"/>
      </w:rPr>
    </w:lvl>
    <w:lvl w:ilvl="3" w:tplc="F82C7B90">
      <w:start w:val="1"/>
      <w:numFmt w:val="bullet"/>
      <w:lvlText w:val="❏"/>
      <w:lvlJc w:val="left"/>
      <w:pPr>
        <w:ind w:left="2880" w:hanging="360"/>
      </w:pPr>
      <w:rPr>
        <w:u w:val="none"/>
      </w:rPr>
    </w:lvl>
    <w:lvl w:ilvl="4" w:tplc="EB1647B6">
      <w:start w:val="1"/>
      <w:numFmt w:val="bullet"/>
      <w:lvlText w:val="❏"/>
      <w:lvlJc w:val="left"/>
      <w:pPr>
        <w:ind w:left="3600" w:hanging="360"/>
      </w:pPr>
      <w:rPr>
        <w:u w:val="none"/>
      </w:rPr>
    </w:lvl>
    <w:lvl w:ilvl="5" w:tplc="5FF6E1DA">
      <w:start w:val="1"/>
      <w:numFmt w:val="bullet"/>
      <w:lvlText w:val="❏"/>
      <w:lvlJc w:val="left"/>
      <w:pPr>
        <w:ind w:left="4320" w:hanging="360"/>
      </w:pPr>
      <w:rPr>
        <w:u w:val="none"/>
      </w:rPr>
    </w:lvl>
    <w:lvl w:ilvl="6" w:tplc="1FF07F12">
      <w:start w:val="1"/>
      <w:numFmt w:val="bullet"/>
      <w:lvlText w:val="❏"/>
      <w:lvlJc w:val="left"/>
      <w:pPr>
        <w:ind w:left="5040" w:hanging="360"/>
      </w:pPr>
      <w:rPr>
        <w:u w:val="none"/>
      </w:rPr>
    </w:lvl>
    <w:lvl w:ilvl="7" w:tplc="4DF2AF78">
      <w:start w:val="1"/>
      <w:numFmt w:val="bullet"/>
      <w:lvlText w:val="❏"/>
      <w:lvlJc w:val="left"/>
      <w:pPr>
        <w:ind w:left="5760" w:hanging="360"/>
      </w:pPr>
      <w:rPr>
        <w:u w:val="none"/>
      </w:rPr>
    </w:lvl>
    <w:lvl w:ilvl="8" w:tplc="3FDEB162">
      <w:start w:val="1"/>
      <w:numFmt w:val="bullet"/>
      <w:lvlText w:val="❏"/>
      <w:lvlJc w:val="left"/>
      <w:pPr>
        <w:ind w:left="6480" w:hanging="360"/>
      </w:pPr>
      <w:rPr>
        <w:u w:val="none"/>
      </w:rPr>
    </w:lvl>
  </w:abstractNum>
  <w:abstractNum w:abstractNumId="28" w15:restartNumberingAfterBreak="0">
    <w:nsid w:val="5A230007"/>
    <w:multiLevelType w:val="hybridMultilevel"/>
    <w:tmpl w:val="00000000"/>
    <w:lvl w:ilvl="0" w:tplc="BE983E4A">
      <w:start w:val="1"/>
      <w:numFmt w:val="bullet"/>
      <w:lvlText w:val="❏"/>
      <w:lvlJc w:val="left"/>
      <w:pPr>
        <w:ind w:left="720" w:hanging="360"/>
      </w:pPr>
      <w:rPr>
        <w:u w:val="none"/>
      </w:rPr>
    </w:lvl>
    <w:lvl w:ilvl="1" w:tplc="09E4E472">
      <w:start w:val="1"/>
      <w:numFmt w:val="bullet"/>
      <w:lvlText w:val="❏"/>
      <w:lvlJc w:val="left"/>
      <w:pPr>
        <w:ind w:left="1440" w:hanging="360"/>
      </w:pPr>
      <w:rPr>
        <w:u w:val="none"/>
      </w:rPr>
    </w:lvl>
    <w:lvl w:ilvl="2" w:tplc="A88EDB42">
      <w:start w:val="1"/>
      <w:numFmt w:val="bullet"/>
      <w:lvlText w:val="❏"/>
      <w:lvlJc w:val="left"/>
      <w:pPr>
        <w:ind w:left="2160" w:hanging="360"/>
      </w:pPr>
      <w:rPr>
        <w:u w:val="none"/>
      </w:rPr>
    </w:lvl>
    <w:lvl w:ilvl="3" w:tplc="260C0812">
      <w:start w:val="1"/>
      <w:numFmt w:val="bullet"/>
      <w:lvlText w:val="❏"/>
      <w:lvlJc w:val="left"/>
      <w:pPr>
        <w:ind w:left="2880" w:hanging="360"/>
      </w:pPr>
      <w:rPr>
        <w:u w:val="none"/>
      </w:rPr>
    </w:lvl>
    <w:lvl w:ilvl="4" w:tplc="078E1B52">
      <w:start w:val="1"/>
      <w:numFmt w:val="bullet"/>
      <w:lvlText w:val="❏"/>
      <w:lvlJc w:val="left"/>
      <w:pPr>
        <w:ind w:left="3600" w:hanging="360"/>
      </w:pPr>
      <w:rPr>
        <w:u w:val="none"/>
      </w:rPr>
    </w:lvl>
    <w:lvl w:ilvl="5" w:tplc="65B8BB2E">
      <w:start w:val="1"/>
      <w:numFmt w:val="bullet"/>
      <w:lvlText w:val="❏"/>
      <w:lvlJc w:val="left"/>
      <w:pPr>
        <w:ind w:left="4320" w:hanging="360"/>
      </w:pPr>
      <w:rPr>
        <w:u w:val="none"/>
      </w:rPr>
    </w:lvl>
    <w:lvl w:ilvl="6" w:tplc="89502C9E">
      <w:start w:val="1"/>
      <w:numFmt w:val="bullet"/>
      <w:lvlText w:val="❏"/>
      <w:lvlJc w:val="left"/>
      <w:pPr>
        <w:ind w:left="5040" w:hanging="360"/>
      </w:pPr>
      <w:rPr>
        <w:u w:val="none"/>
      </w:rPr>
    </w:lvl>
    <w:lvl w:ilvl="7" w:tplc="1DF81924">
      <w:start w:val="1"/>
      <w:numFmt w:val="bullet"/>
      <w:lvlText w:val="❏"/>
      <w:lvlJc w:val="left"/>
      <w:pPr>
        <w:ind w:left="5760" w:hanging="360"/>
      </w:pPr>
      <w:rPr>
        <w:u w:val="none"/>
      </w:rPr>
    </w:lvl>
    <w:lvl w:ilvl="8" w:tplc="F170E8BA">
      <w:start w:val="1"/>
      <w:numFmt w:val="bullet"/>
      <w:lvlText w:val="❏"/>
      <w:lvlJc w:val="left"/>
      <w:pPr>
        <w:ind w:left="6480" w:hanging="360"/>
      </w:pPr>
      <w:rPr>
        <w:u w:val="none"/>
      </w:rPr>
    </w:lvl>
  </w:abstractNum>
  <w:abstractNum w:abstractNumId="29" w15:restartNumberingAfterBreak="0">
    <w:nsid w:val="5B6CFCB2"/>
    <w:multiLevelType w:val="hybridMultilevel"/>
    <w:tmpl w:val="00000000"/>
    <w:lvl w:ilvl="0" w:tplc="76B43980">
      <w:start w:val="1"/>
      <w:numFmt w:val="bullet"/>
      <w:lvlText w:val="●"/>
      <w:lvlJc w:val="left"/>
      <w:pPr>
        <w:ind w:left="720" w:hanging="360"/>
      </w:pPr>
      <w:rPr>
        <w:u w:val="none"/>
      </w:rPr>
    </w:lvl>
    <w:lvl w:ilvl="1" w:tplc="469EA378">
      <w:start w:val="1"/>
      <w:numFmt w:val="bullet"/>
      <w:lvlText w:val="○"/>
      <w:lvlJc w:val="left"/>
      <w:pPr>
        <w:ind w:left="1440" w:hanging="360"/>
      </w:pPr>
      <w:rPr>
        <w:u w:val="none"/>
      </w:rPr>
    </w:lvl>
    <w:lvl w:ilvl="2" w:tplc="C56E9A0A">
      <w:start w:val="1"/>
      <w:numFmt w:val="bullet"/>
      <w:lvlText w:val="■"/>
      <w:lvlJc w:val="left"/>
      <w:pPr>
        <w:ind w:left="2160" w:hanging="360"/>
      </w:pPr>
      <w:rPr>
        <w:u w:val="none"/>
      </w:rPr>
    </w:lvl>
    <w:lvl w:ilvl="3" w:tplc="1842249A">
      <w:start w:val="1"/>
      <w:numFmt w:val="bullet"/>
      <w:lvlText w:val="●"/>
      <w:lvlJc w:val="left"/>
      <w:pPr>
        <w:ind w:left="2880" w:hanging="360"/>
      </w:pPr>
      <w:rPr>
        <w:u w:val="none"/>
      </w:rPr>
    </w:lvl>
    <w:lvl w:ilvl="4" w:tplc="7A80DF94">
      <w:start w:val="1"/>
      <w:numFmt w:val="bullet"/>
      <w:lvlText w:val="○"/>
      <w:lvlJc w:val="left"/>
      <w:pPr>
        <w:ind w:left="3600" w:hanging="360"/>
      </w:pPr>
      <w:rPr>
        <w:u w:val="none"/>
      </w:rPr>
    </w:lvl>
    <w:lvl w:ilvl="5" w:tplc="D940FDF6">
      <w:start w:val="1"/>
      <w:numFmt w:val="bullet"/>
      <w:lvlText w:val="■"/>
      <w:lvlJc w:val="left"/>
      <w:pPr>
        <w:ind w:left="4320" w:hanging="360"/>
      </w:pPr>
      <w:rPr>
        <w:u w:val="none"/>
      </w:rPr>
    </w:lvl>
    <w:lvl w:ilvl="6" w:tplc="8CA89366">
      <w:start w:val="1"/>
      <w:numFmt w:val="bullet"/>
      <w:lvlText w:val="●"/>
      <w:lvlJc w:val="left"/>
      <w:pPr>
        <w:ind w:left="5040" w:hanging="360"/>
      </w:pPr>
      <w:rPr>
        <w:u w:val="none"/>
      </w:rPr>
    </w:lvl>
    <w:lvl w:ilvl="7" w:tplc="32B6F72A">
      <w:start w:val="1"/>
      <w:numFmt w:val="bullet"/>
      <w:lvlText w:val="○"/>
      <w:lvlJc w:val="left"/>
      <w:pPr>
        <w:ind w:left="5760" w:hanging="360"/>
      </w:pPr>
      <w:rPr>
        <w:u w:val="none"/>
      </w:rPr>
    </w:lvl>
    <w:lvl w:ilvl="8" w:tplc="93B8851C">
      <w:start w:val="1"/>
      <w:numFmt w:val="bullet"/>
      <w:lvlText w:val="■"/>
      <w:lvlJc w:val="left"/>
      <w:pPr>
        <w:ind w:left="6480" w:hanging="360"/>
      </w:pPr>
      <w:rPr>
        <w:u w:val="none"/>
      </w:rPr>
    </w:lvl>
  </w:abstractNum>
  <w:abstractNum w:abstractNumId="30" w15:restartNumberingAfterBreak="0">
    <w:nsid w:val="5EB86F10"/>
    <w:multiLevelType w:val="hybridMultilevel"/>
    <w:tmpl w:val="00000000"/>
    <w:lvl w:ilvl="0" w:tplc="22B4CC9C">
      <w:start w:val="1"/>
      <w:numFmt w:val="bullet"/>
      <w:lvlText w:val="❏"/>
      <w:lvlJc w:val="left"/>
      <w:pPr>
        <w:ind w:left="720" w:hanging="360"/>
      </w:pPr>
      <w:rPr>
        <w:u w:val="none"/>
      </w:rPr>
    </w:lvl>
    <w:lvl w:ilvl="1" w:tplc="3384BA0E">
      <w:start w:val="1"/>
      <w:numFmt w:val="bullet"/>
      <w:lvlText w:val="❏"/>
      <w:lvlJc w:val="left"/>
      <w:pPr>
        <w:ind w:left="1440" w:hanging="360"/>
      </w:pPr>
      <w:rPr>
        <w:u w:val="none"/>
      </w:rPr>
    </w:lvl>
    <w:lvl w:ilvl="2" w:tplc="4A308AA2">
      <w:start w:val="1"/>
      <w:numFmt w:val="bullet"/>
      <w:lvlText w:val="❏"/>
      <w:lvlJc w:val="left"/>
      <w:pPr>
        <w:ind w:left="2160" w:hanging="360"/>
      </w:pPr>
      <w:rPr>
        <w:u w:val="none"/>
      </w:rPr>
    </w:lvl>
    <w:lvl w:ilvl="3" w:tplc="F6E66338">
      <w:start w:val="1"/>
      <w:numFmt w:val="bullet"/>
      <w:lvlText w:val="❏"/>
      <w:lvlJc w:val="left"/>
      <w:pPr>
        <w:ind w:left="2880" w:hanging="360"/>
      </w:pPr>
      <w:rPr>
        <w:u w:val="none"/>
      </w:rPr>
    </w:lvl>
    <w:lvl w:ilvl="4" w:tplc="F078E97A">
      <w:start w:val="1"/>
      <w:numFmt w:val="bullet"/>
      <w:lvlText w:val="❏"/>
      <w:lvlJc w:val="left"/>
      <w:pPr>
        <w:ind w:left="3600" w:hanging="360"/>
      </w:pPr>
      <w:rPr>
        <w:u w:val="none"/>
      </w:rPr>
    </w:lvl>
    <w:lvl w:ilvl="5" w:tplc="723ABDD4">
      <w:start w:val="1"/>
      <w:numFmt w:val="bullet"/>
      <w:lvlText w:val="❏"/>
      <w:lvlJc w:val="left"/>
      <w:pPr>
        <w:ind w:left="4320" w:hanging="360"/>
      </w:pPr>
      <w:rPr>
        <w:u w:val="none"/>
      </w:rPr>
    </w:lvl>
    <w:lvl w:ilvl="6" w:tplc="1B5624CE">
      <w:start w:val="1"/>
      <w:numFmt w:val="bullet"/>
      <w:lvlText w:val="❏"/>
      <w:lvlJc w:val="left"/>
      <w:pPr>
        <w:ind w:left="5040" w:hanging="360"/>
      </w:pPr>
      <w:rPr>
        <w:u w:val="none"/>
      </w:rPr>
    </w:lvl>
    <w:lvl w:ilvl="7" w:tplc="3774BE16">
      <w:start w:val="1"/>
      <w:numFmt w:val="bullet"/>
      <w:lvlText w:val="❏"/>
      <w:lvlJc w:val="left"/>
      <w:pPr>
        <w:ind w:left="5760" w:hanging="360"/>
      </w:pPr>
      <w:rPr>
        <w:u w:val="none"/>
      </w:rPr>
    </w:lvl>
    <w:lvl w:ilvl="8" w:tplc="DE5E7D62">
      <w:start w:val="1"/>
      <w:numFmt w:val="bullet"/>
      <w:lvlText w:val="❏"/>
      <w:lvlJc w:val="left"/>
      <w:pPr>
        <w:ind w:left="6480" w:hanging="360"/>
      </w:pPr>
      <w:rPr>
        <w:u w:val="none"/>
      </w:rPr>
    </w:lvl>
  </w:abstractNum>
  <w:abstractNum w:abstractNumId="31" w15:restartNumberingAfterBreak="0">
    <w:nsid w:val="60FCD641"/>
    <w:multiLevelType w:val="hybridMultilevel"/>
    <w:tmpl w:val="00000000"/>
    <w:lvl w:ilvl="0" w:tplc="9030ECD6">
      <w:start w:val="1"/>
      <w:numFmt w:val="bullet"/>
      <w:lvlText w:val="●"/>
      <w:lvlJc w:val="left"/>
      <w:pPr>
        <w:ind w:left="720" w:hanging="360"/>
      </w:pPr>
      <w:rPr>
        <w:u w:val="none"/>
      </w:rPr>
    </w:lvl>
    <w:lvl w:ilvl="1" w:tplc="8200C912">
      <w:start w:val="1"/>
      <w:numFmt w:val="bullet"/>
      <w:lvlText w:val="○"/>
      <w:lvlJc w:val="left"/>
      <w:pPr>
        <w:ind w:left="1440" w:hanging="360"/>
      </w:pPr>
      <w:rPr>
        <w:u w:val="none"/>
      </w:rPr>
    </w:lvl>
    <w:lvl w:ilvl="2" w:tplc="5FE43CC4">
      <w:start w:val="1"/>
      <w:numFmt w:val="bullet"/>
      <w:lvlText w:val="■"/>
      <w:lvlJc w:val="left"/>
      <w:pPr>
        <w:ind w:left="2160" w:hanging="360"/>
      </w:pPr>
      <w:rPr>
        <w:u w:val="none"/>
      </w:rPr>
    </w:lvl>
    <w:lvl w:ilvl="3" w:tplc="B09E22F8">
      <w:start w:val="1"/>
      <w:numFmt w:val="bullet"/>
      <w:lvlText w:val="●"/>
      <w:lvlJc w:val="left"/>
      <w:pPr>
        <w:ind w:left="2880" w:hanging="360"/>
      </w:pPr>
      <w:rPr>
        <w:u w:val="none"/>
      </w:rPr>
    </w:lvl>
    <w:lvl w:ilvl="4" w:tplc="EBBABB92">
      <w:start w:val="1"/>
      <w:numFmt w:val="bullet"/>
      <w:lvlText w:val="○"/>
      <w:lvlJc w:val="left"/>
      <w:pPr>
        <w:ind w:left="3600" w:hanging="360"/>
      </w:pPr>
      <w:rPr>
        <w:u w:val="none"/>
      </w:rPr>
    </w:lvl>
    <w:lvl w:ilvl="5" w:tplc="59302324">
      <w:start w:val="1"/>
      <w:numFmt w:val="bullet"/>
      <w:lvlText w:val="■"/>
      <w:lvlJc w:val="left"/>
      <w:pPr>
        <w:ind w:left="4320" w:hanging="360"/>
      </w:pPr>
      <w:rPr>
        <w:u w:val="none"/>
      </w:rPr>
    </w:lvl>
    <w:lvl w:ilvl="6" w:tplc="7694AEFE">
      <w:start w:val="1"/>
      <w:numFmt w:val="bullet"/>
      <w:lvlText w:val="●"/>
      <w:lvlJc w:val="left"/>
      <w:pPr>
        <w:ind w:left="5040" w:hanging="360"/>
      </w:pPr>
      <w:rPr>
        <w:u w:val="none"/>
      </w:rPr>
    </w:lvl>
    <w:lvl w:ilvl="7" w:tplc="C8C48F24">
      <w:start w:val="1"/>
      <w:numFmt w:val="bullet"/>
      <w:lvlText w:val="○"/>
      <w:lvlJc w:val="left"/>
      <w:pPr>
        <w:ind w:left="5760" w:hanging="360"/>
      </w:pPr>
      <w:rPr>
        <w:u w:val="none"/>
      </w:rPr>
    </w:lvl>
    <w:lvl w:ilvl="8" w:tplc="DA188578">
      <w:start w:val="1"/>
      <w:numFmt w:val="bullet"/>
      <w:lvlText w:val="■"/>
      <w:lvlJc w:val="left"/>
      <w:pPr>
        <w:ind w:left="6480" w:hanging="360"/>
      </w:pPr>
      <w:rPr>
        <w:u w:val="none"/>
      </w:rPr>
    </w:lvl>
  </w:abstractNum>
  <w:abstractNum w:abstractNumId="32" w15:restartNumberingAfterBreak="0">
    <w:nsid w:val="6279F233"/>
    <w:multiLevelType w:val="hybridMultilevel"/>
    <w:tmpl w:val="00000000"/>
    <w:lvl w:ilvl="0" w:tplc="07221B5E">
      <w:start w:val="1"/>
      <w:numFmt w:val="bullet"/>
      <w:lvlText w:val="●"/>
      <w:lvlJc w:val="left"/>
      <w:pPr>
        <w:ind w:left="720" w:hanging="360"/>
      </w:pPr>
      <w:rPr>
        <w:u w:val="none"/>
      </w:rPr>
    </w:lvl>
    <w:lvl w:ilvl="1" w:tplc="546E812A">
      <w:start w:val="1"/>
      <w:numFmt w:val="bullet"/>
      <w:lvlText w:val="○"/>
      <w:lvlJc w:val="left"/>
      <w:pPr>
        <w:ind w:left="1440" w:hanging="360"/>
      </w:pPr>
      <w:rPr>
        <w:u w:val="none"/>
      </w:rPr>
    </w:lvl>
    <w:lvl w:ilvl="2" w:tplc="C6F89298">
      <w:start w:val="1"/>
      <w:numFmt w:val="bullet"/>
      <w:lvlText w:val="■"/>
      <w:lvlJc w:val="left"/>
      <w:pPr>
        <w:ind w:left="2160" w:hanging="360"/>
      </w:pPr>
      <w:rPr>
        <w:u w:val="none"/>
      </w:rPr>
    </w:lvl>
    <w:lvl w:ilvl="3" w:tplc="409E524A">
      <w:start w:val="1"/>
      <w:numFmt w:val="bullet"/>
      <w:lvlText w:val="●"/>
      <w:lvlJc w:val="left"/>
      <w:pPr>
        <w:ind w:left="2880" w:hanging="360"/>
      </w:pPr>
      <w:rPr>
        <w:u w:val="none"/>
      </w:rPr>
    </w:lvl>
    <w:lvl w:ilvl="4" w:tplc="45D441AC">
      <w:start w:val="1"/>
      <w:numFmt w:val="bullet"/>
      <w:lvlText w:val="○"/>
      <w:lvlJc w:val="left"/>
      <w:pPr>
        <w:ind w:left="3600" w:hanging="360"/>
      </w:pPr>
      <w:rPr>
        <w:u w:val="none"/>
      </w:rPr>
    </w:lvl>
    <w:lvl w:ilvl="5" w:tplc="C6DA5734">
      <w:start w:val="1"/>
      <w:numFmt w:val="bullet"/>
      <w:lvlText w:val="■"/>
      <w:lvlJc w:val="left"/>
      <w:pPr>
        <w:ind w:left="4320" w:hanging="360"/>
      </w:pPr>
      <w:rPr>
        <w:u w:val="none"/>
      </w:rPr>
    </w:lvl>
    <w:lvl w:ilvl="6" w:tplc="F356EEE8">
      <w:start w:val="1"/>
      <w:numFmt w:val="bullet"/>
      <w:lvlText w:val="●"/>
      <w:lvlJc w:val="left"/>
      <w:pPr>
        <w:ind w:left="5040" w:hanging="360"/>
      </w:pPr>
      <w:rPr>
        <w:u w:val="none"/>
      </w:rPr>
    </w:lvl>
    <w:lvl w:ilvl="7" w:tplc="E59C3244">
      <w:start w:val="1"/>
      <w:numFmt w:val="bullet"/>
      <w:lvlText w:val="○"/>
      <w:lvlJc w:val="left"/>
      <w:pPr>
        <w:ind w:left="5760" w:hanging="360"/>
      </w:pPr>
      <w:rPr>
        <w:u w:val="none"/>
      </w:rPr>
    </w:lvl>
    <w:lvl w:ilvl="8" w:tplc="E99E012E">
      <w:start w:val="1"/>
      <w:numFmt w:val="bullet"/>
      <w:lvlText w:val="■"/>
      <w:lvlJc w:val="left"/>
      <w:pPr>
        <w:ind w:left="6480" w:hanging="360"/>
      </w:pPr>
      <w:rPr>
        <w:u w:val="none"/>
      </w:rPr>
    </w:lvl>
  </w:abstractNum>
  <w:abstractNum w:abstractNumId="33" w15:restartNumberingAfterBreak="0">
    <w:nsid w:val="665E4455"/>
    <w:multiLevelType w:val="hybridMultilevel"/>
    <w:tmpl w:val="00000000"/>
    <w:lvl w:ilvl="0" w:tplc="99302AB6">
      <w:start w:val="1"/>
      <w:numFmt w:val="bullet"/>
      <w:lvlText w:val="❏"/>
      <w:lvlJc w:val="left"/>
      <w:pPr>
        <w:ind w:left="720" w:hanging="360"/>
      </w:pPr>
      <w:rPr>
        <w:u w:val="none"/>
      </w:rPr>
    </w:lvl>
    <w:lvl w:ilvl="1" w:tplc="F21843F2">
      <w:start w:val="1"/>
      <w:numFmt w:val="bullet"/>
      <w:lvlText w:val="❏"/>
      <w:lvlJc w:val="left"/>
      <w:pPr>
        <w:ind w:left="1440" w:hanging="360"/>
      </w:pPr>
      <w:rPr>
        <w:u w:val="none"/>
      </w:rPr>
    </w:lvl>
    <w:lvl w:ilvl="2" w:tplc="F750391E">
      <w:start w:val="1"/>
      <w:numFmt w:val="bullet"/>
      <w:lvlText w:val="❏"/>
      <w:lvlJc w:val="left"/>
      <w:pPr>
        <w:ind w:left="2160" w:hanging="360"/>
      </w:pPr>
      <w:rPr>
        <w:u w:val="none"/>
      </w:rPr>
    </w:lvl>
    <w:lvl w:ilvl="3" w:tplc="84AC256C">
      <w:start w:val="1"/>
      <w:numFmt w:val="bullet"/>
      <w:lvlText w:val="❏"/>
      <w:lvlJc w:val="left"/>
      <w:pPr>
        <w:ind w:left="2880" w:hanging="360"/>
      </w:pPr>
      <w:rPr>
        <w:u w:val="none"/>
      </w:rPr>
    </w:lvl>
    <w:lvl w:ilvl="4" w:tplc="198ED18A">
      <w:start w:val="1"/>
      <w:numFmt w:val="bullet"/>
      <w:lvlText w:val="❏"/>
      <w:lvlJc w:val="left"/>
      <w:pPr>
        <w:ind w:left="3600" w:hanging="360"/>
      </w:pPr>
      <w:rPr>
        <w:u w:val="none"/>
      </w:rPr>
    </w:lvl>
    <w:lvl w:ilvl="5" w:tplc="432C61E0">
      <w:start w:val="1"/>
      <w:numFmt w:val="bullet"/>
      <w:lvlText w:val="❏"/>
      <w:lvlJc w:val="left"/>
      <w:pPr>
        <w:ind w:left="4320" w:hanging="360"/>
      </w:pPr>
      <w:rPr>
        <w:u w:val="none"/>
      </w:rPr>
    </w:lvl>
    <w:lvl w:ilvl="6" w:tplc="4420CF88">
      <w:start w:val="1"/>
      <w:numFmt w:val="bullet"/>
      <w:lvlText w:val="❏"/>
      <w:lvlJc w:val="left"/>
      <w:pPr>
        <w:ind w:left="5040" w:hanging="360"/>
      </w:pPr>
      <w:rPr>
        <w:u w:val="none"/>
      </w:rPr>
    </w:lvl>
    <w:lvl w:ilvl="7" w:tplc="45229A46">
      <w:start w:val="1"/>
      <w:numFmt w:val="bullet"/>
      <w:lvlText w:val="❏"/>
      <w:lvlJc w:val="left"/>
      <w:pPr>
        <w:ind w:left="5760" w:hanging="360"/>
      </w:pPr>
      <w:rPr>
        <w:u w:val="none"/>
      </w:rPr>
    </w:lvl>
    <w:lvl w:ilvl="8" w:tplc="F764571C">
      <w:start w:val="1"/>
      <w:numFmt w:val="bullet"/>
      <w:lvlText w:val="❏"/>
      <w:lvlJc w:val="left"/>
      <w:pPr>
        <w:ind w:left="6480" w:hanging="360"/>
      </w:pPr>
      <w:rPr>
        <w:u w:val="none"/>
      </w:rPr>
    </w:lvl>
  </w:abstractNum>
  <w:abstractNum w:abstractNumId="34" w15:restartNumberingAfterBreak="0">
    <w:nsid w:val="66F24148"/>
    <w:multiLevelType w:val="hybridMultilevel"/>
    <w:tmpl w:val="00000000"/>
    <w:lvl w:ilvl="0" w:tplc="E2882C4A">
      <w:start w:val="1"/>
      <w:numFmt w:val="bullet"/>
      <w:lvlText w:val="❏"/>
      <w:lvlJc w:val="left"/>
      <w:pPr>
        <w:ind w:left="720" w:hanging="360"/>
      </w:pPr>
      <w:rPr>
        <w:u w:val="none"/>
      </w:rPr>
    </w:lvl>
    <w:lvl w:ilvl="1" w:tplc="97808AB8">
      <w:start w:val="1"/>
      <w:numFmt w:val="bullet"/>
      <w:lvlText w:val="❏"/>
      <w:lvlJc w:val="left"/>
      <w:pPr>
        <w:ind w:left="1440" w:hanging="360"/>
      </w:pPr>
      <w:rPr>
        <w:u w:val="none"/>
      </w:rPr>
    </w:lvl>
    <w:lvl w:ilvl="2" w:tplc="1E5AC99E">
      <w:start w:val="1"/>
      <w:numFmt w:val="bullet"/>
      <w:lvlText w:val="❏"/>
      <w:lvlJc w:val="left"/>
      <w:pPr>
        <w:ind w:left="2160" w:hanging="360"/>
      </w:pPr>
      <w:rPr>
        <w:u w:val="none"/>
      </w:rPr>
    </w:lvl>
    <w:lvl w:ilvl="3" w:tplc="45BCCB4A">
      <w:start w:val="1"/>
      <w:numFmt w:val="bullet"/>
      <w:lvlText w:val="❏"/>
      <w:lvlJc w:val="left"/>
      <w:pPr>
        <w:ind w:left="2880" w:hanging="360"/>
      </w:pPr>
      <w:rPr>
        <w:u w:val="none"/>
      </w:rPr>
    </w:lvl>
    <w:lvl w:ilvl="4" w:tplc="60F4C3D2">
      <w:start w:val="1"/>
      <w:numFmt w:val="bullet"/>
      <w:lvlText w:val="❏"/>
      <w:lvlJc w:val="left"/>
      <w:pPr>
        <w:ind w:left="3600" w:hanging="360"/>
      </w:pPr>
      <w:rPr>
        <w:u w:val="none"/>
      </w:rPr>
    </w:lvl>
    <w:lvl w:ilvl="5" w:tplc="E7DC6ECC">
      <w:start w:val="1"/>
      <w:numFmt w:val="bullet"/>
      <w:lvlText w:val="❏"/>
      <w:lvlJc w:val="left"/>
      <w:pPr>
        <w:ind w:left="4320" w:hanging="360"/>
      </w:pPr>
      <w:rPr>
        <w:u w:val="none"/>
      </w:rPr>
    </w:lvl>
    <w:lvl w:ilvl="6" w:tplc="1D36F542">
      <w:start w:val="1"/>
      <w:numFmt w:val="bullet"/>
      <w:lvlText w:val="❏"/>
      <w:lvlJc w:val="left"/>
      <w:pPr>
        <w:ind w:left="5040" w:hanging="360"/>
      </w:pPr>
      <w:rPr>
        <w:u w:val="none"/>
      </w:rPr>
    </w:lvl>
    <w:lvl w:ilvl="7" w:tplc="93BAE4DA">
      <w:start w:val="1"/>
      <w:numFmt w:val="bullet"/>
      <w:lvlText w:val="❏"/>
      <w:lvlJc w:val="left"/>
      <w:pPr>
        <w:ind w:left="5760" w:hanging="360"/>
      </w:pPr>
      <w:rPr>
        <w:u w:val="none"/>
      </w:rPr>
    </w:lvl>
    <w:lvl w:ilvl="8" w:tplc="133069A2">
      <w:start w:val="1"/>
      <w:numFmt w:val="bullet"/>
      <w:lvlText w:val="❏"/>
      <w:lvlJc w:val="left"/>
      <w:pPr>
        <w:ind w:left="6480" w:hanging="360"/>
      </w:pPr>
      <w:rPr>
        <w:u w:val="none"/>
      </w:rPr>
    </w:lvl>
  </w:abstractNum>
  <w:abstractNum w:abstractNumId="35" w15:restartNumberingAfterBreak="0">
    <w:nsid w:val="6F1201A5"/>
    <w:multiLevelType w:val="hybridMultilevel"/>
    <w:tmpl w:val="00000000"/>
    <w:lvl w:ilvl="0" w:tplc="8DA47954">
      <w:start w:val="1"/>
      <w:numFmt w:val="bullet"/>
      <w:lvlText w:val="❏"/>
      <w:lvlJc w:val="left"/>
      <w:pPr>
        <w:ind w:left="720" w:hanging="360"/>
      </w:pPr>
      <w:rPr>
        <w:u w:val="none"/>
      </w:rPr>
    </w:lvl>
    <w:lvl w:ilvl="1" w:tplc="EE0E1F1E">
      <w:start w:val="1"/>
      <w:numFmt w:val="bullet"/>
      <w:lvlText w:val="❏"/>
      <w:lvlJc w:val="left"/>
      <w:pPr>
        <w:ind w:left="1440" w:hanging="360"/>
      </w:pPr>
      <w:rPr>
        <w:u w:val="none"/>
      </w:rPr>
    </w:lvl>
    <w:lvl w:ilvl="2" w:tplc="44FAA9C0">
      <w:start w:val="1"/>
      <w:numFmt w:val="bullet"/>
      <w:lvlText w:val="❏"/>
      <w:lvlJc w:val="left"/>
      <w:pPr>
        <w:ind w:left="2160" w:hanging="360"/>
      </w:pPr>
      <w:rPr>
        <w:u w:val="none"/>
      </w:rPr>
    </w:lvl>
    <w:lvl w:ilvl="3" w:tplc="C02E1D2C">
      <w:start w:val="1"/>
      <w:numFmt w:val="bullet"/>
      <w:lvlText w:val="❏"/>
      <w:lvlJc w:val="left"/>
      <w:pPr>
        <w:ind w:left="2880" w:hanging="360"/>
      </w:pPr>
      <w:rPr>
        <w:u w:val="none"/>
      </w:rPr>
    </w:lvl>
    <w:lvl w:ilvl="4" w:tplc="928CB18E">
      <w:start w:val="1"/>
      <w:numFmt w:val="bullet"/>
      <w:lvlText w:val="❏"/>
      <w:lvlJc w:val="left"/>
      <w:pPr>
        <w:ind w:left="3600" w:hanging="360"/>
      </w:pPr>
      <w:rPr>
        <w:u w:val="none"/>
      </w:rPr>
    </w:lvl>
    <w:lvl w:ilvl="5" w:tplc="35AE9B58">
      <w:start w:val="1"/>
      <w:numFmt w:val="bullet"/>
      <w:lvlText w:val="❏"/>
      <w:lvlJc w:val="left"/>
      <w:pPr>
        <w:ind w:left="4320" w:hanging="360"/>
      </w:pPr>
      <w:rPr>
        <w:u w:val="none"/>
      </w:rPr>
    </w:lvl>
    <w:lvl w:ilvl="6" w:tplc="262257E0">
      <w:start w:val="1"/>
      <w:numFmt w:val="bullet"/>
      <w:lvlText w:val="❏"/>
      <w:lvlJc w:val="left"/>
      <w:pPr>
        <w:ind w:left="5040" w:hanging="360"/>
      </w:pPr>
      <w:rPr>
        <w:u w:val="none"/>
      </w:rPr>
    </w:lvl>
    <w:lvl w:ilvl="7" w:tplc="BC6021FA">
      <w:start w:val="1"/>
      <w:numFmt w:val="bullet"/>
      <w:lvlText w:val="❏"/>
      <w:lvlJc w:val="left"/>
      <w:pPr>
        <w:ind w:left="5760" w:hanging="360"/>
      </w:pPr>
      <w:rPr>
        <w:u w:val="none"/>
      </w:rPr>
    </w:lvl>
    <w:lvl w:ilvl="8" w:tplc="CD664DF2">
      <w:start w:val="1"/>
      <w:numFmt w:val="bullet"/>
      <w:lvlText w:val="❏"/>
      <w:lvlJc w:val="left"/>
      <w:pPr>
        <w:ind w:left="6480" w:hanging="360"/>
      </w:pPr>
      <w:rPr>
        <w:u w:val="none"/>
      </w:rPr>
    </w:lvl>
  </w:abstractNum>
  <w:abstractNum w:abstractNumId="36" w15:restartNumberingAfterBreak="0">
    <w:nsid w:val="6F41A52F"/>
    <w:multiLevelType w:val="hybridMultilevel"/>
    <w:tmpl w:val="00000000"/>
    <w:lvl w:ilvl="0" w:tplc="261C7FC8">
      <w:start w:val="1"/>
      <w:numFmt w:val="bullet"/>
      <w:lvlText w:val="❏"/>
      <w:lvlJc w:val="left"/>
      <w:pPr>
        <w:ind w:left="720" w:hanging="360"/>
      </w:pPr>
      <w:rPr>
        <w:u w:val="none"/>
      </w:rPr>
    </w:lvl>
    <w:lvl w:ilvl="1" w:tplc="BDC4A182">
      <w:start w:val="1"/>
      <w:numFmt w:val="bullet"/>
      <w:lvlText w:val="❏"/>
      <w:lvlJc w:val="left"/>
      <w:pPr>
        <w:ind w:left="1440" w:hanging="360"/>
      </w:pPr>
      <w:rPr>
        <w:u w:val="none"/>
      </w:rPr>
    </w:lvl>
    <w:lvl w:ilvl="2" w:tplc="8452ACA6">
      <w:start w:val="1"/>
      <w:numFmt w:val="bullet"/>
      <w:lvlText w:val="❏"/>
      <w:lvlJc w:val="left"/>
      <w:pPr>
        <w:ind w:left="2160" w:hanging="360"/>
      </w:pPr>
      <w:rPr>
        <w:u w:val="none"/>
      </w:rPr>
    </w:lvl>
    <w:lvl w:ilvl="3" w:tplc="C69CFE2A">
      <w:start w:val="1"/>
      <w:numFmt w:val="bullet"/>
      <w:lvlText w:val="❏"/>
      <w:lvlJc w:val="left"/>
      <w:pPr>
        <w:ind w:left="2880" w:hanging="360"/>
      </w:pPr>
      <w:rPr>
        <w:u w:val="none"/>
      </w:rPr>
    </w:lvl>
    <w:lvl w:ilvl="4" w:tplc="599AF030">
      <w:start w:val="1"/>
      <w:numFmt w:val="bullet"/>
      <w:lvlText w:val="❏"/>
      <w:lvlJc w:val="left"/>
      <w:pPr>
        <w:ind w:left="3600" w:hanging="360"/>
      </w:pPr>
      <w:rPr>
        <w:u w:val="none"/>
      </w:rPr>
    </w:lvl>
    <w:lvl w:ilvl="5" w:tplc="1E446B16">
      <w:start w:val="1"/>
      <w:numFmt w:val="bullet"/>
      <w:lvlText w:val="❏"/>
      <w:lvlJc w:val="left"/>
      <w:pPr>
        <w:ind w:left="4320" w:hanging="360"/>
      </w:pPr>
      <w:rPr>
        <w:u w:val="none"/>
      </w:rPr>
    </w:lvl>
    <w:lvl w:ilvl="6" w:tplc="9BF6B560">
      <w:start w:val="1"/>
      <w:numFmt w:val="bullet"/>
      <w:lvlText w:val="❏"/>
      <w:lvlJc w:val="left"/>
      <w:pPr>
        <w:ind w:left="5040" w:hanging="360"/>
      </w:pPr>
      <w:rPr>
        <w:u w:val="none"/>
      </w:rPr>
    </w:lvl>
    <w:lvl w:ilvl="7" w:tplc="935CDE2A">
      <w:start w:val="1"/>
      <w:numFmt w:val="bullet"/>
      <w:lvlText w:val="❏"/>
      <w:lvlJc w:val="left"/>
      <w:pPr>
        <w:ind w:left="5760" w:hanging="360"/>
      </w:pPr>
      <w:rPr>
        <w:u w:val="none"/>
      </w:rPr>
    </w:lvl>
    <w:lvl w:ilvl="8" w:tplc="A2EE15EA">
      <w:start w:val="1"/>
      <w:numFmt w:val="bullet"/>
      <w:lvlText w:val="❏"/>
      <w:lvlJc w:val="left"/>
      <w:pPr>
        <w:ind w:left="6480" w:hanging="360"/>
      </w:pPr>
      <w:rPr>
        <w:u w:val="none"/>
      </w:rPr>
    </w:lvl>
  </w:abstractNum>
  <w:abstractNum w:abstractNumId="37" w15:restartNumberingAfterBreak="0">
    <w:nsid w:val="7011CBCD"/>
    <w:multiLevelType w:val="hybridMultilevel"/>
    <w:tmpl w:val="00000000"/>
    <w:lvl w:ilvl="0" w:tplc="92622890">
      <w:start w:val="1"/>
      <w:numFmt w:val="bullet"/>
      <w:lvlText w:val="❏"/>
      <w:lvlJc w:val="left"/>
      <w:pPr>
        <w:ind w:left="720" w:hanging="360"/>
      </w:pPr>
      <w:rPr>
        <w:u w:val="none"/>
      </w:rPr>
    </w:lvl>
    <w:lvl w:ilvl="1" w:tplc="76DC6BD8">
      <w:start w:val="1"/>
      <w:numFmt w:val="bullet"/>
      <w:lvlText w:val="❏"/>
      <w:lvlJc w:val="left"/>
      <w:pPr>
        <w:ind w:left="1440" w:hanging="360"/>
      </w:pPr>
      <w:rPr>
        <w:u w:val="none"/>
      </w:rPr>
    </w:lvl>
    <w:lvl w:ilvl="2" w:tplc="9ED85ED2">
      <w:start w:val="1"/>
      <w:numFmt w:val="bullet"/>
      <w:lvlText w:val="❏"/>
      <w:lvlJc w:val="left"/>
      <w:pPr>
        <w:ind w:left="2160" w:hanging="360"/>
      </w:pPr>
      <w:rPr>
        <w:u w:val="none"/>
      </w:rPr>
    </w:lvl>
    <w:lvl w:ilvl="3" w:tplc="09AE9D0E">
      <w:start w:val="1"/>
      <w:numFmt w:val="bullet"/>
      <w:lvlText w:val="❏"/>
      <w:lvlJc w:val="left"/>
      <w:pPr>
        <w:ind w:left="2880" w:hanging="360"/>
      </w:pPr>
      <w:rPr>
        <w:u w:val="none"/>
      </w:rPr>
    </w:lvl>
    <w:lvl w:ilvl="4" w:tplc="89726130">
      <w:start w:val="1"/>
      <w:numFmt w:val="bullet"/>
      <w:lvlText w:val="❏"/>
      <w:lvlJc w:val="left"/>
      <w:pPr>
        <w:ind w:left="3600" w:hanging="360"/>
      </w:pPr>
      <w:rPr>
        <w:u w:val="none"/>
      </w:rPr>
    </w:lvl>
    <w:lvl w:ilvl="5" w:tplc="CCA0B284">
      <w:start w:val="1"/>
      <w:numFmt w:val="bullet"/>
      <w:lvlText w:val="❏"/>
      <w:lvlJc w:val="left"/>
      <w:pPr>
        <w:ind w:left="4320" w:hanging="360"/>
      </w:pPr>
      <w:rPr>
        <w:u w:val="none"/>
      </w:rPr>
    </w:lvl>
    <w:lvl w:ilvl="6" w:tplc="FCCE00CE">
      <w:start w:val="1"/>
      <w:numFmt w:val="bullet"/>
      <w:lvlText w:val="❏"/>
      <w:lvlJc w:val="left"/>
      <w:pPr>
        <w:ind w:left="5040" w:hanging="360"/>
      </w:pPr>
      <w:rPr>
        <w:u w:val="none"/>
      </w:rPr>
    </w:lvl>
    <w:lvl w:ilvl="7" w:tplc="3A123B06">
      <w:start w:val="1"/>
      <w:numFmt w:val="bullet"/>
      <w:lvlText w:val="❏"/>
      <w:lvlJc w:val="left"/>
      <w:pPr>
        <w:ind w:left="5760" w:hanging="360"/>
      </w:pPr>
      <w:rPr>
        <w:u w:val="none"/>
      </w:rPr>
    </w:lvl>
    <w:lvl w:ilvl="8" w:tplc="C57CC06E">
      <w:start w:val="1"/>
      <w:numFmt w:val="bullet"/>
      <w:lvlText w:val="❏"/>
      <w:lvlJc w:val="left"/>
      <w:pPr>
        <w:ind w:left="6480" w:hanging="360"/>
      </w:pPr>
      <w:rPr>
        <w:u w:val="none"/>
      </w:rPr>
    </w:lvl>
  </w:abstractNum>
  <w:abstractNum w:abstractNumId="38" w15:restartNumberingAfterBreak="0">
    <w:nsid w:val="71FC9B34"/>
    <w:multiLevelType w:val="hybridMultilevel"/>
    <w:tmpl w:val="00000000"/>
    <w:lvl w:ilvl="0" w:tplc="FA36B07A">
      <w:start w:val="1"/>
      <w:numFmt w:val="bullet"/>
      <w:lvlText w:val="❏"/>
      <w:lvlJc w:val="left"/>
      <w:pPr>
        <w:ind w:left="720" w:hanging="360"/>
      </w:pPr>
      <w:rPr>
        <w:u w:val="none"/>
      </w:rPr>
    </w:lvl>
    <w:lvl w:ilvl="1" w:tplc="AA8C5FBE">
      <w:start w:val="1"/>
      <w:numFmt w:val="bullet"/>
      <w:lvlText w:val="❏"/>
      <w:lvlJc w:val="left"/>
      <w:pPr>
        <w:ind w:left="1440" w:hanging="360"/>
      </w:pPr>
      <w:rPr>
        <w:u w:val="none"/>
      </w:rPr>
    </w:lvl>
    <w:lvl w:ilvl="2" w:tplc="8ACAD5D4">
      <w:start w:val="1"/>
      <w:numFmt w:val="bullet"/>
      <w:lvlText w:val="❏"/>
      <w:lvlJc w:val="left"/>
      <w:pPr>
        <w:ind w:left="2160" w:hanging="360"/>
      </w:pPr>
      <w:rPr>
        <w:u w:val="none"/>
      </w:rPr>
    </w:lvl>
    <w:lvl w:ilvl="3" w:tplc="AAB46B9A">
      <w:start w:val="1"/>
      <w:numFmt w:val="bullet"/>
      <w:lvlText w:val="❏"/>
      <w:lvlJc w:val="left"/>
      <w:pPr>
        <w:ind w:left="2880" w:hanging="360"/>
      </w:pPr>
      <w:rPr>
        <w:u w:val="none"/>
      </w:rPr>
    </w:lvl>
    <w:lvl w:ilvl="4" w:tplc="68AACE26">
      <w:start w:val="1"/>
      <w:numFmt w:val="bullet"/>
      <w:lvlText w:val="❏"/>
      <w:lvlJc w:val="left"/>
      <w:pPr>
        <w:ind w:left="3600" w:hanging="360"/>
      </w:pPr>
      <w:rPr>
        <w:u w:val="none"/>
      </w:rPr>
    </w:lvl>
    <w:lvl w:ilvl="5" w:tplc="4572A50C">
      <w:start w:val="1"/>
      <w:numFmt w:val="bullet"/>
      <w:lvlText w:val="❏"/>
      <w:lvlJc w:val="left"/>
      <w:pPr>
        <w:ind w:left="4320" w:hanging="360"/>
      </w:pPr>
      <w:rPr>
        <w:u w:val="none"/>
      </w:rPr>
    </w:lvl>
    <w:lvl w:ilvl="6" w:tplc="5838DBC2">
      <w:start w:val="1"/>
      <w:numFmt w:val="bullet"/>
      <w:lvlText w:val="❏"/>
      <w:lvlJc w:val="left"/>
      <w:pPr>
        <w:ind w:left="5040" w:hanging="360"/>
      </w:pPr>
      <w:rPr>
        <w:u w:val="none"/>
      </w:rPr>
    </w:lvl>
    <w:lvl w:ilvl="7" w:tplc="31E0AEAC">
      <w:start w:val="1"/>
      <w:numFmt w:val="bullet"/>
      <w:lvlText w:val="❏"/>
      <w:lvlJc w:val="left"/>
      <w:pPr>
        <w:ind w:left="5760" w:hanging="360"/>
      </w:pPr>
      <w:rPr>
        <w:u w:val="none"/>
      </w:rPr>
    </w:lvl>
    <w:lvl w:ilvl="8" w:tplc="8690AEFC">
      <w:start w:val="1"/>
      <w:numFmt w:val="bullet"/>
      <w:lvlText w:val="❏"/>
      <w:lvlJc w:val="left"/>
      <w:pPr>
        <w:ind w:left="6480" w:hanging="360"/>
      </w:pPr>
      <w:rPr>
        <w:u w:val="none"/>
      </w:rPr>
    </w:lvl>
  </w:abstractNum>
  <w:abstractNum w:abstractNumId="39" w15:restartNumberingAfterBreak="0">
    <w:nsid w:val="75E9F8AE"/>
    <w:multiLevelType w:val="hybridMultilevel"/>
    <w:tmpl w:val="00000000"/>
    <w:lvl w:ilvl="0" w:tplc="18446434">
      <w:start w:val="1"/>
      <w:numFmt w:val="bullet"/>
      <w:lvlText w:val="●"/>
      <w:lvlJc w:val="left"/>
      <w:pPr>
        <w:ind w:left="720" w:hanging="360"/>
      </w:pPr>
      <w:rPr>
        <w:u w:val="none"/>
      </w:rPr>
    </w:lvl>
    <w:lvl w:ilvl="1" w:tplc="9C2AA012">
      <w:start w:val="1"/>
      <w:numFmt w:val="bullet"/>
      <w:lvlText w:val="○"/>
      <w:lvlJc w:val="left"/>
      <w:pPr>
        <w:ind w:left="1440" w:hanging="360"/>
      </w:pPr>
      <w:rPr>
        <w:u w:val="none"/>
      </w:rPr>
    </w:lvl>
    <w:lvl w:ilvl="2" w:tplc="6F708C2C">
      <w:start w:val="1"/>
      <w:numFmt w:val="bullet"/>
      <w:lvlText w:val="■"/>
      <w:lvlJc w:val="left"/>
      <w:pPr>
        <w:ind w:left="2160" w:hanging="360"/>
      </w:pPr>
      <w:rPr>
        <w:u w:val="none"/>
      </w:rPr>
    </w:lvl>
    <w:lvl w:ilvl="3" w:tplc="1F50A52A">
      <w:start w:val="1"/>
      <w:numFmt w:val="bullet"/>
      <w:lvlText w:val="●"/>
      <w:lvlJc w:val="left"/>
      <w:pPr>
        <w:ind w:left="2880" w:hanging="360"/>
      </w:pPr>
      <w:rPr>
        <w:u w:val="none"/>
      </w:rPr>
    </w:lvl>
    <w:lvl w:ilvl="4" w:tplc="EEB2A3CA">
      <w:start w:val="1"/>
      <w:numFmt w:val="bullet"/>
      <w:lvlText w:val="○"/>
      <w:lvlJc w:val="left"/>
      <w:pPr>
        <w:ind w:left="3600" w:hanging="360"/>
      </w:pPr>
      <w:rPr>
        <w:u w:val="none"/>
      </w:rPr>
    </w:lvl>
    <w:lvl w:ilvl="5" w:tplc="05B2DAC0">
      <w:start w:val="1"/>
      <w:numFmt w:val="bullet"/>
      <w:lvlText w:val="■"/>
      <w:lvlJc w:val="left"/>
      <w:pPr>
        <w:ind w:left="4320" w:hanging="360"/>
      </w:pPr>
      <w:rPr>
        <w:u w:val="none"/>
      </w:rPr>
    </w:lvl>
    <w:lvl w:ilvl="6" w:tplc="86D08444">
      <w:start w:val="1"/>
      <w:numFmt w:val="bullet"/>
      <w:lvlText w:val="●"/>
      <w:lvlJc w:val="left"/>
      <w:pPr>
        <w:ind w:left="5040" w:hanging="360"/>
      </w:pPr>
      <w:rPr>
        <w:u w:val="none"/>
      </w:rPr>
    </w:lvl>
    <w:lvl w:ilvl="7" w:tplc="A1748BA4">
      <w:start w:val="1"/>
      <w:numFmt w:val="bullet"/>
      <w:lvlText w:val="○"/>
      <w:lvlJc w:val="left"/>
      <w:pPr>
        <w:ind w:left="5760" w:hanging="360"/>
      </w:pPr>
      <w:rPr>
        <w:u w:val="none"/>
      </w:rPr>
    </w:lvl>
    <w:lvl w:ilvl="8" w:tplc="B3FA263C">
      <w:start w:val="1"/>
      <w:numFmt w:val="bullet"/>
      <w:lvlText w:val="■"/>
      <w:lvlJc w:val="left"/>
      <w:pPr>
        <w:ind w:left="6480" w:hanging="360"/>
      </w:pPr>
      <w:rPr>
        <w:u w:val="none"/>
      </w:rPr>
    </w:lvl>
  </w:abstractNum>
  <w:abstractNum w:abstractNumId="40" w15:restartNumberingAfterBreak="0">
    <w:nsid w:val="7680F029"/>
    <w:multiLevelType w:val="hybridMultilevel"/>
    <w:tmpl w:val="00000000"/>
    <w:lvl w:ilvl="0" w:tplc="1CBCD84C">
      <w:start w:val="1"/>
      <w:numFmt w:val="bullet"/>
      <w:lvlText w:val="●"/>
      <w:lvlJc w:val="left"/>
      <w:pPr>
        <w:ind w:left="720" w:hanging="360"/>
      </w:pPr>
      <w:rPr>
        <w:u w:val="none"/>
      </w:rPr>
    </w:lvl>
    <w:lvl w:ilvl="1" w:tplc="6CB2885A">
      <w:start w:val="1"/>
      <w:numFmt w:val="bullet"/>
      <w:lvlText w:val="○"/>
      <w:lvlJc w:val="left"/>
      <w:pPr>
        <w:ind w:left="1440" w:hanging="360"/>
      </w:pPr>
      <w:rPr>
        <w:u w:val="none"/>
      </w:rPr>
    </w:lvl>
    <w:lvl w:ilvl="2" w:tplc="61766A94">
      <w:start w:val="1"/>
      <w:numFmt w:val="bullet"/>
      <w:lvlText w:val="■"/>
      <w:lvlJc w:val="left"/>
      <w:pPr>
        <w:ind w:left="2160" w:hanging="360"/>
      </w:pPr>
      <w:rPr>
        <w:u w:val="none"/>
      </w:rPr>
    </w:lvl>
    <w:lvl w:ilvl="3" w:tplc="1DA0DC5C">
      <w:start w:val="1"/>
      <w:numFmt w:val="bullet"/>
      <w:lvlText w:val="●"/>
      <w:lvlJc w:val="left"/>
      <w:pPr>
        <w:ind w:left="2880" w:hanging="360"/>
      </w:pPr>
      <w:rPr>
        <w:u w:val="none"/>
      </w:rPr>
    </w:lvl>
    <w:lvl w:ilvl="4" w:tplc="600C0444">
      <w:start w:val="1"/>
      <w:numFmt w:val="bullet"/>
      <w:lvlText w:val="○"/>
      <w:lvlJc w:val="left"/>
      <w:pPr>
        <w:ind w:left="3600" w:hanging="360"/>
      </w:pPr>
      <w:rPr>
        <w:u w:val="none"/>
      </w:rPr>
    </w:lvl>
    <w:lvl w:ilvl="5" w:tplc="01B8413C">
      <w:start w:val="1"/>
      <w:numFmt w:val="bullet"/>
      <w:lvlText w:val="■"/>
      <w:lvlJc w:val="left"/>
      <w:pPr>
        <w:ind w:left="4320" w:hanging="360"/>
      </w:pPr>
      <w:rPr>
        <w:u w:val="none"/>
      </w:rPr>
    </w:lvl>
    <w:lvl w:ilvl="6" w:tplc="F2BE226C">
      <w:start w:val="1"/>
      <w:numFmt w:val="bullet"/>
      <w:lvlText w:val="●"/>
      <w:lvlJc w:val="left"/>
      <w:pPr>
        <w:ind w:left="5040" w:hanging="360"/>
      </w:pPr>
      <w:rPr>
        <w:u w:val="none"/>
      </w:rPr>
    </w:lvl>
    <w:lvl w:ilvl="7" w:tplc="D56E5DD0">
      <w:start w:val="1"/>
      <w:numFmt w:val="bullet"/>
      <w:lvlText w:val="○"/>
      <w:lvlJc w:val="left"/>
      <w:pPr>
        <w:ind w:left="5760" w:hanging="360"/>
      </w:pPr>
      <w:rPr>
        <w:u w:val="none"/>
      </w:rPr>
    </w:lvl>
    <w:lvl w:ilvl="8" w:tplc="694E3238">
      <w:start w:val="1"/>
      <w:numFmt w:val="bullet"/>
      <w:lvlText w:val="■"/>
      <w:lvlJc w:val="left"/>
      <w:pPr>
        <w:ind w:left="6480" w:hanging="360"/>
      </w:pPr>
      <w:rPr>
        <w:u w:val="none"/>
      </w:rPr>
    </w:lvl>
  </w:abstractNum>
  <w:abstractNum w:abstractNumId="41" w15:restartNumberingAfterBreak="0">
    <w:nsid w:val="768F54BA"/>
    <w:multiLevelType w:val="hybridMultilevel"/>
    <w:tmpl w:val="00000000"/>
    <w:lvl w:ilvl="0" w:tplc="3A960B20">
      <w:start w:val="1"/>
      <w:numFmt w:val="bullet"/>
      <w:lvlText w:val="●"/>
      <w:lvlJc w:val="left"/>
      <w:pPr>
        <w:ind w:left="720" w:hanging="360"/>
      </w:pPr>
      <w:rPr>
        <w:u w:val="none"/>
      </w:rPr>
    </w:lvl>
    <w:lvl w:ilvl="1" w:tplc="366427E4">
      <w:start w:val="1"/>
      <w:numFmt w:val="bullet"/>
      <w:lvlText w:val="○"/>
      <w:lvlJc w:val="left"/>
      <w:pPr>
        <w:ind w:left="1440" w:hanging="360"/>
      </w:pPr>
      <w:rPr>
        <w:u w:val="none"/>
      </w:rPr>
    </w:lvl>
    <w:lvl w:ilvl="2" w:tplc="C80879F8">
      <w:start w:val="1"/>
      <w:numFmt w:val="bullet"/>
      <w:lvlText w:val="■"/>
      <w:lvlJc w:val="left"/>
      <w:pPr>
        <w:ind w:left="2160" w:hanging="360"/>
      </w:pPr>
      <w:rPr>
        <w:u w:val="none"/>
      </w:rPr>
    </w:lvl>
    <w:lvl w:ilvl="3" w:tplc="9BC07CFE">
      <w:start w:val="1"/>
      <w:numFmt w:val="bullet"/>
      <w:lvlText w:val="●"/>
      <w:lvlJc w:val="left"/>
      <w:pPr>
        <w:ind w:left="2880" w:hanging="360"/>
      </w:pPr>
      <w:rPr>
        <w:u w:val="none"/>
      </w:rPr>
    </w:lvl>
    <w:lvl w:ilvl="4" w:tplc="7A5A703E">
      <w:start w:val="1"/>
      <w:numFmt w:val="bullet"/>
      <w:lvlText w:val="○"/>
      <w:lvlJc w:val="left"/>
      <w:pPr>
        <w:ind w:left="3600" w:hanging="360"/>
      </w:pPr>
      <w:rPr>
        <w:u w:val="none"/>
      </w:rPr>
    </w:lvl>
    <w:lvl w:ilvl="5" w:tplc="591C0730">
      <w:start w:val="1"/>
      <w:numFmt w:val="bullet"/>
      <w:lvlText w:val="■"/>
      <w:lvlJc w:val="left"/>
      <w:pPr>
        <w:ind w:left="4320" w:hanging="360"/>
      </w:pPr>
      <w:rPr>
        <w:u w:val="none"/>
      </w:rPr>
    </w:lvl>
    <w:lvl w:ilvl="6" w:tplc="33281348">
      <w:start w:val="1"/>
      <w:numFmt w:val="bullet"/>
      <w:lvlText w:val="●"/>
      <w:lvlJc w:val="left"/>
      <w:pPr>
        <w:ind w:left="5040" w:hanging="360"/>
      </w:pPr>
      <w:rPr>
        <w:u w:val="none"/>
      </w:rPr>
    </w:lvl>
    <w:lvl w:ilvl="7" w:tplc="1BB8DA64">
      <w:start w:val="1"/>
      <w:numFmt w:val="bullet"/>
      <w:lvlText w:val="○"/>
      <w:lvlJc w:val="left"/>
      <w:pPr>
        <w:ind w:left="5760" w:hanging="360"/>
      </w:pPr>
      <w:rPr>
        <w:u w:val="none"/>
      </w:rPr>
    </w:lvl>
    <w:lvl w:ilvl="8" w:tplc="DC10F7A4">
      <w:start w:val="1"/>
      <w:numFmt w:val="bullet"/>
      <w:lvlText w:val="■"/>
      <w:lvlJc w:val="left"/>
      <w:pPr>
        <w:ind w:left="6480" w:hanging="360"/>
      </w:pPr>
      <w:rPr>
        <w:u w:val="none"/>
      </w:rPr>
    </w:lvl>
  </w:abstractNum>
  <w:abstractNum w:abstractNumId="42" w15:restartNumberingAfterBreak="0">
    <w:nsid w:val="770C0F13"/>
    <w:multiLevelType w:val="hybridMultilevel"/>
    <w:tmpl w:val="00000000"/>
    <w:lvl w:ilvl="0" w:tplc="1FC423AA">
      <w:start w:val="1"/>
      <w:numFmt w:val="bullet"/>
      <w:lvlText w:val="❏"/>
      <w:lvlJc w:val="left"/>
      <w:pPr>
        <w:ind w:left="720" w:hanging="360"/>
      </w:pPr>
      <w:rPr>
        <w:u w:val="none"/>
      </w:rPr>
    </w:lvl>
    <w:lvl w:ilvl="1" w:tplc="860AA3D6">
      <w:start w:val="1"/>
      <w:numFmt w:val="bullet"/>
      <w:lvlText w:val="❏"/>
      <w:lvlJc w:val="left"/>
      <w:pPr>
        <w:ind w:left="1440" w:hanging="360"/>
      </w:pPr>
      <w:rPr>
        <w:u w:val="none"/>
      </w:rPr>
    </w:lvl>
    <w:lvl w:ilvl="2" w:tplc="B658DFF2">
      <w:start w:val="1"/>
      <w:numFmt w:val="bullet"/>
      <w:lvlText w:val="❏"/>
      <w:lvlJc w:val="left"/>
      <w:pPr>
        <w:ind w:left="2160" w:hanging="360"/>
      </w:pPr>
      <w:rPr>
        <w:u w:val="none"/>
      </w:rPr>
    </w:lvl>
    <w:lvl w:ilvl="3" w:tplc="090C51A6">
      <w:start w:val="1"/>
      <w:numFmt w:val="bullet"/>
      <w:lvlText w:val="❏"/>
      <w:lvlJc w:val="left"/>
      <w:pPr>
        <w:ind w:left="2880" w:hanging="360"/>
      </w:pPr>
      <w:rPr>
        <w:u w:val="none"/>
      </w:rPr>
    </w:lvl>
    <w:lvl w:ilvl="4" w:tplc="DB280BD2">
      <w:start w:val="1"/>
      <w:numFmt w:val="bullet"/>
      <w:lvlText w:val="❏"/>
      <w:lvlJc w:val="left"/>
      <w:pPr>
        <w:ind w:left="3600" w:hanging="360"/>
      </w:pPr>
      <w:rPr>
        <w:u w:val="none"/>
      </w:rPr>
    </w:lvl>
    <w:lvl w:ilvl="5" w:tplc="BF628322">
      <w:start w:val="1"/>
      <w:numFmt w:val="bullet"/>
      <w:lvlText w:val="❏"/>
      <w:lvlJc w:val="left"/>
      <w:pPr>
        <w:ind w:left="4320" w:hanging="360"/>
      </w:pPr>
      <w:rPr>
        <w:u w:val="none"/>
      </w:rPr>
    </w:lvl>
    <w:lvl w:ilvl="6" w:tplc="120A7A7C">
      <w:start w:val="1"/>
      <w:numFmt w:val="bullet"/>
      <w:lvlText w:val="❏"/>
      <w:lvlJc w:val="left"/>
      <w:pPr>
        <w:ind w:left="5040" w:hanging="360"/>
      </w:pPr>
      <w:rPr>
        <w:u w:val="none"/>
      </w:rPr>
    </w:lvl>
    <w:lvl w:ilvl="7" w:tplc="6C9E698E">
      <w:start w:val="1"/>
      <w:numFmt w:val="bullet"/>
      <w:lvlText w:val="❏"/>
      <w:lvlJc w:val="left"/>
      <w:pPr>
        <w:ind w:left="5760" w:hanging="360"/>
      </w:pPr>
      <w:rPr>
        <w:u w:val="none"/>
      </w:rPr>
    </w:lvl>
    <w:lvl w:ilvl="8" w:tplc="E59E9C7A">
      <w:start w:val="1"/>
      <w:numFmt w:val="bullet"/>
      <w:lvlText w:val="❏"/>
      <w:lvlJc w:val="left"/>
      <w:pPr>
        <w:ind w:left="6480" w:hanging="360"/>
      </w:pPr>
      <w:rPr>
        <w:u w:val="none"/>
      </w:rPr>
    </w:lvl>
  </w:abstractNum>
  <w:abstractNum w:abstractNumId="43" w15:restartNumberingAfterBreak="0">
    <w:nsid w:val="7AC92E8A"/>
    <w:multiLevelType w:val="hybridMultilevel"/>
    <w:tmpl w:val="00000000"/>
    <w:lvl w:ilvl="0" w:tplc="C2A25DDC">
      <w:start w:val="1"/>
      <w:numFmt w:val="bullet"/>
      <w:lvlText w:val="❏"/>
      <w:lvlJc w:val="left"/>
      <w:pPr>
        <w:ind w:left="720" w:hanging="360"/>
      </w:pPr>
      <w:rPr>
        <w:u w:val="none"/>
      </w:rPr>
    </w:lvl>
    <w:lvl w:ilvl="1" w:tplc="38465526">
      <w:start w:val="1"/>
      <w:numFmt w:val="bullet"/>
      <w:lvlText w:val="❏"/>
      <w:lvlJc w:val="left"/>
      <w:pPr>
        <w:ind w:left="1440" w:hanging="360"/>
      </w:pPr>
      <w:rPr>
        <w:u w:val="none"/>
      </w:rPr>
    </w:lvl>
    <w:lvl w:ilvl="2" w:tplc="247E6EE6">
      <w:start w:val="1"/>
      <w:numFmt w:val="bullet"/>
      <w:lvlText w:val="❏"/>
      <w:lvlJc w:val="left"/>
      <w:pPr>
        <w:ind w:left="2160" w:hanging="360"/>
      </w:pPr>
      <w:rPr>
        <w:u w:val="none"/>
      </w:rPr>
    </w:lvl>
    <w:lvl w:ilvl="3" w:tplc="DE1C635A">
      <w:start w:val="1"/>
      <w:numFmt w:val="bullet"/>
      <w:lvlText w:val="❏"/>
      <w:lvlJc w:val="left"/>
      <w:pPr>
        <w:ind w:left="2880" w:hanging="360"/>
      </w:pPr>
      <w:rPr>
        <w:u w:val="none"/>
      </w:rPr>
    </w:lvl>
    <w:lvl w:ilvl="4" w:tplc="FA7E635A">
      <w:start w:val="1"/>
      <w:numFmt w:val="bullet"/>
      <w:lvlText w:val="❏"/>
      <w:lvlJc w:val="left"/>
      <w:pPr>
        <w:ind w:left="3600" w:hanging="360"/>
      </w:pPr>
      <w:rPr>
        <w:u w:val="none"/>
      </w:rPr>
    </w:lvl>
    <w:lvl w:ilvl="5" w:tplc="FC38B6DC">
      <w:start w:val="1"/>
      <w:numFmt w:val="bullet"/>
      <w:lvlText w:val="❏"/>
      <w:lvlJc w:val="left"/>
      <w:pPr>
        <w:ind w:left="4320" w:hanging="360"/>
      </w:pPr>
      <w:rPr>
        <w:u w:val="none"/>
      </w:rPr>
    </w:lvl>
    <w:lvl w:ilvl="6" w:tplc="8E446DE6">
      <w:start w:val="1"/>
      <w:numFmt w:val="bullet"/>
      <w:lvlText w:val="❏"/>
      <w:lvlJc w:val="left"/>
      <w:pPr>
        <w:ind w:left="5040" w:hanging="360"/>
      </w:pPr>
      <w:rPr>
        <w:u w:val="none"/>
      </w:rPr>
    </w:lvl>
    <w:lvl w:ilvl="7" w:tplc="8834A2EA">
      <w:start w:val="1"/>
      <w:numFmt w:val="bullet"/>
      <w:lvlText w:val="❏"/>
      <w:lvlJc w:val="left"/>
      <w:pPr>
        <w:ind w:left="5760" w:hanging="360"/>
      </w:pPr>
      <w:rPr>
        <w:u w:val="none"/>
      </w:rPr>
    </w:lvl>
    <w:lvl w:ilvl="8" w:tplc="910AD13E">
      <w:start w:val="1"/>
      <w:numFmt w:val="bullet"/>
      <w:lvlText w:val="❏"/>
      <w:lvlJc w:val="left"/>
      <w:pPr>
        <w:ind w:left="6480" w:hanging="360"/>
      </w:pPr>
      <w:rPr>
        <w:u w:val="none"/>
      </w:rPr>
    </w:lvl>
  </w:abstractNum>
  <w:abstractNum w:abstractNumId="44" w15:restartNumberingAfterBreak="0">
    <w:nsid w:val="7E626DC2"/>
    <w:multiLevelType w:val="hybridMultilevel"/>
    <w:tmpl w:val="00000000"/>
    <w:lvl w:ilvl="0" w:tplc="EF6EF7C0">
      <w:start w:val="1"/>
      <w:numFmt w:val="bullet"/>
      <w:lvlText w:val="❏"/>
      <w:lvlJc w:val="left"/>
      <w:pPr>
        <w:ind w:left="720" w:hanging="360"/>
      </w:pPr>
      <w:rPr>
        <w:u w:val="none"/>
      </w:rPr>
    </w:lvl>
    <w:lvl w:ilvl="1" w:tplc="18527F8A">
      <w:start w:val="1"/>
      <w:numFmt w:val="bullet"/>
      <w:lvlText w:val="❏"/>
      <w:lvlJc w:val="left"/>
      <w:pPr>
        <w:ind w:left="1440" w:hanging="360"/>
      </w:pPr>
      <w:rPr>
        <w:u w:val="none"/>
      </w:rPr>
    </w:lvl>
    <w:lvl w:ilvl="2" w:tplc="3F867A00">
      <w:start w:val="1"/>
      <w:numFmt w:val="bullet"/>
      <w:lvlText w:val="❏"/>
      <w:lvlJc w:val="left"/>
      <w:pPr>
        <w:ind w:left="2160" w:hanging="360"/>
      </w:pPr>
      <w:rPr>
        <w:u w:val="none"/>
      </w:rPr>
    </w:lvl>
    <w:lvl w:ilvl="3" w:tplc="ACB08388">
      <w:start w:val="1"/>
      <w:numFmt w:val="bullet"/>
      <w:lvlText w:val="❏"/>
      <w:lvlJc w:val="left"/>
      <w:pPr>
        <w:ind w:left="2880" w:hanging="360"/>
      </w:pPr>
      <w:rPr>
        <w:u w:val="none"/>
      </w:rPr>
    </w:lvl>
    <w:lvl w:ilvl="4" w:tplc="95F8CE04">
      <w:start w:val="1"/>
      <w:numFmt w:val="bullet"/>
      <w:lvlText w:val="❏"/>
      <w:lvlJc w:val="left"/>
      <w:pPr>
        <w:ind w:left="3600" w:hanging="360"/>
      </w:pPr>
      <w:rPr>
        <w:u w:val="none"/>
      </w:rPr>
    </w:lvl>
    <w:lvl w:ilvl="5" w:tplc="113ED252">
      <w:start w:val="1"/>
      <w:numFmt w:val="bullet"/>
      <w:lvlText w:val="❏"/>
      <w:lvlJc w:val="left"/>
      <w:pPr>
        <w:ind w:left="4320" w:hanging="360"/>
      </w:pPr>
      <w:rPr>
        <w:u w:val="none"/>
      </w:rPr>
    </w:lvl>
    <w:lvl w:ilvl="6" w:tplc="2D129874">
      <w:start w:val="1"/>
      <w:numFmt w:val="bullet"/>
      <w:lvlText w:val="❏"/>
      <w:lvlJc w:val="left"/>
      <w:pPr>
        <w:ind w:left="5040" w:hanging="360"/>
      </w:pPr>
      <w:rPr>
        <w:u w:val="none"/>
      </w:rPr>
    </w:lvl>
    <w:lvl w:ilvl="7" w:tplc="452E8994">
      <w:start w:val="1"/>
      <w:numFmt w:val="bullet"/>
      <w:lvlText w:val="❏"/>
      <w:lvlJc w:val="left"/>
      <w:pPr>
        <w:ind w:left="5760" w:hanging="360"/>
      </w:pPr>
      <w:rPr>
        <w:u w:val="none"/>
      </w:rPr>
    </w:lvl>
    <w:lvl w:ilvl="8" w:tplc="70420C22">
      <w:start w:val="1"/>
      <w:numFmt w:val="bullet"/>
      <w:lvlText w:val="❏"/>
      <w:lvlJc w:val="left"/>
      <w:pPr>
        <w:ind w:left="6480" w:hanging="360"/>
      </w:pPr>
      <w:rPr>
        <w:u w:val="none"/>
      </w:rPr>
    </w:lvl>
  </w:abstractNum>
  <w:abstractNum w:abstractNumId="45" w15:restartNumberingAfterBreak="0">
    <w:nsid w:val="7EA5D326"/>
    <w:multiLevelType w:val="hybridMultilevel"/>
    <w:tmpl w:val="00000000"/>
    <w:lvl w:ilvl="0" w:tplc="E034B4B0">
      <w:start w:val="1"/>
      <w:numFmt w:val="bullet"/>
      <w:lvlText w:val="●"/>
      <w:lvlJc w:val="left"/>
      <w:pPr>
        <w:ind w:left="720" w:hanging="360"/>
      </w:pPr>
      <w:rPr>
        <w:u w:val="none"/>
      </w:rPr>
    </w:lvl>
    <w:lvl w:ilvl="1" w:tplc="6D76E1F6">
      <w:start w:val="1"/>
      <w:numFmt w:val="bullet"/>
      <w:lvlText w:val="○"/>
      <w:lvlJc w:val="left"/>
      <w:pPr>
        <w:ind w:left="1440" w:hanging="360"/>
      </w:pPr>
      <w:rPr>
        <w:u w:val="none"/>
      </w:rPr>
    </w:lvl>
    <w:lvl w:ilvl="2" w:tplc="4434E492">
      <w:start w:val="1"/>
      <w:numFmt w:val="bullet"/>
      <w:lvlText w:val="■"/>
      <w:lvlJc w:val="left"/>
      <w:pPr>
        <w:ind w:left="2160" w:hanging="360"/>
      </w:pPr>
      <w:rPr>
        <w:u w:val="none"/>
      </w:rPr>
    </w:lvl>
    <w:lvl w:ilvl="3" w:tplc="56661480">
      <w:start w:val="1"/>
      <w:numFmt w:val="bullet"/>
      <w:lvlText w:val="●"/>
      <w:lvlJc w:val="left"/>
      <w:pPr>
        <w:ind w:left="2880" w:hanging="360"/>
      </w:pPr>
      <w:rPr>
        <w:u w:val="none"/>
      </w:rPr>
    </w:lvl>
    <w:lvl w:ilvl="4" w:tplc="C22A6788">
      <w:start w:val="1"/>
      <w:numFmt w:val="bullet"/>
      <w:lvlText w:val="○"/>
      <w:lvlJc w:val="left"/>
      <w:pPr>
        <w:ind w:left="3600" w:hanging="360"/>
      </w:pPr>
      <w:rPr>
        <w:u w:val="none"/>
      </w:rPr>
    </w:lvl>
    <w:lvl w:ilvl="5" w:tplc="69E61826">
      <w:start w:val="1"/>
      <w:numFmt w:val="bullet"/>
      <w:lvlText w:val="■"/>
      <w:lvlJc w:val="left"/>
      <w:pPr>
        <w:ind w:left="4320" w:hanging="360"/>
      </w:pPr>
      <w:rPr>
        <w:u w:val="none"/>
      </w:rPr>
    </w:lvl>
    <w:lvl w:ilvl="6" w:tplc="CE203EE4">
      <w:start w:val="1"/>
      <w:numFmt w:val="bullet"/>
      <w:lvlText w:val="●"/>
      <w:lvlJc w:val="left"/>
      <w:pPr>
        <w:ind w:left="5040" w:hanging="360"/>
      </w:pPr>
      <w:rPr>
        <w:u w:val="none"/>
      </w:rPr>
    </w:lvl>
    <w:lvl w:ilvl="7" w:tplc="07D4A152">
      <w:start w:val="1"/>
      <w:numFmt w:val="bullet"/>
      <w:lvlText w:val="○"/>
      <w:lvlJc w:val="left"/>
      <w:pPr>
        <w:ind w:left="5760" w:hanging="360"/>
      </w:pPr>
      <w:rPr>
        <w:u w:val="none"/>
      </w:rPr>
    </w:lvl>
    <w:lvl w:ilvl="8" w:tplc="335477DE">
      <w:start w:val="1"/>
      <w:numFmt w:val="bullet"/>
      <w:lvlText w:val="■"/>
      <w:lvlJc w:val="left"/>
      <w:pPr>
        <w:ind w:left="6480" w:hanging="360"/>
      </w:pPr>
      <w:rPr>
        <w:u w:val="none"/>
      </w:rPr>
    </w:lvl>
  </w:abstractNum>
  <w:abstractNum w:abstractNumId="46" w15:restartNumberingAfterBreak="0">
    <w:nsid w:val="7EDE097D"/>
    <w:multiLevelType w:val="hybridMultilevel"/>
    <w:tmpl w:val="00000000"/>
    <w:lvl w:ilvl="0" w:tplc="B5EA6E62">
      <w:start w:val="1"/>
      <w:numFmt w:val="bullet"/>
      <w:lvlText w:val="●"/>
      <w:lvlJc w:val="left"/>
      <w:pPr>
        <w:ind w:left="720" w:hanging="360"/>
      </w:pPr>
      <w:rPr>
        <w:u w:val="none"/>
      </w:rPr>
    </w:lvl>
    <w:lvl w:ilvl="1" w:tplc="495825E4">
      <w:start w:val="1"/>
      <w:numFmt w:val="bullet"/>
      <w:lvlText w:val="○"/>
      <w:lvlJc w:val="left"/>
      <w:pPr>
        <w:ind w:left="1440" w:hanging="360"/>
      </w:pPr>
      <w:rPr>
        <w:u w:val="none"/>
      </w:rPr>
    </w:lvl>
    <w:lvl w:ilvl="2" w:tplc="F24016A2">
      <w:start w:val="1"/>
      <w:numFmt w:val="bullet"/>
      <w:lvlText w:val="■"/>
      <w:lvlJc w:val="left"/>
      <w:pPr>
        <w:ind w:left="2160" w:hanging="360"/>
      </w:pPr>
      <w:rPr>
        <w:u w:val="none"/>
      </w:rPr>
    </w:lvl>
    <w:lvl w:ilvl="3" w:tplc="A35CB07E">
      <w:start w:val="1"/>
      <w:numFmt w:val="bullet"/>
      <w:lvlText w:val="●"/>
      <w:lvlJc w:val="left"/>
      <w:pPr>
        <w:ind w:left="2880" w:hanging="360"/>
      </w:pPr>
      <w:rPr>
        <w:u w:val="none"/>
      </w:rPr>
    </w:lvl>
    <w:lvl w:ilvl="4" w:tplc="6966F518">
      <w:start w:val="1"/>
      <w:numFmt w:val="bullet"/>
      <w:lvlText w:val="○"/>
      <w:lvlJc w:val="left"/>
      <w:pPr>
        <w:ind w:left="3600" w:hanging="360"/>
      </w:pPr>
      <w:rPr>
        <w:u w:val="none"/>
      </w:rPr>
    </w:lvl>
    <w:lvl w:ilvl="5" w:tplc="2B4EC80C">
      <w:start w:val="1"/>
      <w:numFmt w:val="bullet"/>
      <w:lvlText w:val="■"/>
      <w:lvlJc w:val="left"/>
      <w:pPr>
        <w:ind w:left="4320" w:hanging="360"/>
      </w:pPr>
      <w:rPr>
        <w:u w:val="none"/>
      </w:rPr>
    </w:lvl>
    <w:lvl w:ilvl="6" w:tplc="1A6E4B08">
      <w:start w:val="1"/>
      <w:numFmt w:val="bullet"/>
      <w:lvlText w:val="●"/>
      <w:lvlJc w:val="left"/>
      <w:pPr>
        <w:ind w:left="5040" w:hanging="360"/>
      </w:pPr>
      <w:rPr>
        <w:u w:val="none"/>
      </w:rPr>
    </w:lvl>
    <w:lvl w:ilvl="7" w:tplc="D996E42C">
      <w:start w:val="1"/>
      <w:numFmt w:val="bullet"/>
      <w:lvlText w:val="○"/>
      <w:lvlJc w:val="left"/>
      <w:pPr>
        <w:ind w:left="5760" w:hanging="360"/>
      </w:pPr>
      <w:rPr>
        <w:u w:val="none"/>
      </w:rPr>
    </w:lvl>
    <w:lvl w:ilvl="8" w:tplc="EA7EA6A4">
      <w:start w:val="1"/>
      <w:numFmt w:val="bullet"/>
      <w:lvlText w:val="■"/>
      <w:lvlJc w:val="left"/>
      <w:pPr>
        <w:ind w:left="6480" w:hanging="360"/>
      </w:pPr>
      <w:rPr>
        <w:u w:val="none"/>
      </w:rPr>
    </w:lvl>
  </w:abstractNum>
  <w:num w:numId="1" w16cid:durableId="1785492719">
    <w:abstractNumId w:val="16"/>
  </w:num>
  <w:num w:numId="2" w16cid:durableId="1861238354">
    <w:abstractNumId w:val="27"/>
  </w:num>
  <w:num w:numId="3" w16cid:durableId="220678974">
    <w:abstractNumId w:val="42"/>
  </w:num>
  <w:num w:numId="4" w16cid:durableId="525338688">
    <w:abstractNumId w:val="39"/>
  </w:num>
  <w:num w:numId="5" w16cid:durableId="225801961">
    <w:abstractNumId w:val="43"/>
  </w:num>
  <w:num w:numId="6" w16cid:durableId="1114136925">
    <w:abstractNumId w:val="33"/>
  </w:num>
  <w:num w:numId="7" w16cid:durableId="1944418912">
    <w:abstractNumId w:val="24"/>
  </w:num>
  <w:num w:numId="8" w16cid:durableId="656303174">
    <w:abstractNumId w:val="30"/>
  </w:num>
  <w:num w:numId="9" w16cid:durableId="1446390760">
    <w:abstractNumId w:val="3"/>
  </w:num>
  <w:num w:numId="10" w16cid:durableId="1861624267">
    <w:abstractNumId w:val="2"/>
  </w:num>
  <w:num w:numId="11" w16cid:durableId="1056196356">
    <w:abstractNumId w:val="44"/>
  </w:num>
  <w:num w:numId="12" w16cid:durableId="477068593">
    <w:abstractNumId w:val="45"/>
  </w:num>
  <w:num w:numId="13" w16cid:durableId="1998150728">
    <w:abstractNumId w:val="4"/>
  </w:num>
  <w:num w:numId="14" w16cid:durableId="340737980">
    <w:abstractNumId w:val="12"/>
  </w:num>
  <w:num w:numId="15" w16cid:durableId="1035615109">
    <w:abstractNumId w:val="20"/>
  </w:num>
  <w:num w:numId="16" w16cid:durableId="973094642">
    <w:abstractNumId w:val="13"/>
  </w:num>
  <w:num w:numId="17" w16cid:durableId="1063328762">
    <w:abstractNumId w:val="5"/>
  </w:num>
  <w:num w:numId="18" w16cid:durableId="1275745024">
    <w:abstractNumId w:val="38"/>
  </w:num>
  <w:num w:numId="19" w16cid:durableId="1833594828">
    <w:abstractNumId w:val="22"/>
  </w:num>
  <w:num w:numId="20" w16cid:durableId="701440851">
    <w:abstractNumId w:val="8"/>
  </w:num>
  <w:num w:numId="21" w16cid:durableId="1949509972">
    <w:abstractNumId w:val="25"/>
  </w:num>
  <w:num w:numId="22" w16cid:durableId="1439254554">
    <w:abstractNumId w:val="34"/>
  </w:num>
  <w:num w:numId="23" w16cid:durableId="1634022342">
    <w:abstractNumId w:val="40"/>
  </w:num>
  <w:num w:numId="24" w16cid:durableId="1884248923">
    <w:abstractNumId w:val="10"/>
  </w:num>
  <w:num w:numId="25" w16cid:durableId="1357540237">
    <w:abstractNumId w:val="26"/>
  </w:num>
  <w:num w:numId="26" w16cid:durableId="1047686524">
    <w:abstractNumId w:val="29"/>
  </w:num>
  <w:num w:numId="27" w16cid:durableId="948779553">
    <w:abstractNumId w:val="7"/>
  </w:num>
  <w:num w:numId="28" w16cid:durableId="1783912869">
    <w:abstractNumId w:val="36"/>
  </w:num>
  <w:num w:numId="29" w16cid:durableId="802045622">
    <w:abstractNumId w:val="35"/>
  </w:num>
  <w:num w:numId="30" w16cid:durableId="1963725824">
    <w:abstractNumId w:val="41"/>
  </w:num>
  <w:num w:numId="31" w16cid:durableId="1105803042">
    <w:abstractNumId w:val="17"/>
  </w:num>
  <w:num w:numId="32" w16cid:durableId="1126847760">
    <w:abstractNumId w:val="32"/>
  </w:num>
  <w:num w:numId="33" w16cid:durableId="1547175688">
    <w:abstractNumId w:val="18"/>
  </w:num>
  <w:num w:numId="34" w16cid:durableId="49694109">
    <w:abstractNumId w:val="19"/>
  </w:num>
  <w:num w:numId="35" w16cid:durableId="392049747">
    <w:abstractNumId w:val="46"/>
  </w:num>
  <w:num w:numId="36" w16cid:durableId="1059282607">
    <w:abstractNumId w:val="6"/>
  </w:num>
  <w:num w:numId="37" w16cid:durableId="637802432">
    <w:abstractNumId w:val="37"/>
  </w:num>
  <w:num w:numId="38" w16cid:durableId="2134978041">
    <w:abstractNumId w:val="11"/>
  </w:num>
  <w:num w:numId="39" w16cid:durableId="303586635">
    <w:abstractNumId w:val="9"/>
  </w:num>
  <w:num w:numId="40" w16cid:durableId="1059284711">
    <w:abstractNumId w:val="23"/>
  </w:num>
  <w:num w:numId="41" w16cid:durableId="842015069">
    <w:abstractNumId w:val="15"/>
  </w:num>
  <w:num w:numId="42" w16cid:durableId="376124673">
    <w:abstractNumId w:val="1"/>
  </w:num>
  <w:num w:numId="43" w16cid:durableId="1821461236">
    <w:abstractNumId w:val="31"/>
  </w:num>
  <w:num w:numId="44" w16cid:durableId="1299069923">
    <w:abstractNumId w:val="14"/>
  </w:num>
  <w:num w:numId="45" w16cid:durableId="2133550280">
    <w:abstractNumId w:val="0"/>
  </w:num>
  <w:num w:numId="46" w16cid:durableId="1654213812">
    <w:abstractNumId w:val="21"/>
  </w:num>
  <w:num w:numId="47" w16cid:durableId="206760863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6C7D"/>
    <w:rsid w:val="00003EC3"/>
    <w:rsid w:val="00011B95"/>
    <w:rsid w:val="00011F1D"/>
    <w:rsid w:val="00014767"/>
    <w:rsid w:val="00017DFE"/>
    <w:rsid w:val="000223EB"/>
    <w:rsid w:val="000237B3"/>
    <w:rsid w:val="00023F0C"/>
    <w:rsid w:val="00024356"/>
    <w:rsid w:val="00025AEA"/>
    <w:rsid w:val="000263A9"/>
    <w:rsid w:val="000264FA"/>
    <w:rsid w:val="00027F8B"/>
    <w:rsid w:val="0003235B"/>
    <w:rsid w:val="000464FB"/>
    <w:rsid w:val="00052590"/>
    <w:rsid w:val="00054686"/>
    <w:rsid w:val="00055BFA"/>
    <w:rsid w:val="00057FD1"/>
    <w:rsid w:val="0006001A"/>
    <w:rsid w:val="00061AD5"/>
    <w:rsid w:val="00061B86"/>
    <w:rsid w:val="00061BDE"/>
    <w:rsid w:val="000627D8"/>
    <w:rsid w:val="00081400"/>
    <w:rsid w:val="00086626"/>
    <w:rsid w:val="00086A8B"/>
    <w:rsid w:val="00094980"/>
    <w:rsid w:val="000A0375"/>
    <w:rsid w:val="000A7CDD"/>
    <w:rsid w:val="000B3F45"/>
    <w:rsid w:val="000B532F"/>
    <w:rsid w:val="000B63D1"/>
    <w:rsid w:val="000B768F"/>
    <w:rsid w:val="000C4244"/>
    <w:rsid w:val="000C6158"/>
    <w:rsid w:val="000D02F6"/>
    <w:rsid w:val="000D6AF5"/>
    <w:rsid w:val="00101926"/>
    <w:rsid w:val="00102067"/>
    <w:rsid w:val="00102F00"/>
    <w:rsid w:val="001059A5"/>
    <w:rsid w:val="0011037F"/>
    <w:rsid w:val="00111436"/>
    <w:rsid w:val="00112068"/>
    <w:rsid w:val="001123F5"/>
    <w:rsid w:val="00112F35"/>
    <w:rsid w:val="001141C1"/>
    <w:rsid w:val="00114801"/>
    <w:rsid w:val="00116371"/>
    <w:rsid w:val="00123A99"/>
    <w:rsid w:val="00126AC8"/>
    <w:rsid w:val="00130E9B"/>
    <w:rsid w:val="001456B3"/>
    <w:rsid w:val="00152093"/>
    <w:rsid w:val="00152897"/>
    <w:rsid w:val="00152C59"/>
    <w:rsid w:val="00153C7A"/>
    <w:rsid w:val="001551E8"/>
    <w:rsid w:val="00161701"/>
    <w:rsid w:val="00162B7C"/>
    <w:rsid w:val="001638E9"/>
    <w:rsid w:val="00164254"/>
    <w:rsid w:val="00171376"/>
    <w:rsid w:val="001753CB"/>
    <w:rsid w:val="00181C53"/>
    <w:rsid w:val="00183E4C"/>
    <w:rsid w:val="00193749"/>
    <w:rsid w:val="00193F34"/>
    <w:rsid w:val="00194800"/>
    <w:rsid w:val="001A23C5"/>
    <w:rsid w:val="001B0AFA"/>
    <w:rsid w:val="001B356E"/>
    <w:rsid w:val="001B3BC3"/>
    <w:rsid w:val="001B3DA6"/>
    <w:rsid w:val="001C1F49"/>
    <w:rsid w:val="001C24FA"/>
    <w:rsid w:val="001C78CB"/>
    <w:rsid w:val="001D459F"/>
    <w:rsid w:val="001D5E67"/>
    <w:rsid w:val="001D63CB"/>
    <w:rsid w:val="001D74AF"/>
    <w:rsid w:val="001E1700"/>
    <w:rsid w:val="001E58D3"/>
    <w:rsid w:val="001E5E31"/>
    <w:rsid w:val="001E637C"/>
    <w:rsid w:val="001E722D"/>
    <w:rsid w:val="001F2BAF"/>
    <w:rsid w:val="00200ED3"/>
    <w:rsid w:val="00201A42"/>
    <w:rsid w:val="00206326"/>
    <w:rsid w:val="00206F6E"/>
    <w:rsid w:val="00210D15"/>
    <w:rsid w:val="00211FFA"/>
    <w:rsid w:val="00214D6E"/>
    <w:rsid w:val="00220FC6"/>
    <w:rsid w:val="00222E7A"/>
    <w:rsid w:val="002240D8"/>
    <w:rsid w:val="00224C3C"/>
    <w:rsid w:val="002306F0"/>
    <w:rsid w:val="0023428D"/>
    <w:rsid w:val="00234D37"/>
    <w:rsid w:val="00236D97"/>
    <w:rsid w:val="00237985"/>
    <w:rsid w:val="002408E5"/>
    <w:rsid w:val="00241DAC"/>
    <w:rsid w:val="00242E75"/>
    <w:rsid w:val="00252207"/>
    <w:rsid w:val="00253D1E"/>
    <w:rsid w:val="00262D08"/>
    <w:rsid w:val="002651C2"/>
    <w:rsid w:val="00267E71"/>
    <w:rsid w:val="00272ADD"/>
    <w:rsid w:val="00273C9F"/>
    <w:rsid w:val="00275C92"/>
    <w:rsid w:val="002760F6"/>
    <w:rsid w:val="00276AE6"/>
    <w:rsid w:val="00282212"/>
    <w:rsid w:val="00283112"/>
    <w:rsid w:val="00286AC7"/>
    <w:rsid w:val="00291ACE"/>
    <w:rsid w:val="00292741"/>
    <w:rsid w:val="00295A7E"/>
    <w:rsid w:val="00296666"/>
    <w:rsid w:val="00297808"/>
    <w:rsid w:val="002A798C"/>
    <w:rsid w:val="002A7F0C"/>
    <w:rsid w:val="002B0470"/>
    <w:rsid w:val="002B3E99"/>
    <w:rsid w:val="002D1017"/>
    <w:rsid w:val="002D38A2"/>
    <w:rsid w:val="002E3919"/>
    <w:rsid w:val="002E56E1"/>
    <w:rsid w:val="002E5F30"/>
    <w:rsid w:val="002E6B6D"/>
    <w:rsid w:val="002E6C5F"/>
    <w:rsid w:val="002E7ADB"/>
    <w:rsid w:val="002F3C74"/>
    <w:rsid w:val="002F4390"/>
    <w:rsid w:val="002F4B36"/>
    <w:rsid w:val="002F608D"/>
    <w:rsid w:val="003013F9"/>
    <w:rsid w:val="0030760C"/>
    <w:rsid w:val="0031098C"/>
    <w:rsid w:val="003114A1"/>
    <w:rsid w:val="003145C9"/>
    <w:rsid w:val="003157B7"/>
    <w:rsid w:val="00316635"/>
    <w:rsid w:val="00322F54"/>
    <w:rsid w:val="00323252"/>
    <w:rsid w:val="00327672"/>
    <w:rsid w:val="00335704"/>
    <w:rsid w:val="003401E7"/>
    <w:rsid w:val="003435E5"/>
    <w:rsid w:val="00344377"/>
    <w:rsid w:val="00347ECE"/>
    <w:rsid w:val="00351657"/>
    <w:rsid w:val="003548A1"/>
    <w:rsid w:val="003613A0"/>
    <w:rsid w:val="0036500E"/>
    <w:rsid w:val="00375EAD"/>
    <w:rsid w:val="00376230"/>
    <w:rsid w:val="00382FF1"/>
    <w:rsid w:val="00387915"/>
    <w:rsid w:val="0039262E"/>
    <w:rsid w:val="0039436B"/>
    <w:rsid w:val="00395223"/>
    <w:rsid w:val="003960EF"/>
    <w:rsid w:val="0039727C"/>
    <w:rsid w:val="003A355A"/>
    <w:rsid w:val="003B1746"/>
    <w:rsid w:val="003B782D"/>
    <w:rsid w:val="003B7DF9"/>
    <w:rsid w:val="003C1FD5"/>
    <w:rsid w:val="003C215F"/>
    <w:rsid w:val="003D0586"/>
    <w:rsid w:val="003D29F0"/>
    <w:rsid w:val="003D7BAB"/>
    <w:rsid w:val="003E06A2"/>
    <w:rsid w:val="003E1B25"/>
    <w:rsid w:val="003F05D4"/>
    <w:rsid w:val="003F0D16"/>
    <w:rsid w:val="00400E5E"/>
    <w:rsid w:val="004012D3"/>
    <w:rsid w:val="00404B54"/>
    <w:rsid w:val="00404ED4"/>
    <w:rsid w:val="00417204"/>
    <w:rsid w:val="00417B4C"/>
    <w:rsid w:val="004213F1"/>
    <w:rsid w:val="00421535"/>
    <w:rsid w:val="00423F3B"/>
    <w:rsid w:val="00423FE3"/>
    <w:rsid w:val="0042533F"/>
    <w:rsid w:val="00434235"/>
    <w:rsid w:val="00434769"/>
    <w:rsid w:val="00435198"/>
    <w:rsid w:val="00435D4A"/>
    <w:rsid w:val="00443E0A"/>
    <w:rsid w:val="00444221"/>
    <w:rsid w:val="00445EDF"/>
    <w:rsid w:val="004523DF"/>
    <w:rsid w:val="0045274E"/>
    <w:rsid w:val="00454591"/>
    <w:rsid w:val="004555D8"/>
    <w:rsid w:val="00455E66"/>
    <w:rsid w:val="004560E0"/>
    <w:rsid w:val="00457487"/>
    <w:rsid w:val="00457C35"/>
    <w:rsid w:val="00460D33"/>
    <w:rsid w:val="00464CCE"/>
    <w:rsid w:val="00470AA0"/>
    <w:rsid w:val="004746B4"/>
    <w:rsid w:val="004774A9"/>
    <w:rsid w:val="00477D19"/>
    <w:rsid w:val="004844D0"/>
    <w:rsid w:val="00487969"/>
    <w:rsid w:val="00493EC8"/>
    <w:rsid w:val="00494B1B"/>
    <w:rsid w:val="00494B33"/>
    <w:rsid w:val="004957F1"/>
    <w:rsid w:val="004A104F"/>
    <w:rsid w:val="004A5845"/>
    <w:rsid w:val="004A7F92"/>
    <w:rsid w:val="004B1B9F"/>
    <w:rsid w:val="004B48C4"/>
    <w:rsid w:val="004B5645"/>
    <w:rsid w:val="004B618F"/>
    <w:rsid w:val="004B655E"/>
    <w:rsid w:val="004B6B12"/>
    <w:rsid w:val="004C3440"/>
    <w:rsid w:val="004C398E"/>
    <w:rsid w:val="004C5231"/>
    <w:rsid w:val="004C542A"/>
    <w:rsid w:val="004C5722"/>
    <w:rsid w:val="004C6AD6"/>
    <w:rsid w:val="004C75BC"/>
    <w:rsid w:val="004D2839"/>
    <w:rsid w:val="004E1014"/>
    <w:rsid w:val="004E255B"/>
    <w:rsid w:val="004E6ED0"/>
    <w:rsid w:val="004F2D29"/>
    <w:rsid w:val="004F4230"/>
    <w:rsid w:val="0050311A"/>
    <w:rsid w:val="00503436"/>
    <w:rsid w:val="00505D6D"/>
    <w:rsid w:val="00505F7E"/>
    <w:rsid w:val="00507A3E"/>
    <w:rsid w:val="00510360"/>
    <w:rsid w:val="00514437"/>
    <w:rsid w:val="00515A40"/>
    <w:rsid w:val="00516CF7"/>
    <w:rsid w:val="00520A06"/>
    <w:rsid w:val="0052204D"/>
    <w:rsid w:val="00523D69"/>
    <w:rsid w:val="00524773"/>
    <w:rsid w:val="00540355"/>
    <w:rsid w:val="00544BE1"/>
    <w:rsid w:val="005476DE"/>
    <w:rsid w:val="00557D4F"/>
    <w:rsid w:val="00560549"/>
    <w:rsid w:val="0056278C"/>
    <w:rsid w:val="00562C20"/>
    <w:rsid w:val="00564243"/>
    <w:rsid w:val="00564B4E"/>
    <w:rsid w:val="00565884"/>
    <w:rsid w:val="005662C7"/>
    <w:rsid w:val="00571239"/>
    <w:rsid w:val="00573EDD"/>
    <w:rsid w:val="005756DA"/>
    <w:rsid w:val="00575A47"/>
    <w:rsid w:val="005802FA"/>
    <w:rsid w:val="00580422"/>
    <w:rsid w:val="00586472"/>
    <w:rsid w:val="0059057E"/>
    <w:rsid w:val="00590BAF"/>
    <w:rsid w:val="00591045"/>
    <w:rsid w:val="00592554"/>
    <w:rsid w:val="005A08CC"/>
    <w:rsid w:val="005A32AE"/>
    <w:rsid w:val="005A7861"/>
    <w:rsid w:val="005B0717"/>
    <w:rsid w:val="005B2B87"/>
    <w:rsid w:val="005D200A"/>
    <w:rsid w:val="005D2CFC"/>
    <w:rsid w:val="005D5473"/>
    <w:rsid w:val="005E1420"/>
    <w:rsid w:val="005E3D82"/>
    <w:rsid w:val="005E4D02"/>
    <w:rsid w:val="005F05C4"/>
    <w:rsid w:val="005F0667"/>
    <w:rsid w:val="005F11F3"/>
    <w:rsid w:val="005F2DBA"/>
    <w:rsid w:val="00605B91"/>
    <w:rsid w:val="006178C1"/>
    <w:rsid w:val="0062423B"/>
    <w:rsid w:val="00627AF2"/>
    <w:rsid w:val="00637001"/>
    <w:rsid w:val="00646294"/>
    <w:rsid w:val="00647F37"/>
    <w:rsid w:val="00650C99"/>
    <w:rsid w:val="00653EB7"/>
    <w:rsid w:val="0066384D"/>
    <w:rsid w:val="00666222"/>
    <w:rsid w:val="00667BDC"/>
    <w:rsid w:val="00673504"/>
    <w:rsid w:val="00673EA6"/>
    <w:rsid w:val="006770DA"/>
    <w:rsid w:val="00680C52"/>
    <w:rsid w:val="00685E1A"/>
    <w:rsid w:val="006954A3"/>
    <w:rsid w:val="006A5B33"/>
    <w:rsid w:val="006A6AA8"/>
    <w:rsid w:val="006B00EE"/>
    <w:rsid w:val="006B4518"/>
    <w:rsid w:val="006C4775"/>
    <w:rsid w:val="006D564D"/>
    <w:rsid w:val="006D5775"/>
    <w:rsid w:val="006D5B01"/>
    <w:rsid w:val="006E03F8"/>
    <w:rsid w:val="006E17BD"/>
    <w:rsid w:val="006E331D"/>
    <w:rsid w:val="006E37F8"/>
    <w:rsid w:val="006E4B4A"/>
    <w:rsid w:val="006E5AC2"/>
    <w:rsid w:val="006F05DA"/>
    <w:rsid w:val="006F35F6"/>
    <w:rsid w:val="006F7A08"/>
    <w:rsid w:val="00701051"/>
    <w:rsid w:val="00711246"/>
    <w:rsid w:val="00716259"/>
    <w:rsid w:val="00717451"/>
    <w:rsid w:val="00722146"/>
    <w:rsid w:val="0072367A"/>
    <w:rsid w:val="00730FCD"/>
    <w:rsid w:val="00735DC7"/>
    <w:rsid w:val="0073617C"/>
    <w:rsid w:val="00741D4A"/>
    <w:rsid w:val="00741F7F"/>
    <w:rsid w:val="00742C37"/>
    <w:rsid w:val="0074478D"/>
    <w:rsid w:val="007507E9"/>
    <w:rsid w:val="00751060"/>
    <w:rsid w:val="00755D47"/>
    <w:rsid w:val="00760D04"/>
    <w:rsid w:val="00761F67"/>
    <w:rsid w:val="00771518"/>
    <w:rsid w:val="007760C1"/>
    <w:rsid w:val="00781FA2"/>
    <w:rsid w:val="0078237C"/>
    <w:rsid w:val="007864E5"/>
    <w:rsid w:val="00790D4D"/>
    <w:rsid w:val="007931C8"/>
    <w:rsid w:val="0079730C"/>
    <w:rsid w:val="007B6ED6"/>
    <w:rsid w:val="007C1F87"/>
    <w:rsid w:val="007C45F9"/>
    <w:rsid w:val="007C6D7E"/>
    <w:rsid w:val="007C7408"/>
    <w:rsid w:val="007D1481"/>
    <w:rsid w:val="007D3C06"/>
    <w:rsid w:val="007D4425"/>
    <w:rsid w:val="007D5502"/>
    <w:rsid w:val="007D5D4D"/>
    <w:rsid w:val="007D6836"/>
    <w:rsid w:val="007E569C"/>
    <w:rsid w:val="007E6F5A"/>
    <w:rsid w:val="007F49D5"/>
    <w:rsid w:val="007F66DC"/>
    <w:rsid w:val="00800CD4"/>
    <w:rsid w:val="008018FA"/>
    <w:rsid w:val="0080265F"/>
    <w:rsid w:val="00812674"/>
    <w:rsid w:val="0081540E"/>
    <w:rsid w:val="00825D69"/>
    <w:rsid w:val="00830972"/>
    <w:rsid w:val="008333B7"/>
    <w:rsid w:val="0083420F"/>
    <w:rsid w:val="008359D7"/>
    <w:rsid w:val="00840065"/>
    <w:rsid w:val="00842988"/>
    <w:rsid w:val="00842BE8"/>
    <w:rsid w:val="00842D44"/>
    <w:rsid w:val="00843DC1"/>
    <w:rsid w:val="00846670"/>
    <w:rsid w:val="008472EE"/>
    <w:rsid w:val="008503BB"/>
    <w:rsid w:val="0085082A"/>
    <w:rsid w:val="00851E81"/>
    <w:rsid w:val="00852A70"/>
    <w:rsid w:val="00853338"/>
    <w:rsid w:val="00860069"/>
    <w:rsid w:val="00862F11"/>
    <w:rsid w:val="0086585A"/>
    <w:rsid w:val="008661AF"/>
    <w:rsid w:val="00871CC2"/>
    <w:rsid w:val="008752AF"/>
    <w:rsid w:val="0087550E"/>
    <w:rsid w:val="0088468C"/>
    <w:rsid w:val="008868CE"/>
    <w:rsid w:val="00887516"/>
    <w:rsid w:val="008900A1"/>
    <w:rsid w:val="00893FEC"/>
    <w:rsid w:val="008A1870"/>
    <w:rsid w:val="008A28AE"/>
    <w:rsid w:val="008A2F40"/>
    <w:rsid w:val="008A6FA9"/>
    <w:rsid w:val="008B0DD8"/>
    <w:rsid w:val="008B1872"/>
    <w:rsid w:val="008B2825"/>
    <w:rsid w:val="008B2E83"/>
    <w:rsid w:val="008B7835"/>
    <w:rsid w:val="008C0460"/>
    <w:rsid w:val="008C0F84"/>
    <w:rsid w:val="008C2CA8"/>
    <w:rsid w:val="008D5865"/>
    <w:rsid w:val="008D65BC"/>
    <w:rsid w:val="008D68B1"/>
    <w:rsid w:val="008E040B"/>
    <w:rsid w:val="008E176D"/>
    <w:rsid w:val="008E1EE7"/>
    <w:rsid w:val="008E5536"/>
    <w:rsid w:val="008E7BF3"/>
    <w:rsid w:val="008F587D"/>
    <w:rsid w:val="008F6943"/>
    <w:rsid w:val="00906167"/>
    <w:rsid w:val="00906B12"/>
    <w:rsid w:val="0091260D"/>
    <w:rsid w:val="009160FB"/>
    <w:rsid w:val="00922360"/>
    <w:rsid w:val="009238A8"/>
    <w:rsid w:val="00926D08"/>
    <w:rsid w:val="0093048A"/>
    <w:rsid w:val="009325D6"/>
    <w:rsid w:val="009352D8"/>
    <w:rsid w:val="0093781C"/>
    <w:rsid w:val="00937FDD"/>
    <w:rsid w:val="009422E7"/>
    <w:rsid w:val="00944A54"/>
    <w:rsid w:val="00953859"/>
    <w:rsid w:val="00953E37"/>
    <w:rsid w:val="00953E52"/>
    <w:rsid w:val="00954FEB"/>
    <w:rsid w:val="0095552D"/>
    <w:rsid w:val="0097314B"/>
    <w:rsid w:val="00975EFD"/>
    <w:rsid w:val="009801E4"/>
    <w:rsid w:val="009807DB"/>
    <w:rsid w:val="009822FC"/>
    <w:rsid w:val="00983169"/>
    <w:rsid w:val="009834EF"/>
    <w:rsid w:val="00985EB8"/>
    <w:rsid w:val="00986CDE"/>
    <w:rsid w:val="009A6770"/>
    <w:rsid w:val="009A68DA"/>
    <w:rsid w:val="009B200A"/>
    <w:rsid w:val="009B35DA"/>
    <w:rsid w:val="009B3A3A"/>
    <w:rsid w:val="009C2355"/>
    <w:rsid w:val="009C29F4"/>
    <w:rsid w:val="009C317B"/>
    <w:rsid w:val="009C44C6"/>
    <w:rsid w:val="009D012D"/>
    <w:rsid w:val="009D0D89"/>
    <w:rsid w:val="009D1ED5"/>
    <w:rsid w:val="009D21C5"/>
    <w:rsid w:val="009D3614"/>
    <w:rsid w:val="009D39C1"/>
    <w:rsid w:val="009D629D"/>
    <w:rsid w:val="009D7EB5"/>
    <w:rsid w:val="009F3B13"/>
    <w:rsid w:val="009F4FCA"/>
    <w:rsid w:val="009F644D"/>
    <w:rsid w:val="00A00C41"/>
    <w:rsid w:val="00A019FB"/>
    <w:rsid w:val="00A03ABD"/>
    <w:rsid w:val="00A03E0D"/>
    <w:rsid w:val="00A04C19"/>
    <w:rsid w:val="00A06262"/>
    <w:rsid w:val="00A1078E"/>
    <w:rsid w:val="00A127C3"/>
    <w:rsid w:val="00A12CE9"/>
    <w:rsid w:val="00A16578"/>
    <w:rsid w:val="00A17AE6"/>
    <w:rsid w:val="00A20E08"/>
    <w:rsid w:val="00A24CC5"/>
    <w:rsid w:val="00A301D6"/>
    <w:rsid w:val="00A312DC"/>
    <w:rsid w:val="00A32C8A"/>
    <w:rsid w:val="00A333C3"/>
    <w:rsid w:val="00A33B74"/>
    <w:rsid w:val="00A33EB7"/>
    <w:rsid w:val="00A362CE"/>
    <w:rsid w:val="00A43702"/>
    <w:rsid w:val="00A56B57"/>
    <w:rsid w:val="00A611D9"/>
    <w:rsid w:val="00A678F2"/>
    <w:rsid w:val="00A73E0F"/>
    <w:rsid w:val="00A81904"/>
    <w:rsid w:val="00A84B82"/>
    <w:rsid w:val="00A85CF9"/>
    <w:rsid w:val="00A877DE"/>
    <w:rsid w:val="00A91360"/>
    <w:rsid w:val="00A96039"/>
    <w:rsid w:val="00AA0BB3"/>
    <w:rsid w:val="00AA110F"/>
    <w:rsid w:val="00AA3D34"/>
    <w:rsid w:val="00AA6E00"/>
    <w:rsid w:val="00AB0C9B"/>
    <w:rsid w:val="00AB3793"/>
    <w:rsid w:val="00AB7AAF"/>
    <w:rsid w:val="00AC141B"/>
    <w:rsid w:val="00AC15DE"/>
    <w:rsid w:val="00AC6811"/>
    <w:rsid w:val="00AC7581"/>
    <w:rsid w:val="00AD145C"/>
    <w:rsid w:val="00AD24D7"/>
    <w:rsid w:val="00AD4A06"/>
    <w:rsid w:val="00AD5B80"/>
    <w:rsid w:val="00AD7340"/>
    <w:rsid w:val="00AE09A6"/>
    <w:rsid w:val="00AE6345"/>
    <w:rsid w:val="00AF15E1"/>
    <w:rsid w:val="00AF1629"/>
    <w:rsid w:val="00AF1A75"/>
    <w:rsid w:val="00AF3600"/>
    <w:rsid w:val="00AF5FEF"/>
    <w:rsid w:val="00B0083E"/>
    <w:rsid w:val="00B01B2B"/>
    <w:rsid w:val="00B03088"/>
    <w:rsid w:val="00B06E3C"/>
    <w:rsid w:val="00B11CBD"/>
    <w:rsid w:val="00B133B9"/>
    <w:rsid w:val="00B16217"/>
    <w:rsid w:val="00B172C5"/>
    <w:rsid w:val="00B26C59"/>
    <w:rsid w:val="00B3453A"/>
    <w:rsid w:val="00B34D06"/>
    <w:rsid w:val="00B365D8"/>
    <w:rsid w:val="00B36BC7"/>
    <w:rsid w:val="00B417FC"/>
    <w:rsid w:val="00B418D8"/>
    <w:rsid w:val="00B45C41"/>
    <w:rsid w:val="00B46132"/>
    <w:rsid w:val="00B47711"/>
    <w:rsid w:val="00B500E6"/>
    <w:rsid w:val="00B50652"/>
    <w:rsid w:val="00B506CC"/>
    <w:rsid w:val="00B53DBC"/>
    <w:rsid w:val="00B54180"/>
    <w:rsid w:val="00B57AE7"/>
    <w:rsid w:val="00B661E2"/>
    <w:rsid w:val="00B66249"/>
    <w:rsid w:val="00B66639"/>
    <w:rsid w:val="00B66DC4"/>
    <w:rsid w:val="00B67606"/>
    <w:rsid w:val="00B8076E"/>
    <w:rsid w:val="00B81EC1"/>
    <w:rsid w:val="00B86EAF"/>
    <w:rsid w:val="00BA0BAE"/>
    <w:rsid w:val="00BA2E81"/>
    <w:rsid w:val="00BA4926"/>
    <w:rsid w:val="00BA536E"/>
    <w:rsid w:val="00BA683F"/>
    <w:rsid w:val="00BB1C04"/>
    <w:rsid w:val="00BB30B8"/>
    <w:rsid w:val="00BB38FD"/>
    <w:rsid w:val="00BB5A2C"/>
    <w:rsid w:val="00BB6256"/>
    <w:rsid w:val="00BC0BBE"/>
    <w:rsid w:val="00BC5EAE"/>
    <w:rsid w:val="00BD3C85"/>
    <w:rsid w:val="00BD42CE"/>
    <w:rsid w:val="00BD5EED"/>
    <w:rsid w:val="00BD7CBC"/>
    <w:rsid w:val="00BE010A"/>
    <w:rsid w:val="00BE2041"/>
    <w:rsid w:val="00BE43E3"/>
    <w:rsid w:val="00BE456A"/>
    <w:rsid w:val="00BE5208"/>
    <w:rsid w:val="00BF145C"/>
    <w:rsid w:val="00BF1F9E"/>
    <w:rsid w:val="00BF3C3C"/>
    <w:rsid w:val="00C00557"/>
    <w:rsid w:val="00C0330D"/>
    <w:rsid w:val="00C06D80"/>
    <w:rsid w:val="00C118F0"/>
    <w:rsid w:val="00C124D6"/>
    <w:rsid w:val="00C13F31"/>
    <w:rsid w:val="00C16C05"/>
    <w:rsid w:val="00C21FDA"/>
    <w:rsid w:val="00C26566"/>
    <w:rsid w:val="00C2698D"/>
    <w:rsid w:val="00C27575"/>
    <w:rsid w:val="00C27677"/>
    <w:rsid w:val="00C27A7D"/>
    <w:rsid w:val="00C306FF"/>
    <w:rsid w:val="00C3620C"/>
    <w:rsid w:val="00C369FC"/>
    <w:rsid w:val="00C406A1"/>
    <w:rsid w:val="00C40EE2"/>
    <w:rsid w:val="00C479C4"/>
    <w:rsid w:val="00C47DC5"/>
    <w:rsid w:val="00C516A5"/>
    <w:rsid w:val="00C56D13"/>
    <w:rsid w:val="00C6210E"/>
    <w:rsid w:val="00C627E8"/>
    <w:rsid w:val="00C6520D"/>
    <w:rsid w:val="00C72AD4"/>
    <w:rsid w:val="00C7341B"/>
    <w:rsid w:val="00C737B7"/>
    <w:rsid w:val="00C812E8"/>
    <w:rsid w:val="00C814CC"/>
    <w:rsid w:val="00C82818"/>
    <w:rsid w:val="00C83975"/>
    <w:rsid w:val="00C86B80"/>
    <w:rsid w:val="00C87AA0"/>
    <w:rsid w:val="00C87B70"/>
    <w:rsid w:val="00C93E3B"/>
    <w:rsid w:val="00C93FCA"/>
    <w:rsid w:val="00C96FA4"/>
    <w:rsid w:val="00C97E1F"/>
    <w:rsid w:val="00CA14C0"/>
    <w:rsid w:val="00CA1932"/>
    <w:rsid w:val="00CA1B9A"/>
    <w:rsid w:val="00CA3E59"/>
    <w:rsid w:val="00CA584E"/>
    <w:rsid w:val="00CA6090"/>
    <w:rsid w:val="00CA63C7"/>
    <w:rsid w:val="00CA6C7D"/>
    <w:rsid w:val="00CB1D7C"/>
    <w:rsid w:val="00CB6F84"/>
    <w:rsid w:val="00CB7BD8"/>
    <w:rsid w:val="00CC0261"/>
    <w:rsid w:val="00CD2584"/>
    <w:rsid w:val="00CD3B6C"/>
    <w:rsid w:val="00CD4233"/>
    <w:rsid w:val="00CD6F7E"/>
    <w:rsid w:val="00CD7B4C"/>
    <w:rsid w:val="00CF184A"/>
    <w:rsid w:val="00CF3A57"/>
    <w:rsid w:val="00CF488C"/>
    <w:rsid w:val="00CF5B27"/>
    <w:rsid w:val="00D00D49"/>
    <w:rsid w:val="00D01B8D"/>
    <w:rsid w:val="00D05F9F"/>
    <w:rsid w:val="00D07A0C"/>
    <w:rsid w:val="00D107CA"/>
    <w:rsid w:val="00D10A99"/>
    <w:rsid w:val="00D10D2D"/>
    <w:rsid w:val="00D12EF2"/>
    <w:rsid w:val="00D2059B"/>
    <w:rsid w:val="00D318D3"/>
    <w:rsid w:val="00D353CF"/>
    <w:rsid w:val="00D37DB6"/>
    <w:rsid w:val="00D41E4C"/>
    <w:rsid w:val="00D43286"/>
    <w:rsid w:val="00D45053"/>
    <w:rsid w:val="00D46CAC"/>
    <w:rsid w:val="00D53A5C"/>
    <w:rsid w:val="00D554D5"/>
    <w:rsid w:val="00D56DC8"/>
    <w:rsid w:val="00D67FF2"/>
    <w:rsid w:val="00D71374"/>
    <w:rsid w:val="00D733F7"/>
    <w:rsid w:val="00D75145"/>
    <w:rsid w:val="00D753E7"/>
    <w:rsid w:val="00D820A2"/>
    <w:rsid w:val="00D826C3"/>
    <w:rsid w:val="00D829B2"/>
    <w:rsid w:val="00D84464"/>
    <w:rsid w:val="00D861A9"/>
    <w:rsid w:val="00D86554"/>
    <w:rsid w:val="00D87316"/>
    <w:rsid w:val="00D900A3"/>
    <w:rsid w:val="00D914BE"/>
    <w:rsid w:val="00D928E6"/>
    <w:rsid w:val="00D9356F"/>
    <w:rsid w:val="00D93916"/>
    <w:rsid w:val="00D946D7"/>
    <w:rsid w:val="00DA251C"/>
    <w:rsid w:val="00DA32AE"/>
    <w:rsid w:val="00DA3C59"/>
    <w:rsid w:val="00DB6743"/>
    <w:rsid w:val="00DC1E08"/>
    <w:rsid w:val="00DC588A"/>
    <w:rsid w:val="00DD0D4A"/>
    <w:rsid w:val="00DD3D87"/>
    <w:rsid w:val="00DD4698"/>
    <w:rsid w:val="00DD5489"/>
    <w:rsid w:val="00DD554C"/>
    <w:rsid w:val="00DD66E2"/>
    <w:rsid w:val="00DD7D8F"/>
    <w:rsid w:val="00DE6F16"/>
    <w:rsid w:val="00DE78A0"/>
    <w:rsid w:val="00DF28D9"/>
    <w:rsid w:val="00DF531A"/>
    <w:rsid w:val="00E008E3"/>
    <w:rsid w:val="00E10297"/>
    <w:rsid w:val="00E12EF1"/>
    <w:rsid w:val="00E13958"/>
    <w:rsid w:val="00E20D37"/>
    <w:rsid w:val="00E22AA5"/>
    <w:rsid w:val="00E3101E"/>
    <w:rsid w:val="00E36F73"/>
    <w:rsid w:val="00E45AAC"/>
    <w:rsid w:val="00E46CD7"/>
    <w:rsid w:val="00E605B1"/>
    <w:rsid w:val="00E622A9"/>
    <w:rsid w:val="00E67E2C"/>
    <w:rsid w:val="00E71881"/>
    <w:rsid w:val="00E779BA"/>
    <w:rsid w:val="00E77E18"/>
    <w:rsid w:val="00E80646"/>
    <w:rsid w:val="00E8121E"/>
    <w:rsid w:val="00E83EE4"/>
    <w:rsid w:val="00E861C9"/>
    <w:rsid w:val="00E878CA"/>
    <w:rsid w:val="00E93C58"/>
    <w:rsid w:val="00EA2D93"/>
    <w:rsid w:val="00EA4C8B"/>
    <w:rsid w:val="00EA7338"/>
    <w:rsid w:val="00EA76DB"/>
    <w:rsid w:val="00EB37BC"/>
    <w:rsid w:val="00EB391E"/>
    <w:rsid w:val="00EB67B5"/>
    <w:rsid w:val="00EC4BA2"/>
    <w:rsid w:val="00EC60D9"/>
    <w:rsid w:val="00ED4033"/>
    <w:rsid w:val="00ED5571"/>
    <w:rsid w:val="00EE07E9"/>
    <w:rsid w:val="00EE09A5"/>
    <w:rsid w:val="00EE6997"/>
    <w:rsid w:val="00EF0F37"/>
    <w:rsid w:val="00EF110C"/>
    <w:rsid w:val="00EF32E6"/>
    <w:rsid w:val="00F034B5"/>
    <w:rsid w:val="00F03E04"/>
    <w:rsid w:val="00F04264"/>
    <w:rsid w:val="00F10F94"/>
    <w:rsid w:val="00F13113"/>
    <w:rsid w:val="00F2491C"/>
    <w:rsid w:val="00F2658A"/>
    <w:rsid w:val="00F37B71"/>
    <w:rsid w:val="00F4127E"/>
    <w:rsid w:val="00F4250D"/>
    <w:rsid w:val="00F44C76"/>
    <w:rsid w:val="00F52E18"/>
    <w:rsid w:val="00F61908"/>
    <w:rsid w:val="00F72760"/>
    <w:rsid w:val="00F75341"/>
    <w:rsid w:val="00F75779"/>
    <w:rsid w:val="00F77F6C"/>
    <w:rsid w:val="00F82E13"/>
    <w:rsid w:val="00F871C8"/>
    <w:rsid w:val="00F93650"/>
    <w:rsid w:val="00FA1E70"/>
    <w:rsid w:val="00FA366C"/>
    <w:rsid w:val="00FA39AF"/>
    <w:rsid w:val="00FA562D"/>
    <w:rsid w:val="00FA60F9"/>
    <w:rsid w:val="00FA68EC"/>
    <w:rsid w:val="00FA7861"/>
    <w:rsid w:val="00FC1613"/>
    <w:rsid w:val="00FC16E6"/>
    <w:rsid w:val="00FC499A"/>
    <w:rsid w:val="00FD085F"/>
    <w:rsid w:val="00FD0906"/>
    <w:rsid w:val="00FD3521"/>
    <w:rsid w:val="00FD3EC3"/>
    <w:rsid w:val="00FD48D9"/>
    <w:rsid w:val="00FD730D"/>
    <w:rsid w:val="00FD7876"/>
    <w:rsid w:val="00FE158B"/>
    <w:rsid w:val="00FE1972"/>
    <w:rsid w:val="00FE4E0E"/>
    <w:rsid w:val="00FF0039"/>
    <w:rsid w:val="00FF523F"/>
    <w:rsid w:val="00FF5E05"/>
    <w:rsid w:val="10695E9E"/>
    <w:rsid w:val="20B1E633"/>
    <w:rsid w:val="217C2829"/>
    <w:rsid w:val="60BA3842"/>
    <w:rsid w:val="79FE616B"/>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F0815"/>
  <w15:docId w15:val="{19310922-CA16-4EFE-84E9-7CC8EC08ED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DA32AE"/>
  </w:style>
  <w:style w:type="paragraph" w:styleId="Titre1">
    <w:name w:val="heading 1"/>
    <w:basedOn w:val="Normal0"/>
    <w:next w:val="Normal0"/>
    <w:pPr>
      <w:keepNext/>
      <w:keepLines/>
      <w:spacing w:before="480" w:after="120"/>
      <w:outlineLvl w:val="0"/>
    </w:pPr>
    <w:rPr>
      <w:b/>
      <w:sz w:val="48"/>
      <w:szCs w:val="48"/>
    </w:rPr>
  </w:style>
  <w:style w:type="paragraph" w:styleId="Titre2">
    <w:name w:val="heading 2"/>
    <w:basedOn w:val="Normal0"/>
    <w:next w:val="Normal0"/>
    <w:pPr>
      <w:keepNext/>
      <w:keepLines/>
      <w:spacing w:before="360" w:after="80"/>
      <w:outlineLvl w:val="1"/>
    </w:pPr>
    <w:rPr>
      <w:b/>
      <w:sz w:val="36"/>
      <w:szCs w:val="36"/>
    </w:rPr>
  </w:style>
  <w:style w:type="paragraph" w:styleId="Titre3">
    <w:name w:val="heading 3"/>
    <w:basedOn w:val="Normal0"/>
    <w:next w:val="Normal0"/>
    <w:pPr>
      <w:keepNext/>
      <w:keepLines/>
      <w:spacing w:before="280" w:after="80"/>
      <w:outlineLvl w:val="2"/>
    </w:pPr>
    <w:rPr>
      <w:b/>
      <w:sz w:val="28"/>
      <w:szCs w:val="28"/>
    </w:rPr>
  </w:style>
  <w:style w:type="paragraph" w:styleId="Titre4">
    <w:name w:val="heading 4"/>
    <w:basedOn w:val="Normal0"/>
    <w:next w:val="Normal0"/>
    <w:pPr>
      <w:keepNext/>
      <w:keepLines/>
      <w:spacing w:before="240" w:after="40"/>
      <w:outlineLvl w:val="3"/>
    </w:pPr>
    <w:rPr>
      <w:b/>
    </w:rPr>
  </w:style>
  <w:style w:type="paragraph" w:styleId="Titre5">
    <w:name w:val="heading 5"/>
    <w:basedOn w:val="Normal0"/>
    <w:next w:val="Normal0"/>
    <w:pPr>
      <w:keepNext/>
      <w:keepLines/>
      <w:spacing w:before="220" w:after="40"/>
      <w:outlineLvl w:val="4"/>
    </w:pPr>
    <w:rPr>
      <w:b/>
      <w:sz w:val="22"/>
      <w:szCs w:val="22"/>
    </w:rPr>
  </w:style>
  <w:style w:type="paragraph" w:styleId="Titre6">
    <w:name w:val="heading 6"/>
    <w:basedOn w:val="Normal0"/>
    <w:next w:val="Normal0"/>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0"/>
    <w:next w:val="Normal0"/>
    <w:pPr>
      <w:keepNext/>
      <w:keepLines/>
      <w:spacing w:before="480" w:after="120"/>
    </w:pPr>
    <w:rPr>
      <w:b/>
      <w:sz w:val="72"/>
      <w:szCs w:val="72"/>
    </w:rPr>
  </w:style>
  <w:style w:type="paragraph" w:customStyle="1" w:styleId="normal00">
    <w:name w:val="normal_0"/>
  </w:style>
  <w:style w:type="table" w:customStyle="1" w:styleId="TableNormal0">
    <w:name w:val="Table Normal_0"/>
    <w:tblPr>
      <w:tblCellMar>
        <w:top w:w="0" w:type="dxa"/>
        <w:left w:w="0" w:type="dxa"/>
        <w:bottom w:w="0" w:type="dxa"/>
        <w:right w:w="0" w:type="dxa"/>
      </w:tblCellMar>
    </w:tblPr>
  </w:style>
  <w:style w:type="paragraph" w:customStyle="1" w:styleId="CatalystH1">
    <w:name w:val="_Catalyst_H1"/>
    <w:basedOn w:val="Normal"/>
    <w:next w:val="Normal0"/>
    <w:rsid w:val="00751060"/>
    <w:pPr>
      <w:spacing w:line="276" w:lineRule="auto"/>
      <w:jc w:val="center"/>
      <w:outlineLvl w:val="0"/>
    </w:pPr>
    <w:rPr>
      <w:rFonts w:ascii="Work Sans" w:eastAsia="Work Sans" w:hAnsi="Work Sans" w:cs="Work Sans"/>
      <w:b/>
      <w:color w:val="6639B7"/>
      <w:sz w:val="72"/>
      <w:szCs w:val="72"/>
      <w:lang w:val="fr-FR"/>
    </w:rPr>
  </w:style>
  <w:style w:type="paragraph" w:customStyle="1" w:styleId="CatalystH2">
    <w:name w:val="_Catalyst_H2"/>
    <w:basedOn w:val="Normal"/>
    <w:next w:val="Normal0"/>
    <w:rsid w:val="00751060"/>
    <w:pPr>
      <w:spacing w:before="240" w:after="240" w:line="276" w:lineRule="auto"/>
      <w:outlineLvl w:val="1"/>
    </w:pPr>
    <w:rPr>
      <w:rFonts w:ascii="Work Sans" w:eastAsia="Work Sans" w:hAnsi="Work Sans" w:cs="Work Sans"/>
      <w:b/>
      <w:sz w:val="36"/>
      <w:szCs w:val="36"/>
      <w:lang w:val="fr-FR"/>
    </w:rPr>
  </w:style>
  <w:style w:type="paragraph" w:customStyle="1" w:styleId="CatalystH3">
    <w:name w:val="_Catalyst_H3"/>
    <w:basedOn w:val="Normal"/>
    <w:next w:val="Normal0"/>
    <w:rsid w:val="00751060"/>
    <w:pPr>
      <w:spacing w:before="240" w:after="120" w:line="276" w:lineRule="auto"/>
      <w:outlineLvl w:val="2"/>
    </w:pPr>
    <w:rPr>
      <w:rFonts w:ascii="Work Sans" w:eastAsia="Work Sans" w:hAnsi="Work Sans" w:cs="Work Sans"/>
      <w:b/>
      <w:color w:val="6639B7"/>
      <w:sz w:val="28"/>
      <w:szCs w:val="28"/>
      <w:lang w:val="fr-FR"/>
    </w:rPr>
  </w:style>
  <w:style w:type="paragraph" w:customStyle="1" w:styleId="CatalystH4">
    <w:name w:val="_Catalyst_H4"/>
    <w:basedOn w:val="Normal"/>
    <w:next w:val="Normal0"/>
    <w:rsid w:val="00751060"/>
    <w:pPr>
      <w:spacing w:before="240" w:after="120"/>
      <w:outlineLvl w:val="3"/>
    </w:pPr>
    <w:rPr>
      <w:rFonts w:ascii="Work Sans" w:eastAsia="Work Sans" w:hAnsi="Work Sans" w:cs="Work Sans"/>
      <w:b/>
      <w:sz w:val="22"/>
      <w:lang w:val="fr-FR"/>
    </w:rPr>
  </w:style>
  <w:style w:type="paragraph" w:customStyle="1" w:styleId="Heading50">
    <w:name w:val="Heading 5_0"/>
    <w:basedOn w:val="Normal0"/>
    <w:next w:val="Normal0"/>
    <w:pPr>
      <w:keepNext/>
      <w:keepLines/>
      <w:spacing w:before="220" w:after="40"/>
    </w:pPr>
    <w:rPr>
      <w:b/>
      <w:sz w:val="22"/>
      <w:szCs w:val="22"/>
    </w:rPr>
  </w:style>
  <w:style w:type="paragraph" w:customStyle="1" w:styleId="Heading60">
    <w:name w:val="Heading 6_0"/>
    <w:basedOn w:val="Normal0"/>
    <w:next w:val="Normal0"/>
    <w:pPr>
      <w:keepNext/>
      <w:keepLines/>
      <w:spacing w:before="200" w:after="40"/>
    </w:pPr>
    <w:rPr>
      <w:b/>
      <w:sz w:val="20"/>
      <w:szCs w:val="20"/>
    </w:rPr>
  </w:style>
  <w:style w:type="paragraph" w:customStyle="1" w:styleId="Title0">
    <w:name w:val="Title_0"/>
    <w:basedOn w:val="Normal0"/>
    <w:next w:val="Normal0"/>
    <w:pPr>
      <w:keepNext/>
      <w:keepLines/>
      <w:spacing w:before="480" w:after="120"/>
    </w:pPr>
    <w:rPr>
      <w:b/>
      <w:sz w:val="72"/>
      <w:szCs w:val="72"/>
    </w:rPr>
  </w:style>
  <w:style w:type="paragraph" w:customStyle="1" w:styleId="Normal0">
    <w:name w:val="Normal_0"/>
    <w:qFormat/>
  </w:style>
  <w:style w:type="paragraph" w:customStyle="1" w:styleId="Heading11">
    <w:name w:val="Heading 1_1"/>
    <w:basedOn w:val="Normal0"/>
    <w:next w:val="Normal0"/>
    <w:uiPriority w:val="9"/>
    <w:qFormat/>
    <w:pPr>
      <w:keepNext/>
      <w:keepLines/>
      <w:spacing w:before="480" w:after="120"/>
      <w:outlineLvl w:val="0"/>
    </w:pPr>
    <w:rPr>
      <w:b/>
      <w:sz w:val="48"/>
      <w:szCs w:val="48"/>
    </w:rPr>
  </w:style>
  <w:style w:type="paragraph" w:customStyle="1" w:styleId="Heading21">
    <w:name w:val="Heading 2_1"/>
    <w:basedOn w:val="Normal0"/>
    <w:next w:val="Normal0"/>
    <w:uiPriority w:val="9"/>
    <w:semiHidden/>
    <w:unhideWhenUsed/>
    <w:qFormat/>
    <w:pPr>
      <w:keepNext/>
      <w:keepLines/>
      <w:spacing w:before="360" w:after="80"/>
      <w:outlineLvl w:val="1"/>
    </w:pPr>
    <w:rPr>
      <w:b/>
      <w:sz w:val="36"/>
      <w:szCs w:val="36"/>
    </w:rPr>
  </w:style>
  <w:style w:type="paragraph" w:customStyle="1" w:styleId="Heading31">
    <w:name w:val="Heading 3_1"/>
    <w:basedOn w:val="Normal0"/>
    <w:next w:val="Normal0"/>
    <w:uiPriority w:val="9"/>
    <w:semiHidden/>
    <w:unhideWhenUsed/>
    <w:qFormat/>
    <w:pPr>
      <w:keepNext/>
      <w:keepLines/>
      <w:spacing w:before="280" w:after="80"/>
      <w:outlineLvl w:val="2"/>
    </w:pPr>
    <w:rPr>
      <w:b/>
      <w:sz w:val="28"/>
      <w:szCs w:val="28"/>
    </w:rPr>
  </w:style>
  <w:style w:type="paragraph" w:customStyle="1" w:styleId="Heading41">
    <w:name w:val="Heading 4_1"/>
    <w:basedOn w:val="Normal0"/>
    <w:next w:val="Normal0"/>
    <w:uiPriority w:val="9"/>
    <w:semiHidden/>
    <w:unhideWhenUsed/>
    <w:qFormat/>
    <w:pPr>
      <w:keepNext/>
      <w:keepLines/>
      <w:spacing w:before="240" w:after="40"/>
      <w:outlineLvl w:val="3"/>
    </w:pPr>
    <w:rPr>
      <w:b/>
    </w:rPr>
  </w:style>
  <w:style w:type="paragraph" w:customStyle="1" w:styleId="Heading51">
    <w:name w:val="Heading 5_1"/>
    <w:basedOn w:val="Normal0"/>
    <w:next w:val="Normal0"/>
    <w:uiPriority w:val="9"/>
    <w:semiHidden/>
    <w:unhideWhenUsed/>
    <w:qFormat/>
    <w:pPr>
      <w:keepNext/>
      <w:keepLines/>
      <w:spacing w:before="220" w:after="40"/>
      <w:outlineLvl w:val="4"/>
    </w:pPr>
    <w:rPr>
      <w:b/>
      <w:sz w:val="22"/>
      <w:szCs w:val="22"/>
    </w:rPr>
  </w:style>
  <w:style w:type="paragraph" w:customStyle="1" w:styleId="Heading61">
    <w:name w:val="Heading 6_1"/>
    <w:basedOn w:val="Normal0"/>
    <w:next w:val="Normal0"/>
    <w:uiPriority w:val="9"/>
    <w:semiHidden/>
    <w:unhideWhenUsed/>
    <w:qFormat/>
    <w:pPr>
      <w:keepNext/>
      <w:keepLines/>
      <w:spacing w:before="200" w:after="40"/>
      <w:outlineLvl w:val="5"/>
    </w:pPr>
    <w:rPr>
      <w:b/>
      <w:sz w:val="20"/>
      <w:szCs w:val="20"/>
    </w:rPr>
  </w:style>
  <w:style w:type="table" w:customStyle="1" w:styleId="TableNormal1">
    <w:name w:val="Table Normal_1"/>
    <w:uiPriority w:val="99"/>
    <w:semiHidden/>
    <w:unhideWhenUsed/>
    <w:tblPr>
      <w:tblInd w:w="0" w:type="dxa"/>
      <w:tblCellMar>
        <w:top w:w="0" w:type="dxa"/>
        <w:left w:w="108" w:type="dxa"/>
        <w:bottom w:w="0" w:type="dxa"/>
        <w:right w:w="108" w:type="dxa"/>
      </w:tblCellMar>
    </w:tblPr>
  </w:style>
  <w:style w:type="paragraph" w:customStyle="1" w:styleId="CatalystPretitre">
    <w:name w:val="_Catalyst_Pretitre"/>
    <w:basedOn w:val="Normal0"/>
    <w:next w:val="Normal0"/>
    <w:uiPriority w:val="10"/>
    <w:qFormat/>
    <w:rsid w:val="00D914BE"/>
    <w:pPr>
      <w:keepNext/>
      <w:keepLines/>
      <w:spacing w:before="480" w:after="120"/>
      <w:jc w:val="center"/>
    </w:pPr>
    <w:rPr>
      <w:rFonts w:ascii="Work Sans" w:hAnsi="Work Sans"/>
      <w:b/>
      <w:sz w:val="72"/>
      <w:szCs w:val="72"/>
    </w:rPr>
  </w:style>
  <w:style w:type="paragraph" w:styleId="Sous-titre">
    <w:name w:val="Subtitle"/>
    <w:basedOn w:val="Normal0"/>
    <w:next w:val="Normal0"/>
    <w:uiPriority w:val="11"/>
    <w:qFormat/>
    <w:pPr>
      <w:keepNext/>
      <w:keepLines/>
      <w:spacing w:before="360" w:after="80"/>
    </w:pPr>
    <w:rPr>
      <w:rFonts w:ascii="Georgia" w:eastAsia="Georgia" w:hAnsi="Georgia" w:cs="Georgia"/>
      <w:i/>
      <w:color w:val="666666"/>
      <w:sz w:val="48"/>
      <w:szCs w:val="48"/>
    </w:rPr>
  </w:style>
  <w:style w:type="table" w:customStyle="1" w:styleId="a">
    <w:name w:val="a"/>
    <w:basedOn w:val="TableNormal1"/>
    <w:tblPr>
      <w:tblStyleRowBandSize w:val="1"/>
      <w:tblStyleColBandSize w:val="1"/>
      <w:tblCellMar>
        <w:top w:w="100" w:type="dxa"/>
        <w:left w:w="100" w:type="dxa"/>
        <w:bottom w:w="100" w:type="dxa"/>
        <w:right w:w="100" w:type="dxa"/>
      </w:tblCellMar>
    </w:tblPr>
  </w:style>
  <w:style w:type="table" w:customStyle="1" w:styleId="a0">
    <w:name w:val="a0"/>
    <w:basedOn w:val="TableNormal1"/>
    <w:tblPr>
      <w:tblStyleRowBandSize w:val="1"/>
      <w:tblStyleColBandSize w:val="1"/>
      <w:tblCellMar>
        <w:top w:w="100" w:type="dxa"/>
        <w:left w:w="100" w:type="dxa"/>
        <w:bottom w:w="100" w:type="dxa"/>
        <w:right w:w="100" w:type="dxa"/>
      </w:tblCellMar>
    </w:tblPr>
  </w:style>
  <w:style w:type="table" w:customStyle="1" w:styleId="a1">
    <w:name w:val="a1"/>
    <w:basedOn w:val="TableNormal1"/>
    <w:tblPr>
      <w:tblStyleRowBandSize w:val="1"/>
      <w:tblStyleColBandSize w:val="1"/>
      <w:tblCellMar>
        <w:top w:w="100" w:type="dxa"/>
        <w:left w:w="100" w:type="dxa"/>
        <w:bottom w:w="100" w:type="dxa"/>
        <w:right w:w="100" w:type="dxa"/>
      </w:tblCellMar>
    </w:tblPr>
  </w:style>
  <w:style w:type="table" w:customStyle="1" w:styleId="a2">
    <w:name w:val="a2"/>
    <w:basedOn w:val="TableNormal1"/>
    <w:tblPr>
      <w:tblStyleRowBandSize w:val="1"/>
      <w:tblStyleColBandSize w:val="1"/>
      <w:tblCellMar>
        <w:top w:w="100" w:type="dxa"/>
        <w:left w:w="100" w:type="dxa"/>
        <w:bottom w:w="100" w:type="dxa"/>
        <w:right w:w="100" w:type="dxa"/>
      </w:tblCellMar>
    </w:tblPr>
  </w:style>
  <w:style w:type="table" w:customStyle="1" w:styleId="a3">
    <w:name w:val="a3"/>
    <w:basedOn w:val="TableNormal1"/>
    <w:tblPr>
      <w:tblStyleRowBandSize w:val="1"/>
      <w:tblStyleColBandSize w:val="1"/>
      <w:tblCellMar>
        <w:top w:w="100" w:type="dxa"/>
        <w:left w:w="100" w:type="dxa"/>
        <w:bottom w:w="100" w:type="dxa"/>
        <w:right w:w="100" w:type="dxa"/>
      </w:tblCellMar>
    </w:tblPr>
  </w:style>
  <w:style w:type="table" w:customStyle="1" w:styleId="a4">
    <w:name w:val="a4"/>
    <w:basedOn w:val="TableNormal1"/>
    <w:tblPr>
      <w:tblStyleRowBandSize w:val="1"/>
      <w:tblStyleColBandSize w:val="1"/>
      <w:tblCellMar>
        <w:top w:w="100" w:type="dxa"/>
        <w:left w:w="100" w:type="dxa"/>
        <w:bottom w:w="100" w:type="dxa"/>
        <w:right w:w="100" w:type="dxa"/>
      </w:tblCellMar>
    </w:tblPr>
  </w:style>
  <w:style w:type="table" w:customStyle="1" w:styleId="a5">
    <w:name w:val="a5"/>
    <w:basedOn w:val="TableNormal1"/>
    <w:tblPr>
      <w:tblStyleRowBandSize w:val="1"/>
      <w:tblStyleColBandSize w:val="1"/>
      <w:tblCellMar>
        <w:top w:w="100" w:type="dxa"/>
        <w:left w:w="100" w:type="dxa"/>
        <w:bottom w:w="100" w:type="dxa"/>
        <w:right w:w="100" w:type="dxa"/>
      </w:tblCellMar>
    </w:tblPr>
  </w:style>
  <w:style w:type="table" w:customStyle="1" w:styleId="a6">
    <w:name w:val="a6"/>
    <w:basedOn w:val="TableNormal1"/>
    <w:tblPr>
      <w:tblStyleRowBandSize w:val="1"/>
      <w:tblStyleColBandSize w:val="1"/>
      <w:tblCellMar>
        <w:top w:w="100" w:type="dxa"/>
        <w:left w:w="100" w:type="dxa"/>
        <w:bottom w:w="100" w:type="dxa"/>
        <w:right w:w="100" w:type="dxa"/>
      </w:tblCellMar>
    </w:tblPr>
  </w:style>
  <w:style w:type="table" w:customStyle="1" w:styleId="a7">
    <w:name w:val="a7"/>
    <w:basedOn w:val="TableNormal1"/>
    <w:tblPr>
      <w:tblStyleRowBandSize w:val="1"/>
      <w:tblStyleColBandSize w:val="1"/>
      <w:tblCellMar>
        <w:top w:w="100" w:type="dxa"/>
        <w:left w:w="100" w:type="dxa"/>
        <w:bottom w:w="100" w:type="dxa"/>
        <w:right w:w="100" w:type="dxa"/>
      </w:tblCellMar>
    </w:tblPr>
  </w:style>
  <w:style w:type="table" w:customStyle="1" w:styleId="a8">
    <w:name w:val="a8"/>
    <w:basedOn w:val="TableNormal1"/>
    <w:tblPr>
      <w:tblStyleRowBandSize w:val="1"/>
      <w:tblStyleColBandSize w:val="1"/>
      <w:tblCellMar>
        <w:top w:w="100" w:type="dxa"/>
        <w:left w:w="100" w:type="dxa"/>
        <w:bottom w:w="100" w:type="dxa"/>
        <w:right w:w="100" w:type="dxa"/>
      </w:tblCellMar>
    </w:tblPr>
  </w:style>
  <w:style w:type="table" w:customStyle="1" w:styleId="a9">
    <w:name w:val="a9"/>
    <w:basedOn w:val="TableNormal1"/>
    <w:tblPr>
      <w:tblStyleRowBandSize w:val="1"/>
      <w:tblStyleColBandSize w:val="1"/>
      <w:tblCellMar>
        <w:top w:w="100" w:type="dxa"/>
        <w:left w:w="100" w:type="dxa"/>
        <w:bottom w:w="100" w:type="dxa"/>
        <w:right w:w="100" w:type="dxa"/>
      </w:tblCellMar>
    </w:tblPr>
  </w:style>
  <w:style w:type="table" w:customStyle="1" w:styleId="aa">
    <w:name w:val="aa"/>
    <w:basedOn w:val="TableNormal1"/>
    <w:tblPr>
      <w:tblStyleRowBandSize w:val="1"/>
      <w:tblStyleColBandSize w:val="1"/>
      <w:tblCellMar>
        <w:top w:w="100" w:type="dxa"/>
        <w:left w:w="100" w:type="dxa"/>
        <w:bottom w:w="100" w:type="dxa"/>
        <w:right w:w="100" w:type="dxa"/>
      </w:tblCellMar>
    </w:tblPr>
  </w:style>
  <w:style w:type="table" w:customStyle="1" w:styleId="ab">
    <w:name w:val="ab"/>
    <w:basedOn w:val="TableNormal1"/>
    <w:tblPr>
      <w:tblStyleRowBandSize w:val="1"/>
      <w:tblStyleColBandSize w:val="1"/>
      <w:tblCellMar>
        <w:top w:w="100" w:type="dxa"/>
        <w:left w:w="100" w:type="dxa"/>
        <w:bottom w:w="100" w:type="dxa"/>
        <w:right w:w="100" w:type="dxa"/>
      </w:tblCellMar>
    </w:tblPr>
  </w:style>
  <w:style w:type="table" w:customStyle="1" w:styleId="ac">
    <w:name w:val="ac"/>
    <w:basedOn w:val="TableNormal1"/>
    <w:tblPr>
      <w:tblStyleRowBandSize w:val="1"/>
      <w:tblStyleColBandSize w:val="1"/>
      <w:tblCellMar>
        <w:top w:w="100" w:type="dxa"/>
        <w:left w:w="100" w:type="dxa"/>
        <w:bottom w:w="100" w:type="dxa"/>
        <w:right w:w="100" w:type="dxa"/>
      </w:tblCellMar>
    </w:tblPr>
  </w:style>
  <w:style w:type="table" w:customStyle="1" w:styleId="ad">
    <w:name w:val="ad"/>
    <w:basedOn w:val="TableNormal1"/>
    <w:tblPr>
      <w:tblStyleRowBandSize w:val="1"/>
      <w:tblStyleColBandSize w:val="1"/>
      <w:tblCellMar>
        <w:top w:w="100" w:type="dxa"/>
        <w:left w:w="100" w:type="dxa"/>
        <w:bottom w:w="100" w:type="dxa"/>
        <w:right w:w="100" w:type="dxa"/>
      </w:tblCellMar>
    </w:tblPr>
  </w:style>
  <w:style w:type="table" w:customStyle="1" w:styleId="ae">
    <w:name w:val="ae"/>
    <w:basedOn w:val="TableNormal1"/>
    <w:tblPr>
      <w:tblStyleRowBandSize w:val="1"/>
      <w:tblStyleColBandSize w:val="1"/>
      <w:tblCellMar>
        <w:top w:w="100" w:type="dxa"/>
        <w:left w:w="100" w:type="dxa"/>
        <w:bottom w:w="100" w:type="dxa"/>
        <w:right w:w="100" w:type="dxa"/>
      </w:tblCellMar>
    </w:tblPr>
  </w:style>
  <w:style w:type="paragraph" w:styleId="Textedebulles">
    <w:name w:val="Balloon Text"/>
    <w:basedOn w:val="Normal0"/>
    <w:link w:val="TextedebullesCar"/>
    <w:uiPriority w:val="99"/>
    <w:semiHidden/>
    <w:unhideWhenUsed/>
    <w:rsid w:val="00E0476C"/>
    <w:rPr>
      <w:rFonts w:ascii="Segoe UI" w:hAnsi="Segoe UI" w:cs="Segoe UI"/>
      <w:sz w:val="18"/>
      <w:szCs w:val="18"/>
    </w:rPr>
  </w:style>
  <w:style w:type="character" w:customStyle="1" w:styleId="TextedebullesCar">
    <w:name w:val="Texte de bulles Car"/>
    <w:basedOn w:val="Policepardfaut"/>
    <w:link w:val="Textedebulles"/>
    <w:uiPriority w:val="99"/>
    <w:semiHidden/>
    <w:rsid w:val="00E0476C"/>
    <w:rPr>
      <w:rFonts w:ascii="Segoe UI" w:hAnsi="Segoe UI" w:cs="Segoe UI"/>
      <w:sz w:val="18"/>
      <w:szCs w:val="18"/>
    </w:rPr>
  </w:style>
  <w:style w:type="character" w:styleId="Marquedecommentaire">
    <w:name w:val="annotation reference"/>
    <w:basedOn w:val="Policepardfaut"/>
    <w:uiPriority w:val="99"/>
    <w:semiHidden/>
    <w:unhideWhenUsed/>
    <w:rsid w:val="009279E7"/>
    <w:rPr>
      <w:sz w:val="16"/>
      <w:szCs w:val="16"/>
    </w:rPr>
  </w:style>
  <w:style w:type="paragraph" w:styleId="Commentaire">
    <w:name w:val="annotation text"/>
    <w:basedOn w:val="Normal0"/>
    <w:link w:val="CommentaireCar"/>
    <w:uiPriority w:val="99"/>
    <w:semiHidden/>
    <w:unhideWhenUsed/>
    <w:rsid w:val="009279E7"/>
    <w:rPr>
      <w:sz w:val="20"/>
      <w:szCs w:val="20"/>
    </w:rPr>
  </w:style>
  <w:style w:type="character" w:customStyle="1" w:styleId="CommentaireCar">
    <w:name w:val="Commentaire Car"/>
    <w:basedOn w:val="Policepardfaut"/>
    <w:link w:val="Commentaire"/>
    <w:uiPriority w:val="99"/>
    <w:semiHidden/>
    <w:rsid w:val="009279E7"/>
    <w:rPr>
      <w:sz w:val="20"/>
      <w:szCs w:val="20"/>
    </w:rPr>
  </w:style>
  <w:style w:type="paragraph" w:styleId="Objetducommentaire">
    <w:name w:val="annotation subject"/>
    <w:basedOn w:val="Commentaire"/>
    <w:next w:val="Commentaire"/>
    <w:link w:val="ObjetducommentaireCar"/>
    <w:uiPriority w:val="99"/>
    <w:semiHidden/>
    <w:unhideWhenUsed/>
    <w:rsid w:val="009279E7"/>
    <w:rPr>
      <w:b/>
      <w:bCs/>
    </w:rPr>
  </w:style>
  <w:style w:type="character" w:customStyle="1" w:styleId="ObjetducommentaireCar">
    <w:name w:val="Objet du commentaire Car"/>
    <w:basedOn w:val="CommentaireCar"/>
    <w:link w:val="Objetducommentaire"/>
    <w:uiPriority w:val="99"/>
    <w:semiHidden/>
    <w:rsid w:val="009279E7"/>
    <w:rPr>
      <w:b/>
      <w:bCs/>
      <w:sz w:val="20"/>
      <w:szCs w:val="20"/>
    </w:rPr>
  </w:style>
  <w:style w:type="paragraph" w:styleId="Rvision">
    <w:name w:val="Revision"/>
    <w:hidden/>
    <w:uiPriority w:val="99"/>
    <w:semiHidden/>
    <w:rsid w:val="009279E7"/>
  </w:style>
  <w:style w:type="table" w:customStyle="1" w:styleId="af">
    <w:name w:val="af"/>
    <w:basedOn w:val="TableNormal1"/>
    <w:tblPr>
      <w:tblStyleRowBandSize w:val="1"/>
      <w:tblStyleColBandSize w:val="1"/>
      <w:tblCellMar>
        <w:top w:w="100" w:type="dxa"/>
        <w:left w:w="100" w:type="dxa"/>
        <w:bottom w:w="100" w:type="dxa"/>
        <w:right w:w="100" w:type="dxa"/>
      </w:tblCellMar>
    </w:tblPr>
  </w:style>
  <w:style w:type="table" w:customStyle="1" w:styleId="af0">
    <w:name w:val="af0"/>
    <w:basedOn w:val="TableNormal1"/>
    <w:tblPr>
      <w:tblStyleRowBandSize w:val="1"/>
      <w:tblStyleColBandSize w:val="1"/>
      <w:tblCellMar>
        <w:top w:w="100" w:type="dxa"/>
        <w:left w:w="100" w:type="dxa"/>
        <w:bottom w:w="100" w:type="dxa"/>
        <w:right w:w="100" w:type="dxa"/>
      </w:tblCellMar>
    </w:tblPr>
  </w:style>
  <w:style w:type="table" w:customStyle="1" w:styleId="af1">
    <w:name w:val="af1"/>
    <w:basedOn w:val="TableNormal1"/>
    <w:tblPr>
      <w:tblStyleRowBandSize w:val="1"/>
      <w:tblStyleColBandSize w:val="1"/>
      <w:tblCellMar>
        <w:top w:w="100" w:type="dxa"/>
        <w:left w:w="100" w:type="dxa"/>
        <w:bottom w:w="100" w:type="dxa"/>
        <w:right w:w="100" w:type="dxa"/>
      </w:tblCellMar>
    </w:tblPr>
  </w:style>
  <w:style w:type="table" w:customStyle="1" w:styleId="af2">
    <w:name w:val="af2"/>
    <w:basedOn w:val="TableNormal1"/>
    <w:tblPr>
      <w:tblStyleRowBandSize w:val="1"/>
      <w:tblStyleColBandSize w:val="1"/>
      <w:tblCellMar>
        <w:top w:w="100" w:type="dxa"/>
        <w:left w:w="100" w:type="dxa"/>
        <w:bottom w:w="100" w:type="dxa"/>
        <w:right w:w="100" w:type="dxa"/>
      </w:tblCellMar>
    </w:tblPr>
  </w:style>
  <w:style w:type="table" w:customStyle="1" w:styleId="af3">
    <w:name w:val="af3"/>
    <w:basedOn w:val="TableNormal1"/>
    <w:tblPr>
      <w:tblStyleRowBandSize w:val="1"/>
      <w:tblStyleColBandSize w:val="1"/>
      <w:tblCellMar>
        <w:top w:w="100" w:type="dxa"/>
        <w:left w:w="100" w:type="dxa"/>
        <w:bottom w:w="100" w:type="dxa"/>
        <w:right w:w="100" w:type="dxa"/>
      </w:tblCellMar>
    </w:tblPr>
  </w:style>
  <w:style w:type="table" w:customStyle="1" w:styleId="af4">
    <w:name w:val="af4"/>
    <w:basedOn w:val="TableNormal1"/>
    <w:tblPr>
      <w:tblStyleRowBandSize w:val="1"/>
      <w:tblStyleColBandSize w:val="1"/>
      <w:tblCellMar>
        <w:top w:w="100" w:type="dxa"/>
        <w:left w:w="100" w:type="dxa"/>
        <w:bottom w:w="100" w:type="dxa"/>
        <w:right w:w="100" w:type="dxa"/>
      </w:tblCellMar>
    </w:tblPr>
  </w:style>
  <w:style w:type="table" w:customStyle="1" w:styleId="af5">
    <w:name w:val="af5"/>
    <w:basedOn w:val="TableNormal1"/>
    <w:tblPr>
      <w:tblStyleRowBandSize w:val="1"/>
      <w:tblStyleColBandSize w:val="1"/>
      <w:tblCellMar>
        <w:top w:w="100" w:type="dxa"/>
        <w:left w:w="100" w:type="dxa"/>
        <w:bottom w:w="100" w:type="dxa"/>
        <w:right w:w="100" w:type="dxa"/>
      </w:tblCellMar>
    </w:tblPr>
  </w:style>
  <w:style w:type="table" w:customStyle="1" w:styleId="af6">
    <w:name w:val="af6"/>
    <w:basedOn w:val="TableNormal1"/>
    <w:tblPr>
      <w:tblStyleRowBandSize w:val="1"/>
      <w:tblStyleColBandSize w:val="1"/>
      <w:tblCellMar>
        <w:top w:w="100" w:type="dxa"/>
        <w:left w:w="100" w:type="dxa"/>
        <w:bottom w:w="100" w:type="dxa"/>
        <w:right w:w="100" w:type="dxa"/>
      </w:tblCellMar>
    </w:tblPr>
  </w:style>
  <w:style w:type="table" w:customStyle="1" w:styleId="af7">
    <w:name w:val="af7"/>
    <w:basedOn w:val="TableNormal1"/>
    <w:tblPr>
      <w:tblStyleRowBandSize w:val="1"/>
      <w:tblStyleColBandSize w:val="1"/>
      <w:tblCellMar>
        <w:top w:w="100" w:type="dxa"/>
        <w:left w:w="100" w:type="dxa"/>
        <w:bottom w:w="100" w:type="dxa"/>
        <w:right w:w="100" w:type="dxa"/>
      </w:tblCellMar>
    </w:tblPr>
  </w:style>
  <w:style w:type="table" w:customStyle="1" w:styleId="af8">
    <w:name w:val="af8"/>
    <w:basedOn w:val="TableNormal1"/>
    <w:tblPr>
      <w:tblStyleRowBandSize w:val="1"/>
      <w:tblStyleColBandSize w:val="1"/>
      <w:tblCellMar>
        <w:top w:w="100" w:type="dxa"/>
        <w:left w:w="100" w:type="dxa"/>
        <w:bottom w:w="100" w:type="dxa"/>
        <w:right w:w="100" w:type="dxa"/>
      </w:tblCellMar>
    </w:tblPr>
  </w:style>
  <w:style w:type="table" w:customStyle="1" w:styleId="af9">
    <w:name w:val="af9"/>
    <w:basedOn w:val="TableNormal1"/>
    <w:tblPr>
      <w:tblStyleRowBandSize w:val="1"/>
      <w:tblStyleColBandSize w:val="1"/>
      <w:tblCellMar>
        <w:top w:w="100" w:type="dxa"/>
        <w:left w:w="100" w:type="dxa"/>
        <w:bottom w:w="100" w:type="dxa"/>
        <w:right w:w="100" w:type="dxa"/>
      </w:tblCellMar>
    </w:tblPr>
  </w:style>
  <w:style w:type="table" w:customStyle="1" w:styleId="afa">
    <w:name w:val="afa"/>
    <w:basedOn w:val="TableNormal1"/>
    <w:tblPr>
      <w:tblStyleRowBandSize w:val="1"/>
      <w:tblStyleColBandSize w:val="1"/>
      <w:tblCellMar>
        <w:top w:w="100" w:type="dxa"/>
        <w:left w:w="100" w:type="dxa"/>
        <w:bottom w:w="100" w:type="dxa"/>
        <w:right w:w="100" w:type="dxa"/>
      </w:tblCellMar>
    </w:tblPr>
  </w:style>
  <w:style w:type="table" w:customStyle="1" w:styleId="afb">
    <w:name w:val="afb"/>
    <w:basedOn w:val="TableNormal1"/>
    <w:tblPr>
      <w:tblStyleRowBandSize w:val="1"/>
      <w:tblStyleColBandSize w:val="1"/>
      <w:tblCellMar>
        <w:top w:w="100" w:type="dxa"/>
        <w:left w:w="100" w:type="dxa"/>
        <w:bottom w:w="100" w:type="dxa"/>
        <w:right w:w="100" w:type="dxa"/>
      </w:tblCellMar>
    </w:tblPr>
  </w:style>
  <w:style w:type="table" w:customStyle="1" w:styleId="afc">
    <w:name w:val="afc"/>
    <w:basedOn w:val="TableNormal1"/>
    <w:tblPr>
      <w:tblStyleRowBandSize w:val="1"/>
      <w:tblStyleColBandSize w:val="1"/>
      <w:tblCellMar>
        <w:top w:w="100" w:type="dxa"/>
        <w:left w:w="100" w:type="dxa"/>
        <w:bottom w:w="100" w:type="dxa"/>
        <w:right w:w="100" w:type="dxa"/>
      </w:tblCellMar>
    </w:tblPr>
  </w:style>
  <w:style w:type="table" w:customStyle="1" w:styleId="afd">
    <w:name w:val="afd"/>
    <w:basedOn w:val="TableNormal1"/>
    <w:tblPr>
      <w:tblStyleRowBandSize w:val="1"/>
      <w:tblStyleColBandSize w:val="1"/>
      <w:tblCellMar>
        <w:top w:w="100" w:type="dxa"/>
        <w:left w:w="100" w:type="dxa"/>
        <w:bottom w:w="100" w:type="dxa"/>
        <w:right w:w="100" w:type="dxa"/>
      </w:tblCellMar>
    </w:tblPr>
  </w:style>
  <w:style w:type="table" w:customStyle="1" w:styleId="afe">
    <w:name w:val="afe"/>
    <w:basedOn w:val="TableNormal1"/>
    <w:tblPr>
      <w:tblStyleRowBandSize w:val="1"/>
      <w:tblStyleColBandSize w:val="1"/>
      <w:tblCellMar>
        <w:top w:w="100" w:type="dxa"/>
        <w:left w:w="100" w:type="dxa"/>
        <w:bottom w:w="100" w:type="dxa"/>
        <w:right w:w="100" w:type="dxa"/>
      </w:tblCellMar>
    </w:tblPr>
  </w:style>
  <w:style w:type="paragraph" w:styleId="NormalWeb">
    <w:name w:val="Normal (Web)"/>
    <w:basedOn w:val="Normal0"/>
    <w:uiPriority w:val="99"/>
    <w:semiHidden/>
    <w:unhideWhenUsed/>
    <w:rsid w:val="00DB6AE9"/>
    <w:pPr>
      <w:spacing w:before="100" w:beforeAutospacing="1" w:after="100" w:afterAutospacing="1"/>
    </w:pPr>
    <w:rPr>
      <w:rFonts w:ascii="Times New Roman" w:eastAsia="Times New Roman" w:hAnsi="Times New Roman" w:cs="Times New Roman"/>
      <w:lang w:val="en-CA"/>
    </w:rPr>
  </w:style>
  <w:style w:type="paragraph" w:customStyle="1" w:styleId="Subtitle0">
    <w:name w:val="Subtitle_0"/>
    <w:basedOn w:val="Normal0"/>
    <w:next w:val="Normal0"/>
    <w:pPr>
      <w:keepNext/>
      <w:keepLines/>
      <w:spacing w:before="360" w:after="80"/>
    </w:pPr>
    <w:rPr>
      <w:rFonts w:ascii="Georgia" w:eastAsia="Georgia" w:hAnsi="Georgia" w:cs="Georgia"/>
      <w:i/>
      <w:color w:val="666666"/>
      <w:sz w:val="48"/>
      <w:szCs w:val="48"/>
    </w:rPr>
  </w:style>
  <w:style w:type="table" w:customStyle="1" w:styleId="Table1">
    <w:name w:val="Table1"/>
    <w:basedOn w:val="TableNormal1"/>
    <w:tblPr>
      <w:tblStyleRowBandSize w:val="1"/>
      <w:tblStyleColBandSize w:val="1"/>
      <w:tblCellMar>
        <w:top w:w="100" w:type="dxa"/>
        <w:left w:w="100" w:type="dxa"/>
        <w:bottom w:w="100" w:type="dxa"/>
        <w:right w:w="100" w:type="dxa"/>
      </w:tblCellMar>
    </w:tblPr>
  </w:style>
  <w:style w:type="table" w:customStyle="1" w:styleId="Table2">
    <w:name w:val="Table2"/>
    <w:basedOn w:val="TableNormal1"/>
    <w:tblPr>
      <w:tblStyleRowBandSize w:val="1"/>
      <w:tblStyleColBandSize w:val="1"/>
      <w:tblCellMar>
        <w:top w:w="100" w:type="dxa"/>
        <w:left w:w="100" w:type="dxa"/>
        <w:bottom w:w="100" w:type="dxa"/>
        <w:right w:w="100" w:type="dxa"/>
      </w:tblCellMar>
    </w:tblPr>
  </w:style>
  <w:style w:type="table" w:customStyle="1" w:styleId="Table3">
    <w:name w:val="Table3"/>
    <w:basedOn w:val="TableNormal1"/>
    <w:tblPr>
      <w:tblStyleRowBandSize w:val="1"/>
      <w:tblStyleColBandSize w:val="1"/>
      <w:tblCellMar>
        <w:top w:w="100" w:type="dxa"/>
        <w:left w:w="100" w:type="dxa"/>
        <w:bottom w:w="100" w:type="dxa"/>
        <w:right w:w="100" w:type="dxa"/>
      </w:tblCellMar>
    </w:tblPr>
  </w:style>
  <w:style w:type="table" w:customStyle="1" w:styleId="Table4">
    <w:name w:val="Table4"/>
    <w:basedOn w:val="TableNormal1"/>
    <w:tblPr>
      <w:tblStyleRowBandSize w:val="1"/>
      <w:tblStyleColBandSize w:val="1"/>
      <w:tblCellMar>
        <w:top w:w="100" w:type="dxa"/>
        <w:left w:w="100" w:type="dxa"/>
        <w:bottom w:w="100" w:type="dxa"/>
        <w:right w:w="100" w:type="dxa"/>
      </w:tblCellMar>
    </w:tblPr>
  </w:style>
  <w:style w:type="table" w:customStyle="1" w:styleId="Table5">
    <w:name w:val="Table5"/>
    <w:basedOn w:val="TableNormal1"/>
    <w:tblPr>
      <w:tblStyleRowBandSize w:val="1"/>
      <w:tblStyleColBandSize w:val="1"/>
      <w:tblCellMar>
        <w:top w:w="100" w:type="dxa"/>
        <w:left w:w="100" w:type="dxa"/>
        <w:bottom w:w="100" w:type="dxa"/>
        <w:right w:w="100" w:type="dxa"/>
      </w:tblCellMar>
    </w:tblPr>
  </w:style>
  <w:style w:type="table" w:customStyle="1" w:styleId="Table6">
    <w:name w:val="Table6"/>
    <w:basedOn w:val="TableNormal1"/>
    <w:tblPr>
      <w:tblStyleRowBandSize w:val="1"/>
      <w:tblStyleColBandSize w:val="1"/>
      <w:tblCellMar>
        <w:top w:w="100" w:type="dxa"/>
        <w:left w:w="100" w:type="dxa"/>
        <w:bottom w:w="100" w:type="dxa"/>
        <w:right w:w="100" w:type="dxa"/>
      </w:tblCellMar>
    </w:tblPr>
  </w:style>
  <w:style w:type="table" w:customStyle="1" w:styleId="Table7">
    <w:name w:val="Table7"/>
    <w:basedOn w:val="TableNormal1"/>
    <w:tblPr>
      <w:tblStyleRowBandSize w:val="1"/>
      <w:tblStyleColBandSize w:val="1"/>
      <w:tblCellMar>
        <w:top w:w="100" w:type="dxa"/>
        <w:left w:w="100" w:type="dxa"/>
        <w:bottom w:w="100" w:type="dxa"/>
        <w:right w:w="100" w:type="dxa"/>
      </w:tblCellMar>
    </w:tblPr>
  </w:style>
  <w:style w:type="table" w:customStyle="1" w:styleId="Table8">
    <w:name w:val="Table8"/>
    <w:basedOn w:val="TableNormal1"/>
    <w:tblPr>
      <w:tblStyleRowBandSize w:val="1"/>
      <w:tblStyleColBandSize w:val="1"/>
      <w:tblCellMar>
        <w:top w:w="100" w:type="dxa"/>
        <w:left w:w="100" w:type="dxa"/>
        <w:bottom w:w="100" w:type="dxa"/>
        <w:right w:w="100" w:type="dxa"/>
      </w:tblCellMar>
    </w:tblPr>
  </w:style>
  <w:style w:type="table" w:customStyle="1" w:styleId="Table9">
    <w:name w:val="Table9"/>
    <w:basedOn w:val="TableNormal1"/>
    <w:tblPr>
      <w:tblStyleRowBandSize w:val="1"/>
      <w:tblStyleColBandSize w:val="1"/>
      <w:tblCellMar>
        <w:top w:w="100" w:type="dxa"/>
        <w:left w:w="100" w:type="dxa"/>
        <w:bottom w:w="100" w:type="dxa"/>
        <w:right w:w="100" w:type="dxa"/>
      </w:tblCellMar>
    </w:tblPr>
  </w:style>
  <w:style w:type="table" w:customStyle="1" w:styleId="Table10">
    <w:name w:val="Table10"/>
    <w:basedOn w:val="TableNormal1"/>
    <w:tblPr>
      <w:tblStyleRowBandSize w:val="1"/>
      <w:tblStyleColBandSize w:val="1"/>
      <w:tblCellMar>
        <w:top w:w="100" w:type="dxa"/>
        <w:left w:w="100" w:type="dxa"/>
        <w:bottom w:w="100" w:type="dxa"/>
        <w:right w:w="100" w:type="dxa"/>
      </w:tblCellMar>
    </w:tblPr>
  </w:style>
  <w:style w:type="table" w:customStyle="1" w:styleId="Table11">
    <w:name w:val="Table11"/>
    <w:basedOn w:val="TableNormal1"/>
    <w:tblPr>
      <w:tblStyleRowBandSize w:val="1"/>
      <w:tblStyleColBandSize w:val="1"/>
      <w:tblCellMar>
        <w:top w:w="100" w:type="dxa"/>
        <w:left w:w="100" w:type="dxa"/>
        <w:bottom w:w="100" w:type="dxa"/>
        <w:right w:w="100" w:type="dxa"/>
      </w:tblCellMar>
    </w:tblPr>
  </w:style>
  <w:style w:type="table" w:customStyle="1" w:styleId="Table12">
    <w:name w:val="Table12"/>
    <w:basedOn w:val="TableNormal1"/>
    <w:tblPr>
      <w:tblStyleRowBandSize w:val="1"/>
      <w:tblStyleColBandSize w:val="1"/>
      <w:tblCellMar>
        <w:top w:w="100" w:type="dxa"/>
        <w:left w:w="100" w:type="dxa"/>
        <w:bottom w:w="100" w:type="dxa"/>
        <w:right w:w="100" w:type="dxa"/>
      </w:tblCellMar>
    </w:tblPr>
  </w:style>
  <w:style w:type="table" w:customStyle="1" w:styleId="Table13">
    <w:name w:val="Table13"/>
    <w:basedOn w:val="TableNormal1"/>
    <w:tblPr>
      <w:tblStyleRowBandSize w:val="1"/>
      <w:tblStyleColBandSize w:val="1"/>
      <w:tblCellMar>
        <w:top w:w="100" w:type="dxa"/>
        <w:left w:w="100" w:type="dxa"/>
        <w:bottom w:w="100" w:type="dxa"/>
        <w:right w:w="100" w:type="dxa"/>
      </w:tblCellMar>
    </w:tblPr>
  </w:style>
  <w:style w:type="table" w:customStyle="1" w:styleId="Table14">
    <w:name w:val="Table14"/>
    <w:basedOn w:val="TableNormal1"/>
    <w:tblPr>
      <w:tblStyleRowBandSize w:val="1"/>
      <w:tblStyleColBandSize w:val="1"/>
      <w:tblCellMar>
        <w:top w:w="100" w:type="dxa"/>
        <w:left w:w="100" w:type="dxa"/>
        <w:bottom w:w="100" w:type="dxa"/>
        <w:right w:w="100" w:type="dxa"/>
      </w:tblCellMar>
    </w:tblPr>
  </w:style>
  <w:style w:type="table" w:customStyle="1" w:styleId="Table15">
    <w:name w:val="Table15"/>
    <w:basedOn w:val="TableNormal1"/>
    <w:tblPr>
      <w:tblStyleRowBandSize w:val="1"/>
      <w:tblStyleColBandSize w:val="1"/>
      <w:tblCellMar>
        <w:top w:w="100" w:type="dxa"/>
        <w:left w:w="100" w:type="dxa"/>
        <w:bottom w:w="100" w:type="dxa"/>
        <w:right w:w="100" w:type="dxa"/>
      </w:tblCellMar>
    </w:tblPr>
  </w:style>
  <w:style w:type="table" w:customStyle="1" w:styleId="Table16">
    <w:name w:val="Table16"/>
    <w:basedOn w:val="TableNormal1"/>
    <w:tblPr>
      <w:tblStyleRowBandSize w:val="1"/>
      <w:tblStyleColBandSize w:val="1"/>
      <w:tblCellMar>
        <w:top w:w="100" w:type="dxa"/>
        <w:left w:w="100" w:type="dxa"/>
        <w:bottom w:w="100" w:type="dxa"/>
        <w:right w:w="100" w:type="dxa"/>
      </w:tblCellMar>
    </w:tblPr>
  </w:style>
  <w:style w:type="paragraph" w:customStyle="1" w:styleId="Subtitle1">
    <w:name w:val="Subtitle_1"/>
    <w:basedOn w:val="Normal0"/>
    <w:next w:val="Normal0"/>
    <w:pPr>
      <w:keepNext/>
      <w:keepLines/>
      <w:spacing w:before="360" w:after="80"/>
    </w:pPr>
    <w:rPr>
      <w:rFonts w:ascii="Georgia" w:eastAsia="Georgia" w:hAnsi="Georgia" w:cs="Georgia"/>
      <w:i/>
      <w:color w:val="666666"/>
      <w:sz w:val="48"/>
      <w:szCs w:val="48"/>
    </w:rPr>
  </w:style>
  <w:style w:type="table" w:customStyle="1" w:styleId="Table100">
    <w:name w:val="Table1_0"/>
    <w:basedOn w:val="TableNormal1"/>
    <w:tblPr>
      <w:tblStyleRowBandSize w:val="1"/>
      <w:tblStyleColBandSize w:val="1"/>
      <w:tblCellMar>
        <w:top w:w="100" w:type="dxa"/>
        <w:left w:w="100" w:type="dxa"/>
        <w:bottom w:w="100" w:type="dxa"/>
        <w:right w:w="100" w:type="dxa"/>
      </w:tblCellMar>
    </w:tblPr>
  </w:style>
  <w:style w:type="table" w:customStyle="1" w:styleId="Table20">
    <w:name w:val="Table2_0"/>
    <w:basedOn w:val="TableNormal1"/>
    <w:tblPr>
      <w:tblStyleRowBandSize w:val="1"/>
      <w:tblStyleColBandSize w:val="1"/>
      <w:tblCellMar>
        <w:top w:w="100" w:type="dxa"/>
        <w:left w:w="100" w:type="dxa"/>
        <w:bottom w:w="100" w:type="dxa"/>
        <w:right w:w="100" w:type="dxa"/>
      </w:tblCellMar>
    </w:tblPr>
  </w:style>
  <w:style w:type="table" w:customStyle="1" w:styleId="Table30">
    <w:name w:val="Table3_0"/>
    <w:basedOn w:val="TableNormal1"/>
    <w:tblPr>
      <w:tblStyleRowBandSize w:val="1"/>
      <w:tblStyleColBandSize w:val="1"/>
      <w:tblCellMar>
        <w:top w:w="100" w:type="dxa"/>
        <w:left w:w="100" w:type="dxa"/>
        <w:bottom w:w="100" w:type="dxa"/>
        <w:right w:w="100" w:type="dxa"/>
      </w:tblCellMar>
    </w:tblPr>
  </w:style>
  <w:style w:type="table" w:customStyle="1" w:styleId="Table40">
    <w:name w:val="Table4_0"/>
    <w:basedOn w:val="TableNormal1"/>
    <w:tblPr>
      <w:tblStyleRowBandSize w:val="1"/>
      <w:tblStyleColBandSize w:val="1"/>
      <w:tblCellMar>
        <w:top w:w="100" w:type="dxa"/>
        <w:left w:w="100" w:type="dxa"/>
        <w:bottom w:w="100" w:type="dxa"/>
        <w:right w:w="100" w:type="dxa"/>
      </w:tblCellMar>
    </w:tblPr>
  </w:style>
  <w:style w:type="table" w:customStyle="1" w:styleId="Table50">
    <w:name w:val="Table5_0"/>
    <w:basedOn w:val="TableNormal1"/>
    <w:tblPr>
      <w:tblStyleRowBandSize w:val="1"/>
      <w:tblStyleColBandSize w:val="1"/>
      <w:tblCellMar>
        <w:top w:w="100" w:type="dxa"/>
        <w:left w:w="100" w:type="dxa"/>
        <w:bottom w:w="100" w:type="dxa"/>
        <w:right w:w="100" w:type="dxa"/>
      </w:tblCellMar>
    </w:tblPr>
  </w:style>
  <w:style w:type="table" w:customStyle="1" w:styleId="Table60">
    <w:name w:val="Table6_0"/>
    <w:basedOn w:val="TableNormal1"/>
    <w:tblPr>
      <w:tblStyleRowBandSize w:val="1"/>
      <w:tblStyleColBandSize w:val="1"/>
      <w:tblCellMar>
        <w:top w:w="100" w:type="dxa"/>
        <w:left w:w="100" w:type="dxa"/>
        <w:bottom w:w="100" w:type="dxa"/>
        <w:right w:w="100" w:type="dxa"/>
      </w:tblCellMar>
    </w:tblPr>
  </w:style>
  <w:style w:type="table" w:customStyle="1" w:styleId="Table70">
    <w:name w:val="Table7_0"/>
    <w:basedOn w:val="TableNormal1"/>
    <w:tblPr>
      <w:tblStyleRowBandSize w:val="1"/>
      <w:tblStyleColBandSize w:val="1"/>
      <w:tblCellMar>
        <w:top w:w="100" w:type="dxa"/>
        <w:left w:w="100" w:type="dxa"/>
        <w:bottom w:w="100" w:type="dxa"/>
        <w:right w:w="100" w:type="dxa"/>
      </w:tblCellMar>
    </w:tblPr>
  </w:style>
  <w:style w:type="table" w:customStyle="1" w:styleId="Table80">
    <w:name w:val="Table8_0"/>
    <w:basedOn w:val="TableNormal1"/>
    <w:tblPr>
      <w:tblStyleRowBandSize w:val="1"/>
      <w:tblStyleColBandSize w:val="1"/>
      <w:tblCellMar>
        <w:top w:w="100" w:type="dxa"/>
        <w:left w:w="100" w:type="dxa"/>
        <w:bottom w:w="100" w:type="dxa"/>
        <w:right w:w="100" w:type="dxa"/>
      </w:tblCellMar>
    </w:tblPr>
  </w:style>
  <w:style w:type="table" w:customStyle="1" w:styleId="Table90">
    <w:name w:val="Table9_0"/>
    <w:basedOn w:val="TableNormal1"/>
    <w:tblPr>
      <w:tblStyleRowBandSize w:val="1"/>
      <w:tblStyleColBandSize w:val="1"/>
      <w:tblCellMar>
        <w:top w:w="100" w:type="dxa"/>
        <w:left w:w="100" w:type="dxa"/>
        <w:bottom w:w="100" w:type="dxa"/>
        <w:right w:w="100" w:type="dxa"/>
      </w:tblCellMar>
    </w:tblPr>
  </w:style>
  <w:style w:type="table" w:customStyle="1" w:styleId="Table1000">
    <w:name w:val="Table10_0"/>
    <w:basedOn w:val="TableNormal1"/>
    <w:tblPr>
      <w:tblStyleRowBandSize w:val="1"/>
      <w:tblStyleColBandSize w:val="1"/>
      <w:tblCellMar>
        <w:top w:w="100" w:type="dxa"/>
        <w:left w:w="100" w:type="dxa"/>
        <w:bottom w:w="100" w:type="dxa"/>
        <w:right w:w="100" w:type="dxa"/>
      </w:tblCellMar>
    </w:tblPr>
  </w:style>
  <w:style w:type="character" w:styleId="Hyperlien">
    <w:name w:val="Hyperlink"/>
    <w:basedOn w:val="Policepardfaut"/>
    <w:uiPriority w:val="99"/>
    <w:unhideWhenUsed/>
    <w:rsid w:val="00E71881"/>
    <w:rPr>
      <w:color w:val="0000FF" w:themeColor="hyperlink"/>
      <w:u w:val="single"/>
    </w:rPr>
  </w:style>
  <w:style w:type="paragraph" w:styleId="En-tte">
    <w:name w:val="header"/>
    <w:basedOn w:val="Normal"/>
    <w:link w:val="En-tteCar"/>
    <w:uiPriority w:val="99"/>
    <w:unhideWhenUsed/>
    <w:rsid w:val="00BE5208"/>
    <w:pPr>
      <w:tabs>
        <w:tab w:val="center" w:pos="4320"/>
        <w:tab w:val="right" w:pos="8640"/>
      </w:tabs>
    </w:pPr>
  </w:style>
  <w:style w:type="character" w:customStyle="1" w:styleId="En-tteCar">
    <w:name w:val="En-tête Car"/>
    <w:basedOn w:val="Policepardfaut"/>
    <w:link w:val="En-tte"/>
    <w:uiPriority w:val="99"/>
    <w:rsid w:val="00BE5208"/>
  </w:style>
  <w:style w:type="paragraph" w:styleId="Pieddepage">
    <w:name w:val="footer"/>
    <w:basedOn w:val="Normal"/>
    <w:link w:val="PieddepageCar"/>
    <w:uiPriority w:val="99"/>
    <w:unhideWhenUsed/>
    <w:rsid w:val="00BE5208"/>
    <w:pPr>
      <w:tabs>
        <w:tab w:val="center" w:pos="4320"/>
        <w:tab w:val="right" w:pos="8640"/>
      </w:tabs>
    </w:pPr>
  </w:style>
  <w:style w:type="character" w:customStyle="1" w:styleId="PieddepageCar">
    <w:name w:val="Pied de page Car"/>
    <w:basedOn w:val="Policepardfaut"/>
    <w:link w:val="Pieddepage"/>
    <w:uiPriority w:val="99"/>
    <w:rsid w:val="00BE5208"/>
  </w:style>
  <w:style w:type="table" w:styleId="Grilledutableau">
    <w:name w:val="Table Grid"/>
    <w:basedOn w:val="TableauNormal"/>
    <w:uiPriority w:val="59"/>
    <w:rsid w:val="00F03E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visit">
    <w:name w:val="FollowedHyperlink"/>
    <w:basedOn w:val="Policepardfaut"/>
    <w:uiPriority w:val="99"/>
    <w:semiHidden/>
    <w:unhideWhenUsed/>
    <w:rsid w:val="005476DE"/>
    <w:rPr>
      <w:color w:val="800080" w:themeColor="followedHyperlink"/>
      <w:u w:val="single"/>
    </w:rPr>
  </w:style>
  <w:style w:type="character" w:styleId="Mentionnonrsolue">
    <w:name w:val="Unresolved Mention"/>
    <w:basedOn w:val="Policepardfaut"/>
    <w:uiPriority w:val="99"/>
    <w:semiHidden/>
    <w:unhideWhenUsed/>
    <w:rsid w:val="006C4775"/>
    <w:rPr>
      <w:color w:val="605E5C"/>
      <w:shd w:val="clear" w:color="auto" w:fill="E1DFDD"/>
    </w:rPr>
  </w:style>
  <w:style w:type="paragraph" w:styleId="Paragraphedeliste">
    <w:name w:val="List Paragraph"/>
    <w:basedOn w:val="Normal"/>
    <w:uiPriority w:val="34"/>
    <w:qFormat/>
    <w:rsid w:val="0015209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cybersecurecatalyst.ca/cybersecurity-for-k-12" TargetMode="External"/><Relationship Id="rId18" Type="http://schemas.openxmlformats.org/officeDocument/2006/relationships/hyperlink" Target="https://password.kaspersky.com/fr/" TargetMode="External"/><Relationship Id="rId3" Type="http://schemas.openxmlformats.org/officeDocument/2006/relationships/customXml" Target="../customXml/item3.xml"/><Relationship Id="rId21" Type="http://schemas.openxmlformats.org/officeDocument/2006/relationships/hyperlink" Target="https://www.getcybersafe.gc.ca/en/resources/we-heard-you-got-new-device"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password.kaspersky.com/" TargetMode="External"/><Relationship Id="rId2" Type="http://schemas.openxmlformats.org/officeDocument/2006/relationships/customXml" Target="../customXml/item2.xml"/><Relationship Id="rId16" Type="http://schemas.openxmlformats.org/officeDocument/2006/relationships/hyperlink" Target="https://brookfieldinstitute.ca/the-importance-of-accessible-and-inclusive-public-service-tech-in-times-of-crisis/"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www.kiddle.co/"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6.sv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d973fe5-5de8-41d4-9793-8e45b56aa925" xsi:nil="true"/>
    <lcf76f155ced4ddcb4097134ff3c332f xmlns="3a44f504-b275-4a81-a821-42262660387b">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18BA0978C883DE4CBE772D2FDFA3A0EF" ma:contentTypeVersion="17" ma:contentTypeDescription="Crée un document." ma:contentTypeScope="" ma:versionID="70527782af2f5f65000c079b4de31474">
  <xsd:schema xmlns:xsd="http://www.w3.org/2001/XMLSchema" xmlns:xs="http://www.w3.org/2001/XMLSchema" xmlns:p="http://schemas.microsoft.com/office/2006/metadata/properties" xmlns:ns2="3a44f504-b275-4a81-a821-42262660387b" xmlns:ns3="4d973fe5-5de8-41d4-9793-8e45b56aa925" targetNamespace="http://schemas.microsoft.com/office/2006/metadata/properties" ma:root="true" ma:fieldsID="b8f67ae21f9e4bb6d00cae01315e7f1b" ns2:_="" ns3:_="">
    <xsd:import namespace="3a44f504-b275-4a81-a821-42262660387b"/>
    <xsd:import namespace="4d973fe5-5de8-41d4-9793-8e45b56aa92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f504-b275-4a81-a821-4226266038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78d7829d-0b58-4bdb-84bc-9624c1b632f6"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ternalName="MediaServiceLocation"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973fe5-5de8-41d4-9793-8e45b56aa925"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2cd816c6-1552-4770-9038-45dd13d3a1df}" ma:internalName="TaxCatchAll" ma:showField="CatchAllData" ma:web="4d973fe5-5de8-41d4-9793-8e45b56aa92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go:gDocsCustomXmlDataStorage xmlns:go="http://customooxmlschemas.google.com/" xmlns:r="http://schemas.openxmlformats.org/officeDocument/2006/relationships">
  <go:docsCustomData xmlns:go="http://customooxmlschemas.google.com/" roundtripDataSignature="AMtx7mhp9EmCgXebNWYHGjxACBHjVcYLng==">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</go:docsCustomData>
</go:gDocsCustomXmlDataStorage>
</file>

<file path=customXml/itemProps1.xml><?xml version="1.0" encoding="utf-8"?>
<ds:datastoreItem xmlns:ds="http://schemas.openxmlformats.org/officeDocument/2006/customXml" ds:itemID="{AC223B7F-8717-4A37-B797-81524938BEA9}">
  <ds:schemaRefs>
    <ds:schemaRef ds:uri="http://schemas.microsoft.com/sharepoint/v3/contenttype/forms"/>
  </ds:schemaRefs>
</ds:datastoreItem>
</file>

<file path=customXml/itemProps2.xml><?xml version="1.0" encoding="utf-8"?>
<ds:datastoreItem xmlns:ds="http://schemas.openxmlformats.org/officeDocument/2006/customXml" ds:itemID="{FB097174-DF5F-4FFA-88B4-2BCE5046DD1D}">
  <ds:schemaRefs>
    <ds:schemaRef ds:uri="http://schemas.microsoft.com/office/2006/metadata/properties"/>
    <ds:schemaRef ds:uri="http://schemas.microsoft.com/office/infopath/2007/PartnerControls"/>
    <ds:schemaRef ds:uri="4d973fe5-5de8-41d4-9793-8e45b56aa925"/>
    <ds:schemaRef ds:uri="3a44f504-b275-4a81-a821-42262660387b"/>
  </ds:schemaRefs>
</ds:datastoreItem>
</file>

<file path=customXml/itemProps3.xml><?xml version="1.0" encoding="utf-8"?>
<ds:datastoreItem xmlns:ds="http://schemas.openxmlformats.org/officeDocument/2006/customXml" ds:itemID="{517E0537-48A2-41A4-8004-113CE8CE8B60}">
  <ds:schemaRefs>
    <ds:schemaRef ds:uri="http://schemas.openxmlformats.org/officeDocument/2006/bibliography"/>
  </ds:schemaRefs>
</ds:datastoreItem>
</file>

<file path=customXml/itemProps4.xml><?xml version="1.0" encoding="utf-8"?>
<ds:datastoreItem xmlns:ds="http://schemas.openxmlformats.org/officeDocument/2006/customXml" ds:itemID="{F4D3CCDF-9403-4B64-9622-A96349756F51}"/>
</file>

<file path=customXml/itemProps5.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299</TotalTime>
  <Pages>33</Pages>
  <Words>6240</Words>
  <Characters>34322</Characters>
  <Application>Microsoft Office Word</Application>
  <DocSecurity>0</DocSecurity>
  <Lines>286</Lines>
  <Paragraphs>80</Paragraphs>
  <ScaleCrop>false</ScaleCrop>
  <HeadingPairs>
    <vt:vector size="2" baseType="variant">
      <vt:variant>
        <vt:lpstr>Titre</vt:lpstr>
      </vt:variant>
      <vt:variant>
        <vt:i4>1</vt:i4>
      </vt:variant>
    </vt:vector>
  </HeadingPairs>
  <TitlesOfParts>
    <vt:vector size="1" baseType="lpstr">
      <vt:lpstr>Teacher Unit Plan </vt:lpstr>
    </vt:vector>
  </TitlesOfParts>
  <Company/>
  <LinksUpToDate>false</LinksUpToDate>
  <CharactersWithSpaces>40482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Teacher Unit Plan </dc:title>
  <dc:subject>Junior Grades - Grades 4-6</dc:subject>
  <dc:creator>Le Centre franco</dc:creator>
  <dc:description/>
  <cp:lastModifiedBy>Simon Drolet</cp:lastModifiedBy>
  <cp:revision>261</cp:revision>
  <cp:lastPrinted>2022-07-04T13:08:00Z</cp:lastPrinted>
  <dcterms:created xsi:type="dcterms:W3CDTF">2023-06-09T15:05:00Z</dcterms:created>
  <dcterms:modified xsi:type="dcterms:W3CDTF">2023-07-14T21:32:00Z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0x01010018BA0978C883DE4CBE772D2FDFA3A0EF</vt:lpwstr>
  </property>
  <property fmtid="{D5CDD505-2E9C-101B-9397-08002B2CF9AE}" pid="3" name="MediaServiceImageTags">
    <vt:lpwstr/>
  </property>
</Properties>
</file>